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67C" w:rsidRPr="0060790D" w:rsidRDefault="0090167C" w:rsidP="0090167C">
      <w:pPr>
        <w:pStyle w:val="a3"/>
        <w:jc w:val="center"/>
        <w:rPr>
          <w:sz w:val="24"/>
          <w:szCs w:val="24"/>
        </w:rPr>
      </w:pPr>
      <w:r w:rsidRPr="00581BCA">
        <w:rPr>
          <w:sz w:val="24"/>
          <w:szCs w:val="24"/>
        </w:rPr>
        <w:t>Rhodium-catalyzed intramolecular r</w:t>
      </w:r>
      <w:r w:rsidRPr="00581BCA">
        <w:rPr>
          <w:rFonts w:hint="eastAsia"/>
          <w:sz w:val="24"/>
          <w:szCs w:val="24"/>
        </w:rPr>
        <w:t>edu</w:t>
      </w:r>
      <w:r w:rsidRPr="0060790D">
        <w:rPr>
          <w:rFonts w:hint="eastAsia"/>
          <w:sz w:val="24"/>
          <w:szCs w:val="24"/>
        </w:rPr>
        <w:t xml:space="preserve">ctive aldol-type </w:t>
      </w:r>
      <w:r w:rsidRPr="0060790D">
        <w:rPr>
          <w:sz w:val="24"/>
          <w:szCs w:val="24"/>
        </w:rPr>
        <w:t>cycliza</w:t>
      </w:r>
      <w:r w:rsidRPr="0060790D">
        <w:rPr>
          <w:rFonts w:hint="eastAsia"/>
          <w:sz w:val="24"/>
          <w:szCs w:val="24"/>
        </w:rPr>
        <w:t>tion</w:t>
      </w:r>
      <w:r w:rsidRPr="0060790D">
        <w:rPr>
          <w:sz w:val="24"/>
          <w:szCs w:val="24"/>
        </w:rPr>
        <w:t xml:space="preserve">: Application for the synthesis </w:t>
      </w:r>
      <w:r w:rsidR="0060790D" w:rsidRPr="0060790D">
        <w:rPr>
          <w:sz w:val="24"/>
          <w:szCs w:val="24"/>
        </w:rPr>
        <w:t xml:space="preserve">of a chiral </w:t>
      </w:r>
      <w:proofErr w:type="spellStart"/>
      <w:r w:rsidR="0060790D" w:rsidRPr="0060790D">
        <w:rPr>
          <w:sz w:val="24"/>
          <w:szCs w:val="24"/>
        </w:rPr>
        <w:t>necic</w:t>
      </w:r>
      <w:proofErr w:type="spellEnd"/>
      <w:r w:rsidR="0060790D" w:rsidRPr="0060790D">
        <w:rPr>
          <w:sz w:val="24"/>
          <w:szCs w:val="24"/>
        </w:rPr>
        <w:t xml:space="preserve"> acid lactone</w:t>
      </w:r>
      <w:r w:rsidRPr="0060790D">
        <w:rPr>
          <w:rFonts w:hint="eastAsia"/>
          <w:sz w:val="24"/>
          <w:szCs w:val="24"/>
        </w:rPr>
        <w:t>.</w:t>
      </w:r>
    </w:p>
    <w:p w:rsidR="0090167C" w:rsidRPr="00581BCA" w:rsidRDefault="0090167C" w:rsidP="0090167C">
      <w:pPr>
        <w:jc w:val="center"/>
        <w:rPr>
          <w:sz w:val="24"/>
        </w:rPr>
      </w:pPr>
    </w:p>
    <w:p w:rsidR="0090167C" w:rsidRPr="00581BCA" w:rsidRDefault="0090167C" w:rsidP="0090167C">
      <w:pPr>
        <w:jc w:val="center"/>
        <w:rPr>
          <w:sz w:val="24"/>
        </w:rPr>
      </w:pPr>
      <w:r w:rsidRPr="00581BCA">
        <w:rPr>
          <w:rFonts w:hint="eastAsia"/>
          <w:sz w:val="24"/>
        </w:rPr>
        <w:t>Motoyuki Isoda,</w:t>
      </w:r>
      <w:r w:rsidRPr="00581BCA">
        <w:rPr>
          <w:sz w:val="24"/>
          <w:vertAlign w:val="superscript"/>
        </w:rPr>
        <w:t>1</w:t>
      </w:r>
      <w:r w:rsidRPr="00581BCA">
        <w:rPr>
          <w:rFonts w:hint="eastAsia"/>
          <w:sz w:val="24"/>
        </w:rPr>
        <w:t xml:space="preserve"> Kazuyuki Sato</w:t>
      </w:r>
      <w:r w:rsidRPr="00581BCA">
        <w:rPr>
          <w:sz w:val="24"/>
        </w:rPr>
        <w:t>,</w:t>
      </w:r>
      <w:r w:rsidRPr="00581BCA">
        <w:rPr>
          <w:sz w:val="24"/>
          <w:vertAlign w:val="superscript"/>
        </w:rPr>
        <w:t>2*</w:t>
      </w:r>
      <w:r w:rsidRPr="00581BCA">
        <w:rPr>
          <w:rFonts w:hint="eastAsia"/>
          <w:sz w:val="24"/>
        </w:rPr>
        <w:t xml:space="preserve"> </w:t>
      </w:r>
      <w:r w:rsidRPr="00581BCA">
        <w:rPr>
          <w:sz w:val="24"/>
        </w:rPr>
        <w:t>Kenta Kameda</w:t>
      </w:r>
      <w:r w:rsidRPr="00581BCA">
        <w:rPr>
          <w:rFonts w:hint="eastAsia"/>
          <w:sz w:val="24"/>
        </w:rPr>
        <w:t>,</w:t>
      </w:r>
      <w:r w:rsidRPr="00581BCA">
        <w:rPr>
          <w:sz w:val="24"/>
          <w:vertAlign w:val="superscript"/>
        </w:rPr>
        <w:t>2</w:t>
      </w:r>
      <w:r w:rsidRPr="00581BCA">
        <w:rPr>
          <w:rFonts w:hint="eastAsia"/>
          <w:sz w:val="24"/>
        </w:rPr>
        <w:t xml:space="preserve"> K</w:t>
      </w:r>
      <w:r w:rsidRPr="00581BCA">
        <w:rPr>
          <w:sz w:val="24"/>
        </w:rPr>
        <w:t>ana</w:t>
      </w:r>
      <w:r w:rsidRPr="00581BCA">
        <w:rPr>
          <w:rFonts w:hint="eastAsia"/>
          <w:sz w:val="24"/>
        </w:rPr>
        <w:t xml:space="preserve"> </w:t>
      </w:r>
      <w:r w:rsidRPr="00581BCA">
        <w:rPr>
          <w:sz w:val="24"/>
        </w:rPr>
        <w:t>Wakabayashi</w:t>
      </w:r>
      <w:r w:rsidRPr="00581BCA">
        <w:rPr>
          <w:rFonts w:hint="eastAsia"/>
          <w:sz w:val="24"/>
        </w:rPr>
        <w:t>,</w:t>
      </w:r>
      <w:r w:rsidRPr="00581BCA">
        <w:rPr>
          <w:sz w:val="24"/>
          <w:vertAlign w:val="superscript"/>
        </w:rPr>
        <w:t>2</w:t>
      </w:r>
      <w:r w:rsidRPr="00581BCA">
        <w:rPr>
          <w:rFonts w:hint="eastAsia"/>
          <w:sz w:val="24"/>
        </w:rPr>
        <w:t xml:space="preserve"> </w:t>
      </w:r>
      <w:proofErr w:type="spellStart"/>
      <w:r w:rsidRPr="00581BCA">
        <w:rPr>
          <w:sz w:val="24"/>
        </w:rPr>
        <w:t>Ryota</w:t>
      </w:r>
      <w:proofErr w:type="spellEnd"/>
      <w:r w:rsidRPr="00581BCA">
        <w:rPr>
          <w:sz w:val="24"/>
        </w:rPr>
        <w:t xml:space="preserve"> Sato,</w:t>
      </w:r>
      <w:r w:rsidRPr="00581BCA">
        <w:rPr>
          <w:sz w:val="24"/>
          <w:vertAlign w:val="superscript"/>
        </w:rPr>
        <w:t>2</w:t>
      </w:r>
      <w:r w:rsidRPr="00581BCA">
        <w:rPr>
          <w:sz w:val="24"/>
        </w:rPr>
        <w:t xml:space="preserve"> Hideki Minami,</w:t>
      </w:r>
      <w:r w:rsidRPr="00581BCA">
        <w:rPr>
          <w:sz w:val="24"/>
          <w:vertAlign w:val="superscript"/>
        </w:rPr>
        <w:t>3</w:t>
      </w:r>
      <w:r w:rsidRPr="00581BCA">
        <w:rPr>
          <w:sz w:val="24"/>
        </w:rPr>
        <w:t xml:space="preserve"> Yukiko</w:t>
      </w:r>
      <w:r w:rsidRPr="00581BCA">
        <w:rPr>
          <w:rFonts w:hint="eastAsia"/>
          <w:sz w:val="24"/>
        </w:rPr>
        <w:t xml:space="preserve"> K</w:t>
      </w:r>
      <w:r w:rsidRPr="00581BCA">
        <w:rPr>
          <w:sz w:val="24"/>
        </w:rPr>
        <w:t>aruo,</w:t>
      </w:r>
      <w:r w:rsidRPr="00581BCA">
        <w:rPr>
          <w:sz w:val="24"/>
          <w:vertAlign w:val="superscript"/>
        </w:rPr>
        <w:t>2</w:t>
      </w:r>
      <w:r w:rsidRPr="00581BCA">
        <w:rPr>
          <w:rFonts w:hint="eastAsia"/>
          <w:sz w:val="24"/>
        </w:rPr>
        <w:t xml:space="preserve"> Atsushi Tarui,</w:t>
      </w:r>
      <w:r w:rsidRPr="00581BCA">
        <w:rPr>
          <w:sz w:val="24"/>
          <w:vertAlign w:val="superscript"/>
        </w:rPr>
        <w:t>2</w:t>
      </w:r>
      <w:r w:rsidRPr="00581BCA">
        <w:rPr>
          <w:rFonts w:hint="eastAsia"/>
          <w:sz w:val="24"/>
        </w:rPr>
        <w:t xml:space="preserve"> </w:t>
      </w:r>
      <w:proofErr w:type="spellStart"/>
      <w:r w:rsidRPr="00581BCA">
        <w:rPr>
          <w:sz w:val="24"/>
        </w:rPr>
        <w:t>Kentaro</w:t>
      </w:r>
      <w:proofErr w:type="spellEnd"/>
      <w:r w:rsidRPr="00581BCA">
        <w:rPr>
          <w:sz w:val="24"/>
        </w:rPr>
        <w:t xml:space="preserve"> Kawai,</w:t>
      </w:r>
      <w:r w:rsidRPr="00581BCA">
        <w:rPr>
          <w:sz w:val="24"/>
          <w:vertAlign w:val="superscript"/>
        </w:rPr>
        <w:t>2</w:t>
      </w:r>
      <w:r w:rsidRPr="00581BCA">
        <w:rPr>
          <w:rFonts w:hint="eastAsia"/>
          <w:sz w:val="24"/>
        </w:rPr>
        <w:t xml:space="preserve"> Masaaki Omote</w:t>
      </w:r>
      <w:r w:rsidRPr="00581BCA">
        <w:rPr>
          <w:sz w:val="24"/>
          <w:vertAlign w:val="superscript"/>
        </w:rPr>
        <w:t>2</w:t>
      </w:r>
      <w:r w:rsidRPr="00581BCA">
        <w:rPr>
          <w:rFonts w:hint="eastAsia"/>
          <w:sz w:val="24"/>
          <w:vertAlign w:val="superscript"/>
        </w:rPr>
        <w:t>*</w:t>
      </w:r>
    </w:p>
    <w:p w:rsidR="00E76A34" w:rsidRPr="00581BCA" w:rsidRDefault="00E76A34" w:rsidP="00E76A34">
      <w:pPr>
        <w:jc w:val="center"/>
        <w:rPr>
          <w:sz w:val="24"/>
        </w:rPr>
      </w:pPr>
    </w:p>
    <w:p w:rsidR="0002627B" w:rsidRPr="00581BCA" w:rsidRDefault="0002627B" w:rsidP="0002627B">
      <w:pPr>
        <w:pStyle w:val="2"/>
        <w:jc w:val="center"/>
        <w:rPr>
          <w:sz w:val="24"/>
          <w:szCs w:val="24"/>
        </w:rPr>
      </w:pPr>
      <w:r w:rsidRPr="00581BCA">
        <w:rPr>
          <w:sz w:val="24"/>
          <w:szCs w:val="24"/>
        </w:rPr>
        <w:t xml:space="preserve">1) </w:t>
      </w:r>
      <w:r w:rsidR="003F3DD9" w:rsidRPr="00581BCA">
        <w:rPr>
          <w:sz w:val="24"/>
          <w:szCs w:val="24"/>
        </w:rPr>
        <w:t>School of Pharmacy at Fukuoka</w:t>
      </w:r>
      <w:r w:rsidR="003F3DD9" w:rsidRPr="00581BCA">
        <w:rPr>
          <w:rFonts w:hint="eastAsia"/>
          <w:sz w:val="24"/>
          <w:szCs w:val="24"/>
        </w:rPr>
        <w:t xml:space="preserve">, </w:t>
      </w:r>
      <w:r w:rsidR="003F3DD9" w:rsidRPr="00581BCA">
        <w:rPr>
          <w:sz w:val="24"/>
          <w:szCs w:val="24"/>
        </w:rPr>
        <w:t xml:space="preserve">International University of Health and Welfare, 137-1 </w:t>
      </w:r>
      <w:proofErr w:type="spellStart"/>
      <w:r w:rsidR="003F3DD9" w:rsidRPr="00581BCA">
        <w:rPr>
          <w:sz w:val="24"/>
          <w:szCs w:val="24"/>
        </w:rPr>
        <w:t>Enokizu</w:t>
      </w:r>
      <w:proofErr w:type="spellEnd"/>
      <w:r w:rsidR="003F3DD9" w:rsidRPr="00581BCA">
        <w:rPr>
          <w:sz w:val="24"/>
          <w:szCs w:val="24"/>
        </w:rPr>
        <w:t>, Okawa, Fukuoka 831-8501</w:t>
      </w:r>
      <w:r w:rsidR="003F3DD9" w:rsidRPr="00581BCA">
        <w:rPr>
          <w:rFonts w:hint="eastAsia"/>
          <w:sz w:val="24"/>
          <w:szCs w:val="24"/>
        </w:rPr>
        <w:t>, Japan</w:t>
      </w:r>
      <w:r w:rsidR="003F3DD9" w:rsidRPr="00581BCA" w:rsidDel="003F3DD9">
        <w:rPr>
          <w:rFonts w:hint="eastAsia"/>
          <w:sz w:val="24"/>
          <w:szCs w:val="24"/>
        </w:rPr>
        <w:t xml:space="preserve"> </w:t>
      </w:r>
    </w:p>
    <w:p w:rsidR="0002627B" w:rsidRPr="00581BCA" w:rsidRDefault="0002627B" w:rsidP="0002627B">
      <w:pPr>
        <w:pStyle w:val="2"/>
        <w:jc w:val="center"/>
        <w:rPr>
          <w:sz w:val="24"/>
          <w:szCs w:val="24"/>
        </w:rPr>
      </w:pPr>
      <w:r w:rsidRPr="00581BCA">
        <w:rPr>
          <w:sz w:val="24"/>
          <w:szCs w:val="24"/>
        </w:rPr>
        <w:t xml:space="preserve">2) </w:t>
      </w:r>
      <w:r w:rsidR="003F3DD9" w:rsidRPr="00581BCA">
        <w:rPr>
          <w:rFonts w:hint="eastAsia"/>
          <w:sz w:val="24"/>
          <w:szCs w:val="24"/>
        </w:rPr>
        <w:t xml:space="preserve">Faculty of Pharmaceutical Sciences, </w:t>
      </w:r>
      <w:proofErr w:type="spellStart"/>
      <w:r w:rsidR="003F3DD9" w:rsidRPr="00581BCA">
        <w:rPr>
          <w:rFonts w:hint="eastAsia"/>
          <w:sz w:val="24"/>
          <w:szCs w:val="24"/>
        </w:rPr>
        <w:t>Setsunan</w:t>
      </w:r>
      <w:proofErr w:type="spellEnd"/>
      <w:r w:rsidR="003F3DD9" w:rsidRPr="00581BCA">
        <w:rPr>
          <w:rFonts w:hint="eastAsia"/>
          <w:sz w:val="24"/>
          <w:szCs w:val="24"/>
        </w:rPr>
        <w:t xml:space="preserve"> University</w:t>
      </w:r>
      <w:r w:rsidR="003F3DD9" w:rsidRPr="00581BCA">
        <w:rPr>
          <w:sz w:val="24"/>
          <w:szCs w:val="24"/>
        </w:rPr>
        <w:t xml:space="preserve">, </w:t>
      </w:r>
      <w:r w:rsidR="003F3DD9" w:rsidRPr="00581BCA">
        <w:rPr>
          <w:rFonts w:hint="eastAsia"/>
          <w:sz w:val="24"/>
          <w:szCs w:val="24"/>
        </w:rPr>
        <w:t xml:space="preserve">45-1, </w:t>
      </w:r>
      <w:proofErr w:type="spellStart"/>
      <w:r w:rsidR="003F3DD9" w:rsidRPr="00581BCA">
        <w:rPr>
          <w:rFonts w:hint="eastAsia"/>
          <w:sz w:val="24"/>
          <w:szCs w:val="24"/>
        </w:rPr>
        <w:t>Nagaotoge-cho</w:t>
      </w:r>
      <w:proofErr w:type="spellEnd"/>
      <w:r w:rsidR="003F3DD9" w:rsidRPr="00581BCA">
        <w:rPr>
          <w:rFonts w:hint="eastAsia"/>
          <w:sz w:val="24"/>
          <w:szCs w:val="24"/>
        </w:rPr>
        <w:t>, Hirakata, Osaka 573-0101, Japan</w:t>
      </w:r>
    </w:p>
    <w:p w:rsidR="00E76A34" w:rsidRPr="00581BCA" w:rsidRDefault="0002627B" w:rsidP="0002627B">
      <w:pPr>
        <w:jc w:val="center"/>
        <w:rPr>
          <w:i/>
          <w:sz w:val="24"/>
        </w:rPr>
      </w:pPr>
      <w:r w:rsidRPr="00581BCA">
        <w:rPr>
          <w:i/>
          <w:sz w:val="24"/>
        </w:rPr>
        <w:t xml:space="preserve">3) Faculty of Pharmaceutical Sciences, Hiroshima International University, 5-1-1 </w:t>
      </w:r>
      <w:proofErr w:type="spellStart"/>
      <w:r w:rsidRPr="00581BCA">
        <w:rPr>
          <w:i/>
          <w:sz w:val="24"/>
        </w:rPr>
        <w:t>Hirokoshingai</w:t>
      </w:r>
      <w:proofErr w:type="spellEnd"/>
      <w:r w:rsidRPr="00581BCA">
        <w:rPr>
          <w:i/>
          <w:sz w:val="24"/>
        </w:rPr>
        <w:t>, Kure, Hiroshima 737-0112, Japan</w:t>
      </w:r>
    </w:p>
    <w:p w:rsidR="00E76A34" w:rsidRPr="00042608" w:rsidRDefault="00E76A34" w:rsidP="00E76A34">
      <w:pPr>
        <w:rPr>
          <w:sz w:val="24"/>
        </w:rPr>
      </w:pPr>
    </w:p>
    <w:p w:rsidR="00E76A34" w:rsidRPr="00042608" w:rsidRDefault="00E76A34" w:rsidP="00E76A34">
      <w:pPr>
        <w:rPr>
          <w:sz w:val="24"/>
        </w:rPr>
      </w:pPr>
    </w:p>
    <w:p w:rsidR="00E76A34" w:rsidRPr="00042608" w:rsidRDefault="00E76A34" w:rsidP="00E76A34">
      <w:pPr>
        <w:jc w:val="center"/>
        <w:rPr>
          <w:rFonts w:ascii="Arial" w:hAnsi="Arial" w:cs="Arial"/>
          <w:b/>
          <w:sz w:val="24"/>
        </w:rPr>
      </w:pPr>
      <w:r w:rsidRPr="009F7638">
        <w:rPr>
          <w:rFonts w:ascii="Arial" w:hAnsi="Arial" w:cs="Arial"/>
          <w:b/>
          <w:sz w:val="24"/>
        </w:rPr>
        <w:t>Supporting Information</w:t>
      </w:r>
    </w:p>
    <w:p w:rsidR="00E76A34" w:rsidRPr="00042608" w:rsidRDefault="00E76A34" w:rsidP="00E76A34">
      <w:pPr>
        <w:rPr>
          <w:sz w:val="24"/>
        </w:rPr>
      </w:pPr>
    </w:p>
    <w:p w:rsidR="00E76A34" w:rsidRPr="00042608" w:rsidRDefault="00E76A34" w:rsidP="00E76A34">
      <w:pPr>
        <w:rPr>
          <w:sz w:val="24"/>
        </w:rPr>
      </w:pPr>
    </w:p>
    <w:p w:rsidR="00E76A34" w:rsidRPr="00042608" w:rsidRDefault="00E76A34" w:rsidP="00E76A34">
      <w:pPr>
        <w:tabs>
          <w:tab w:val="left" w:pos="7920"/>
        </w:tabs>
        <w:ind w:left="1200" w:right="1150"/>
        <w:jc w:val="distribute"/>
        <w:rPr>
          <w:sz w:val="24"/>
        </w:rPr>
      </w:pPr>
      <w:r w:rsidRPr="00042608">
        <w:rPr>
          <w:rFonts w:hint="eastAsia"/>
          <w:sz w:val="24"/>
        </w:rPr>
        <w:t xml:space="preserve">General Information </w:t>
      </w:r>
      <w:r w:rsidRPr="00042608">
        <w:rPr>
          <w:sz w:val="24"/>
        </w:rPr>
        <w:t>………………………………………………</w:t>
      </w:r>
      <w:r w:rsidRPr="00042608">
        <w:rPr>
          <w:rFonts w:hint="eastAsia"/>
          <w:sz w:val="24"/>
        </w:rPr>
        <w:t>. S2</w:t>
      </w:r>
    </w:p>
    <w:p w:rsidR="00E76A34" w:rsidRPr="00042608" w:rsidRDefault="00E76A34" w:rsidP="00E76A34">
      <w:pPr>
        <w:tabs>
          <w:tab w:val="left" w:pos="7920"/>
        </w:tabs>
        <w:ind w:left="1202" w:right="1151"/>
        <w:jc w:val="distribute"/>
        <w:rPr>
          <w:sz w:val="24"/>
        </w:rPr>
      </w:pPr>
      <w:r w:rsidRPr="00042608">
        <w:rPr>
          <w:rFonts w:hint="eastAsia"/>
          <w:sz w:val="24"/>
        </w:rPr>
        <w:t xml:space="preserve">Materials </w:t>
      </w:r>
      <w:r w:rsidRPr="00042608">
        <w:rPr>
          <w:sz w:val="24"/>
        </w:rPr>
        <w:t>……………………………………</w:t>
      </w:r>
      <w:r>
        <w:rPr>
          <w:sz w:val="24"/>
        </w:rPr>
        <w:t>…….</w:t>
      </w:r>
      <w:r w:rsidRPr="00042608">
        <w:rPr>
          <w:sz w:val="24"/>
        </w:rPr>
        <w:t>………………</w:t>
      </w:r>
      <w:r w:rsidRPr="00042608">
        <w:rPr>
          <w:rFonts w:hint="eastAsia"/>
          <w:sz w:val="24"/>
        </w:rPr>
        <w:t>. S2</w:t>
      </w:r>
    </w:p>
    <w:p w:rsidR="00E76A34" w:rsidRPr="00042608" w:rsidRDefault="00E76A34" w:rsidP="00E76A34">
      <w:pPr>
        <w:tabs>
          <w:tab w:val="left" w:pos="7920"/>
        </w:tabs>
        <w:ind w:left="1200" w:right="1150"/>
        <w:jc w:val="left"/>
        <w:rPr>
          <w:sz w:val="24"/>
        </w:rPr>
      </w:pPr>
      <w:r>
        <w:rPr>
          <w:rFonts w:hint="eastAsia"/>
          <w:sz w:val="24"/>
        </w:rPr>
        <w:t>Experimental Section</w:t>
      </w:r>
    </w:p>
    <w:p w:rsidR="00E76A34" w:rsidRPr="00D8070E" w:rsidRDefault="00D8070E" w:rsidP="00D8070E">
      <w:pPr>
        <w:ind w:left="1624" w:right="1150"/>
        <w:rPr>
          <w:sz w:val="24"/>
        </w:rPr>
      </w:pPr>
      <w:r w:rsidRPr="00D8070E">
        <w:rPr>
          <w:sz w:val="24"/>
        </w:rPr>
        <w:t>General</w:t>
      </w:r>
      <w:r w:rsidRPr="00D8070E">
        <w:rPr>
          <w:rFonts w:hint="eastAsia"/>
          <w:sz w:val="24"/>
        </w:rPr>
        <w:t xml:space="preserve"> procedure</w:t>
      </w:r>
      <w:r w:rsidRPr="00D8070E">
        <w:rPr>
          <w:sz w:val="24"/>
        </w:rPr>
        <w:t xml:space="preserve"> for the </w:t>
      </w:r>
      <w:r w:rsidRPr="00D8070E">
        <w:rPr>
          <w:iCs/>
          <w:sz w:val="24"/>
        </w:rPr>
        <w:t xml:space="preserve">cyclization </w:t>
      </w:r>
      <w:r w:rsidRPr="00D8070E">
        <w:rPr>
          <w:sz w:val="24"/>
        </w:rPr>
        <w:t>precursor (</w:t>
      </w:r>
      <w:r w:rsidRPr="00D8070E">
        <w:rPr>
          <w:b/>
          <w:sz w:val="24"/>
        </w:rPr>
        <w:t>1</w:t>
      </w:r>
      <w:proofErr w:type="gramStart"/>
      <w:r w:rsidRPr="00D8070E">
        <w:rPr>
          <w:sz w:val="24"/>
        </w:rPr>
        <w:t>)</w:t>
      </w:r>
      <w:r>
        <w:rPr>
          <w:sz w:val="24"/>
        </w:rPr>
        <w:t>.</w:t>
      </w:r>
      <w:r w:rsidRPr="00FF6F47">
        <w:rPr>
          <w:rFonts w:hint="eastAsia"/>
          <w:sz w:val="24"/>
        </w:rPr>
        <w:t xml:space="preserve"> </w:t>
      </w:r>
      <w:r>
        <w:rPr>
          <w:sz w:val="24"/>
        </w:rPr>
        <w:t>..</w:t>
      </w:r>
      <w:proofErr w:type="gramEnd"/>
      <w:r w:rsidRPr="00FF6F47">
        <w:rPr>
          <w:sz w:val="24"/>
        </w:rPr>
        <w:t>……</w:t>
      </w:r>
      <w:r>
        <w:rPr>
          <w:sz w:val="24"/>
        </w:rPr>
        <w:t>…</w:t>
      </w:r>
      <w:r w:rsidRPr="00FF6F47">
        <w:rPr>
          <w:rFonts w:hint="eastAsia"/>
          <w:sz w:val="24"/>
        </w:rPr>
        <w:t>.. S</w:t>
      </w:r>
      <w:r>
        <w:rPr>
          <w:sz w:val="24"/>
        </w:rPr>
        <w:t>2</w:t>
      </w:r>
    </w:p>
    <w:p w:rsidR="00E76A34" w:rsidRPr="00D8070E" w:rsidRDefault="00D8070E" w:rsidP="00E76A34">
      <w:pPr>
        <w:tabs>
          <w:tab w:val="left" w:pos="7920"/>
        </w:tabs>
        <w:ind w:left="1622" w:right="1151"/>
        <w:jc w:val="left"/>
        <w:rPr>
          <w:sz w:val="24"/>
        </w:rPr>
      </w:pPr>
      <w:r w:rsidRPr="00D8070E">
        <w:rPr>
          <w:sz w:val="24"/>
        </w:rPr>
        <w:t>General</w:t>
      </w:r>
      <w:r w:rsidRPr="00D8070E">
        <w:rPr>
          <w:rFonts w:hint="eastAsia"/>
          <w:sz w:val="24"/>
        </w:rPr>
        <w:t xml:space="preserve"> procedure</w:t>
      </w:r>
      <w:r w:rsidRPr="00D8070E">
        <w:rPr>
          <w:sz w:val="24"/>
        </w:rPr>
        <w:t xml:space="preserve"> for intramolecular</w:t>
      </w:r>
    </w:p>
    <w:p w:rsidR="00E76A34" w:rsidRPr="00765285" w:rsidRDefault="00D8070E" w:rsidP="00E76A34">
      <w:pPr>
        <w:tabs>
          <w:tab w:val="left" w:pos="7920"/>
        </w:tabs>
        <w:ind w:left="1622" w:right="1151"/>
        <w:jc w:val="right"/>
        <w:rPr>
          <w:sz w:val="24"/>
        </w:rPr>
      </w:pPr>
      <w:r w:rsidRPr="00D8070E">
        <w:rPr>
          <w:iCs/>
          <w:sz w:val="24"/>
        </w:rPr>
        <w:t>reductive aldol-type cyclization</w:t>
      </w:r>
      <w:r w:rsidRPr="00D8070E">
        <w:rPr>
          <w:sz w:val="24"/>
        </w:rPr>
        <w:t>.</w:t>
      </w:r>
      <w:r w:rsidR="00E76A34" w:rsidRPr="00FF6F47">
        <w:rPr>
          <w:rFonts w:hint="eastAsia"/>
          <w:sz w:val="24"/>
        </w:rPr>
        <w:t xml:space="preserve"> </w:t>
      </w:r>
      <w:r>
        <w:rPr>
          <w:sz w:val="24"/>
        </w:rPr>
        <w:t>……</w:t>
      </w:r>
      <w:proofErr w:type="gramStart"/>
      <w:r>
        <w:rPr>
          <w:sz w:val="24"/>
        </w:rPr>
        <w:t>…..</w:t>
      </w:r>
      <w:proofErr w:type="gramEnd"/>
      <w:r w:rsidR="00E76A34" w:rsidRPr="00FF6F47">
        <w:rPr>
          <w:sz w:val="24"/>
        </w:rPr>
        <w:t>…</w:t>
      </w:r>
      <w:r w:rsidR="00E76A34" w:rsidRPr="00765285">
        <w:rPr>
          <w:rFonts w:hint="eastAsia"/>
          <w:sz w:val="24"/>
        </w:rPr>
        <w:t>S</w:t>
      </w:r>
      <w:r w:rsidR="00765285" w:rsidRPr="00765285">
        <w:rPr>
          <w:sz w:val="24"/>
        </w:rPr>
        <w:t>3</w:t>
      </w:r>
    </w:p>
    <w:p w:rsidR="00E76A34" w:rsidRPr="00765285" w:rsidRDefault="00E76A34" w:rsidP="00E76A34">
      <w:pPr>
        <w:tabs>
          <w:tab w:val="left" w:pos="7920"/>
        </w:tabs>
        <w:ind w:left="1202" w:right="1151"/>
        <w:jc w:val="distribute"/>
        <w:rPr>
          <w:sz w:val="24"/>
        </w:rPr>
      </w:pPr>
      <w:r w:rsidRPr="00765285">
        <w:rPr>
          <w:rFonts w:hint="eastAsia"/>
          <w:sz w:val="24"/>
        </w:rPr>
        <w:t>S</w:t>
      </w:r>
      <w:r w:rsidRPr="00765285">
        <w:rPr>
          <w:sz w:val="24"/>
        </w:rPr>
        <w:t>pectroscopic</w:t>
      </w:r>
      <w:r w:rsidRPr="00765285">
        <w:rPr>
          <w:rFonts w:hint="eastAsia"/>
          <w:sz w:val="24"/>
        </w:rPr>
        <w:t xml:space="preserve"> Data </w:t>
      </w:r>
      <w:r w:rsidRPr="00765285">
        <w:rPr>
          <w:sz w:val="24"/>
        </w:rPr>
        <w:t>……………………………</w:t>
      </w:r>
      <w:r w:rsidRPr="00765285">
        <w:rPr>
          <w:rFonts w:hint="eastAsia"/>
          <w:sz w:val="24"/>
        </w:rPr>
        <w:t>.</w:t>
      </w:r>
      <w:r w:rsidRPr="00765285">
        <w:rPr>
          <w:sz w:val="24"/>
        </w:rPr>
        <w:t>……………</w:t>
      </w:r>
      <w:r w:rsidRPr="00765285">
        <w:rPr>
          <w:rFonts w:hint="eastAsia"/>
          <w:sz w:val="24"/>
        </w:rPr>
        <w:t>... S</w:t>
      </w:r>
      <w:r w:rsidR="00765285" w:rsidRPr="00765285">
        <w:rPr>
          <w:sz w:val="24"/>
        </w:rPr>
        <w:t>4</w:t>
      </w:r>
      <w:r w:rsidRPr="00765285">
        <w:rPr>
          <w:b/>
          <w:sz w:val="24"/>
        </w:rPr>
        <w:t>–</w:t>
      </w:r>
      <w:r w:rsidRPr="00765285">
        <w:rPr>
          <w:rFonts w:hint="eastAsia"/>
          <w:sz w:val="24"/>
        </w:rPr>
        <w:t>S</w:t>
      </w:r>
      <w:r w:rsidR="00765285" w:rsidRPr="00765285">
        <w:rPr>
          <w:sz w:val="24"/>
        </w:rPr>
        <w:t>6</w:t>
      </w:r>
    </w:p>
    <w:p w:rsidR="00765285" w:rsidRPr="00765285" w:rsidRDefault="00765285" w:rsidP="00765285">
      <w:pPr>
        <w:tabs>
          <w:tab w:val="left" w:pos="7920"/>
        </w:tabs>
        <w:ind w:left="1202" w:right="1151"/>
        <w:jc w:val="distribute"/>
        <w:rPr>
          <w:sz w:val="24"/>
        </w:rPr>
      </w:pPr>
      <w:r w:rsidRPr="00765285">
        <w:rPr>
          <w:rFonts w:ascii="Times-Roman" w:hAnsi="Times-Roman" w:cs="Times-Roman"/>
          <w:kern w:val="0"/>
          <w:sz w:val="24"/>
        </w:rPr>
        <w:t>Thermal ellipsoid plot of the crystallographic</w:t>
      </w:r>
      <w:r w:rsidRPr="00765285">
        <w:rPr>
          <w:rFonts w:ascii="Times-Roman" w:hAnsi="Times-Roman" w:cs="Times-Roman" w:hint="eastAsia"/>
          <w:kern w:val="0"/>
          <w:sz w:val="24"/>
        </w:rPr>
        <w:t xml:space="preserve"> </w:t>
      </w:r>
      <w:r w:rsidRPr="00765285">
        <w:rPr>
          <w:rFonts w:ascii="Times-Roman" w:hAnsi="Times-Roman" w:cs="Times-Roman"/>
          <w:kern w:val="0"/>
          <w:sz w:val="24"/>
        </w:rPr>
        <w:t>structure.</w:t>
      </w:r>
      <w:r w:rsidRPr="00765285">
        <w:rPr>
          <w:rFonts w:hint="eastAsia"/>
          <w:sz w:val="24"/>
        </w:rPr>
        <w:t xml:space="preserve"> </w:t>
      </w:r>
      <w:r w:rsidRPr="00765285">
        <w:rPr>
          <w:sz w:val="24"/>
        </w:rPr>
        <w:t>……</w:t>
      </w:r>
      <w:r w:rsidRPr="00765285">
        <w:rPr>
          <w:rFonts w:hint="eastAsia"/>
          <w:sz w:val="24"/>
        </w:rPr>
        <w:t>.. S</w:t>
      </w:r>
      <w:r w:rsidRPr="00765285">
        <w:rPr>
          <w:sz w:val="24"/>
        </w:rPr>
        <w:t>7</w:t>
      </w:r>
      <w:r w:rsidRPr="00765285">
        <w:rPr>
          <w:b/>
          <w:sz w:val="24"/>
        </w:rPr>
        <w:t>–</w:t>
      </w:r>
      <w:r w:rsidRPr="00765285">
        <w:rPr>
          <w:rFonts w:hint="eastAsia"/>
          <w:sz w:val="24"/>
        </w:rPr>
        <w:t>S</w:t>
      </w:r>
      <w:r w:rsidRPr="00765285">
        <w:rPr>
          <w:sz w:val="24"/>
        </w:rPr>
        <w:t>14</w:t>
      </w:r>
    </w:p>
    <w:p w:rsidR="00E76A34" w:rsidRPr="00765285" w:rsidRDefault="00E76A34" w:rsidP="00E76A34">
      <w:pPr>
        <w:tabs>
          <w:tab w:val="left" w:pos="7920"/>
        </w:tabs>
        <w:ind w:left="1202" w:right="1151"/>
        <w:jc w:val="distribute"/>
        <w:rPr>
          <w:sz w:val="24"/>
        </w:rPr>
      </w:pPr>
      <w:r w:rsidRPr="00765285">
        <w:rPr>
          <w:sz w:val="24"/>
        </w:rPr>
        <w:t>References</w:t>
      </w:r>
      <w:r w:rsidRPr="00765285">
        <w:rPr>
          <w:rFonts w:hint="eastAsia"/>
          <w:sz w:val="24"/>
        </w:rPr>
        <w:t xml:space="preserve"> </w:t>
      </w:r>
      <w:r w:rsidRPr="00765285">
        <w:rPr>
          <w:sz w:val="24"/>
        </w:rPr>
        <w:t>……….………………………</w:t>
      </w:r>
      <w:proofErr w:type="gramStart"/>
      <w:r w:rsidRPr="00765285">
        <w:rPr>
          <w:sz w:val="24"/>
        </w:rPr>
        <w:t>…..</w:t>
      </w:r>
      <w:proofErr w:type="gramEnd"/>
      <w:r w:rsidRPr="00765285">
        <w:rPr>
          <w:sz w:val="24"/>
        </w:rPr>
        <w:t>……</w:t>
      </w:r>
      <w:r w:rsidRPr="00765285">
        <w:rPr>
          <w:rFonts w:hint="eastAsia"/>
          <w:sz w:val="24"/>
        </w:rPr>
        <w:t>.</w:t>
      </w:r>
      <w:r w:rsidRPr="00765285">
        <w:rPr>
          <w:sz w:val="24"/>
        </w:rPr>
        <w:t>……………</w:t>
      </w:r>
      <w:r w:rsidRPr="00765285">
        <w:rPr>
          <w:rFonts w:hint="eastAsia"/>
          <w:sz w:val="24"/>
        </w:rPr>
        <w:t>.. S</w:t>
      </w:r>
      <w:r w:rsidR="00765285" w:rsidRPr="00765285">
        <w:rPr>
          <w:sz w:val="24"/>
        </w:rPr>
        <w:t>15</w:t>
      </w:r>
    </w:p>
    <w:p w:rsidR="00E76A34" w:rsidRPr="00765285" w:rsidRDefault="00E76A34" w:rsidP="00E76A34">
      <w:pPr>
        <w:tabs>
          <w:tab w:val="left" w:pos="7920"/>
        </w:tabs>
        <w:ind w:left="1202" w:right="1151"/>
        <w:jc w:val="distribute"/>
        <w:rPr>
          <w:sz w:val="24"/>
        </w:rPr>
      </w:pPr>
      <w:r w:rsidRPr="00765285">
        <w:rPr>
          <w:rFonts w:hint="eastAsia"/>
          <w:sz w:val="24"/>
        </w:rPr>
        <w:t xml:space="preserve">NMR </w:t>
      </w:r>
      <w:r w:rsidRPr="00765285">
        <w:rPr>
          <w:sz w:val="24"/>
        </w:rPr>
        <w:t>c</w:t>
      </w:r>
      <w:r w:rsidRPr="00765285">
        <w:rPr>
          <w:rFonts w:hint="eastAsia"/>
          <w:sz w:val="24"/>
        </w:rPr>
        <w:t>hart</w:t>
      </w:r>
      <w:r w:rsidRPr="00765285">
        <w:rPr>
          <w:sz w:val="24"/>
        </w:rPr>
        <w:t>s</w:t>
      </w:r>
      <w:r w:rsidRPr="00765285">
        <w:rPr>
          <w:rFonts w:hint="eastAsia"/>
          <w:sz w:val="24"/>
        </w:rPr>
        <w:t xml:space="preserve"> </w:t>
      </w:r>
      <w:r w:rsidRPr="00765285">
        <w:rPr>
          <w:sz w:val="24"/>
        </w:rPr>
        <w:t>……………</w:t>
      </w:r>
      <w:r w:rsidRPr="00765285">
        <w:rPr>
          <w:rFonts w:hint="eastAsia"/>
          <w:sz w:val="24"/>
        </w:rPr>
        <w:t>.</w:t>
      </w:r>
      <w:r w:rsidRPr="00765285">
        <w:rPr>
          <w:sz w:val="24"/>
        </w:rPr>
        <w:t>……………………………...…</w:t>
      </w:r>
      <w:r w:rsidRPr="00765285">
        <w:rPr>
          <w:rFonts w:hint="eastAsia"/>
          <w:sz w:val="24"/>
        </w:rPr>
        <w:t>. S</w:t>
      </w:r>
      <w:r w:rsidR="00765285" w:rsidRPr="00765285">
        <w:rPr>
          <w:sz w:val="24"/>
        </w:rPr>
        <w:t>16</w:t>
      </w:r>
      <w:r w:rsidRPr="00765285">
        <w:rPr>
          <w:b/>
          <w:sz w:val="24"/>
        </w:rPr>
        <w:t>–</w:t>
      </w:r>
      <w:r w:rsidRPr="00765285">
        <w:rPr>
          <w:rFonts w:hint="eastAsia"/>
          <w:sz w:val="24"/>
        </w:rPr>
        <w:t>S</w:t>
      </w:r>
      <w:r w:rsidR="00765285" w:rsidRPr="00765285">
        <w:rPr>
          <w:sz w:val="24"/>
        </w:rPr>
        <w:t>24</w:t>
      </w:r>
    </w:p>
    <w:p w:rsidR="00E76A34" w:rsidRPr="00765285" w:rsidRDefault="00E76A34" w:rsidP="00E76A34">
      <w:pPr>
        <w:tabs>
          <w:tab w:val="left" w:pos="7920"/>
        </w:tabs>
        <w:ind w:left="1620" w:right="1150"/>
        <w:jc w:val="right"/>
        <w:rPr>
          <w:sz w:val="24"/>
        </w:rPr>
      </w:pPr>
    </w:p>
    <w:p w:rsidR="00E76A34" w:rsidRPr="00042608" w:rsidRDefault="00E76A34" w:rsidP="00E76A34">
      <w:pPr>
        <w:rPr>
          <w:sz w:val="24"/>
        </w:rPr>
      </w:pPr>
    </w:p>
    <w:p w:rsidR="00E76A34" w:rsidRPr="00042608" w:rsidRDefault="00E76A34" w:rsidP="00E76A34">
      <w:pPr>
        <w:rPr>
          <w:b/>
          <w:sz w:val="24"/>
        </w:rPr>
      </w:pPr>
      <w:r w:rsidRPr="00042608">
        <w:rPr>
          <w:sz w:val="24"/>
        </w:rPr>
        <w:br w:type="page"/>
      </w:r>
      <w:r w:rsidRPr="00042608">
        <w:rPr>
          <w:rFonts w:hint="eastAsia"/>
          <w:b/>
          <w:sz w:val="24"/>
        </w:rPr>
        <w:lastRenderedPageBreak/>
        <w:t>General Information:</w:t>
      </w:r>
    </w:p>
    <w:p w:rsidR="00E76A34" w:rsidRPr="006D6B4B" w:rsidRDefault="00E76A34" w:rsidP="00E76A34">
      <w:pPr>
        <w:autoSpaceDE w:val="0"/>
        <w:autoSpaceDN w:val="0"/>
        <w:adjustRightInd w:val="0"/>
        <w:ind w:firstLine="238"/>
        <w:rPr>
          <w:sz w:val="24"/>
        </w:rPr>
      </w:pPr>
      <w:r w:rsidRPr="006D6B4B">
        <w:rPr>
          <w:sz w:val="24"/>
          <w:vertAlign w:val="superscript"/>
        </w:rPr>
        <w:t>1</w:t>
      </w:r>
      <w:r w:rsidRPr="006D6B4B">
        <w:rPr>
          <w:sz w:val="24"/>
        </w:rPr>
        <w:t>H NMR</w:t>
      </w:r>
      <w:r w:rsidR="009C2C41" w:rsidRPr="006D6B4B">
        <w:rPr>
          <w:sz w:val="24"/>
        </w:rPr>
        <w:t xml:space="preserve"> and</w:t>
      </w:r>
      <w:r w:rsidRPr="006D6B4B">
        <w:rPr>
          <w:rFonts w:hint="eastAsia"/>
          <w:sz w:val="24"/>
        </w:rPr>
        <w:t xml:space="preserve"> </w:t>
      </w:r>
      <w:r w:rsidRPr="006D6B4B">
        <w:rPr>
          <w:sz w:val="24"/>
          <w:vertAlign w:val="superscript"/>
        </w:rPr>
        <w:t>13</w:t>
      </w:r>
      <w:r w:rsidRPr="006D6B4B">
        <w:rPr>
          <w:sz w:val="24"/>
        </w:rPr>
        <w:t>C NMR spectra were recorded on JEOL JNM-ECZ</w:t>
      </w:r>
      <w:r>
        <w:rPr>
          <w:sz w:val="24"/>
        </w:rPr>
        <w:t>S-</w:t>
      </w:r>
      <w:r w:rsidRPr="006D6B4B">
        <w:rPr>
          <w:sz w:val="24"/>
        </w:rPr>
        <w:t>400 spectrometer</w:t>
      </w:r>
      <w:r w:rsidR="0092011E">
        <w:rPr>
          <w:sz w:val="24"/>
        </w:rPr>
        <w:t>s</w:t>
      </w:r>
      <w:r w:rsidRPr="006D6B4B">
        <w:rPr>
          <w:sz w:val="24"/>
        </w:rPr>
        <w:t>.</w:t>
      </w:r>
      <w:r w:rsidR="009C2C41">
        <w:rPr>
          <w:sz w:val="24"/>
        </w:rPr>
        <w:t xml:space="preserve">  </w:t>
      </w:r>
      <w:r w:rsidRPr="006D6B4B">
        <w:rPr>
          <w:sz w:val="24"/>
        </w:rPr>
        <w:t>Chemical</w:t>
      </w:r>
      <w:r w:rsidRPr="006D6B4B">
        <w:rPr>
          <w:rFonts w:hint="eastAsia"/>
          <w:sz w:val="24"/>
        </w:rPr>
        <w:t xml:space="preserve"> s</w:t>
      </w:r>
      <w:r w:rsidRPr="006D6B4B">
        <w:rPr>
          <w:sz w:val="24"/>
        </w:rPr>
        <w:t xml:space="preserve">hifts </w:t>
      </w:r>
      <w:r w:rsidRPr="006D6B4B">
        <w:rPr>
          <w:rFonts w:hint="eastAsia"/>
          <w:sz w:val="24"/>
        </w:rPr>
        <w:t xml:space="preserve">of </w:t>
      </w:r>
      <w:r w:rsidRPr="006D6B4B">
        <w:rPr>
          <w:rFonts w:hint="eastAsia"/>
          <w:sz w:val="24"/>
          <w:vertAlign w:val="superscript"/>
        </w:rPr>
        <w:t>1</w:t>
      </w:r>
      <w:r w:rsidRPr="006D6B4B">
        <w:rPr>
          <w:rFonts w:hint="eastAsia"/>
          <w:sz w:val="24"/>
        </w:rPr>
        <w:t xml:space="preserve">H NMR </w:t>
      </w:r>
      <w:r w:rsidRPr="006D6B4B">
        <w:rPr>
          <w:sz w:val="24"/>
        </w:rPr>
        <w:t xml:space="preserve">are reported in ppm from </w:t>
      </w:r>
      <w:r w:rsidR="0092011E">
        <w:rPr>
          <w:sz w:val="24"/>
        </w:rPr>
        <w:t xml:space="preserve">signal of </w:t>
      </w:r>
      <w:proofErr w:type="spellStart"/>
      <w:r w:rsidRPr="006D6B4B">
        <w:rPr>
          <w:sz w:val="24"/>
        </w:rPr>
        <w:t>tetramethylsilane</w:t>
      </w:r>
      <w:proofErr w:type="spellEnd"/>
      <w:r w:rsidRPr="006D6B4B">
        <w:rPr>
          <w:rFonts w:hint="eastAsia"/>
          <w:sz w:val="24"/>
        </w:rPr>
        <w:t xml:space="preserve"> (TMS</w:t>
      </w:r>
      <w:r w:rsidRPr="006D6B4B">
        <w:rPr>
          <w:sz w:val="24"/>
        </w:rPr>
        <w:t>: 0 ppm</w:t>
      </w:r>
      <w:r w:rsidRPr="006D6B4B">
        <w:rPr>
          <w:rFonts w:hint="eastAsia"/>
          <w:sz w:val="24"/>
        </w:rPr>
        <w:t>)</w:t>
      </w:r>
      <w:r w:rsidRPr="006D6B4B">
        <w:rPr>
          <w:sz w:val="24"/>
        </w:rPr>
        <w:t xml:space="preserve"> as </w:t>
      </w:r>
      <w:r w:rsidRPr="006D6B4B">
        <w:rPr>
          <w:rFonts w:hint="eastAsia"/>
          <w:sz w:val="24"/>
        </w:rPr>
        <w:t>an</w:t>
      </w:r>
      <w:r w:rsidRPr="006D6B4B">
        <w:rPr>
          <w:sz w:val="24"/>
        </w:rPr>
        <w:t xml:space="preserve"> internal standard.</w:t>
      </w:r>
      <w:r>
        <w:rPr>
          <w:rFonts w:hint="eastAsia"/>
          <w:sz w:val="24"/>
        </w:rPr>
        <w:t xml:space="preserve"> </w:t>
      </w:r>
      <w:r w:rsidRPr="006D6B4B">
        <w:rPr>
          <w:rFonts w:hint="eastAsia"/>
          <w:sz w:val="24"/>
        </w:rPr>
        <w:t xml:space="preserve"> </w:t>
      </w:r>
      <w:r w:rsidRPr="006D6B4B">
        <w:rPr>
          <w:sz w:val="24"/>
        </w:rPr>
        <w:t>Chemical</w:t>
      </w:r>
      <w:r w:rsidRPr="006D6B4B">
        <w:rPr>
          <w:rFonts w:hint="eastAsia"/>
          <w:sz w:val="24"/>
        </w:rPr>
        <w:t xml:space="preserve"> s</w:t>
      </w:r>
      <w:r w:rsidRPr="006D6B4B">
        <w:rPr>
          <w:sz w:val="24"/>
        </w:rPr>
        <w:t xml:space="preserve">hifts </w:t>
      </w:r>
      <w:r w:rsidRPr="006D6B4B">
        <w:rPr>
          <w:rFonts w:hint="eastAsia"/>
          <w:sz w:val="24"/>
        </w:rPr>
        <w:t xml:space="preserve">of </w:t>
      </w:r>
      <w:r w:rsidRPr="006D6B4B">
        <w:rPr>
          <w:rFonts w:hint="eastAsia"/>
          <w:sz w:val="24"/>
          <w:vertAlign w:val="superscript"/>
        </w:rPr>
        <w:t>13</w:t>
      </w:r>
      <w:r w:rsidRPr="006D6B4B">
        <w:rPr>
          <w:rFonts w:hint="eastAsia"/>
          <w:sz w:val="24"/>
        </w:rPr>
        <w:t xml:space="preserve">C NMR </w:t>
      </w:r>
      <w:r w:rsidRPr="006D6B4B">
        <w:rPr>
          <w:sz w:val="24"/>
        </w:rPr>
        <w:t xml:space="preserve">are reported in ppm from </w:t>
      </w:r>
      <w:r w:rsidR="0092011E">
        <w:rPr>
          <w:sz w:val="24"/>
        </w:rPr>
        <w:t>signal of</w:t>
      </w:r>
      <w:r w:rsidR="008C51C5">
        <w:rPr>
          <w:sz w:val="24"/>
        </w:rPr>
        <w:t xml:space="preserve"> CDCl</w:t>
      </w:r>
      <w:r w:rsidR="008C51C5" w:rsidRPr="000E3EBE">
        <w:rPr>
          <w:sz w:val="24"/>
          <w:vertAlign w:val="subscript"/>
        </w:rPr>
        <w:t>3</w:t>
      </w:r>
      <w:r w:rsidR="008C51C5" w:rsidRPr="006D6B4B">
        <w:rPr>
          <w:rFonts w:hint="eastAsia"/>
          <w:sz w:val="24"/>
        </w:rPr>
        <w:t xml:space="preserve"> </w:t>
      </w:r>
      <w:r w:rsidRPr="006D6B4B">
        <w:rPr>
          <w:rFonts w:hint="eastAsia"/>
          <w:sz w:val="24"/>
        </w:rPr>
        <w:t>(</w:t>
      </w:r>
      <w:r w:rsidR="0092011E" w:rsidRPr="0092011E">
        <w:rPr>
          <w:sz w:val="24"/>
        </w:rPr>
        <w:t>77.20 ppm</w:t>
      </w:r>
      <w:r w:rsidRPr="006D6B4B">
        <w:rPr>
          <w:rFonts w:hint="eastAsia"/>
          <w:sz w:val="24"/>
        </w:rPr>
        <w:t>)</w:t>
      </w:r>
      <w:r>
        <w:rPr>
          <w:rFonts w:hint="eastAsia"/>
          <w:sz w:val="24"/>
        </w:rPr>
        <w:t xml:space="preserve"> </w:t>
      </w:r>
      <w:r w:rsidRPr="006D6B4B">
        <w:rPr>
          <w:sz w:val="24"/>
        </w:rPr>
        <w:t xml:space="preserve">as </w:t>
      </w:r>
      <w:r w:rsidRPr="006D6B4B">
        <w:rPr>
          <w:rFonts w:hint="eastAsia"/>
          <w:sz w:val="24"/>
        </w:rPr>
        <w:t>an</w:t>
      </w:r>
      <w:r w:rsidRPr="006D6B4B">
        <w:rPr>
          <w:sz w:val="24"/>
        </w:rPr>
        <w:t xml:space="preserve"> internal standard.</w:t>
      </w:r>
      <w:r w:rsidRPr="006D6B4B">
        <w:rPr>
          <w:rFonts w:hint="eastAsia"/>
          <w:sz w:val="24"/>
        </w:rPr>
        <w:t xml:space="preserve">  All d</w:t>
      </w:r>
      <w:r w:rsidRPr="006D6B4B">
        <w:rPr>
          <w:sz w:val="24"/>
        </w:rPr>
        <w:t>ata are reported as</w:t>
      </w:r>
      <w:r w:rsidRPr="006D6B4B">
        <w:rPr>
          <w:rFonts w:hint="eastAsia"/>
          <w:sz w:val="24"/>
        </w:rPr>
        <w:t xml:space="preserve"> </w:t>
      </w:r>
      <w:r w:rsidRPr="006D6B4B">
        <w:rPr>
          <w:sz w:val="24"/>
        </w:rPr>
        <w:t>follows: chemical shifts, relative integration value, multiplicity (s = singlet, d = doublet, t = triplet, q =</w:t>
      </w:r>
      <w:r w:rsidRPr="006D6B4B">
        <w:rPr>
          <w:rFonts w:hint="eastAsia"/>
          <w:sz w:val="24"/>
        </w:rPr>
        <w:t xml:space="preserve"> </w:t>
      </w:r>
      <w:r w:rsidRPr="006D6B4B">
        <w:rPr>
          <w:sz w:val="24"/>
        </w:rPr>
        <w:t xml:space="preserve">quartet, </w:t>
      </w:r>
      <w:proofErr w:type="spellStart"/>
      <w:r w:rsidRPr="006D6B4B">
        <w:rPr>
          <w:sz w:val="24"/>
        </w:rPr>
        <w:t>br</w:t>
      </w:r>
      <w:proofErr w:type="spellEnd"/>
      <w:r w:rsidRPr="006D6B4B">
        <w:rPr>
          <w:sz w:val="24"/>
        </w:rPr>
        <w:t xml:space="preserve"> </w:t>
      </w:r>
      <w:r w:rsidR="0092011E">
        <w:rPr>
          <w:sz w:val="24"/>
        </w:rPr>
        <w:t>s</w:t>
      </w:r>
      <w:r w:rsidRPr="006D6B4B">
        <w:rPr>
          <w:sz w:val="24"/>
        </w:rPr>
        <w:t>= broad</w:t>
      </w:r>
      <w:r w:rsidR="0092011E">
        <w:rPr>
          <w:sz w:val="24"/>
        </w:rPr>
        <w:t xml:space="preserve"> singlet</w:t>
      </w:r>
      <w:r w:rsidRPr="006D6B4B">
        <w:rPr>
          <w:sz w:val="24"/>
        </w:rPr>
        <w:t xml:space="preserve">, m = </w:t>
      </w:r>
      <w:proofErr w:type="spellStart"/>
      <w:r w:rsidRPr="006D6B4B">
        <w:rPr>
          <w:sz w:val="24"/>
        </w:rPr>
        <w:t>multiplet</w:t>
      </w:r>
      <w:proofErr w:type="spellEnd"/>
      <w:r w:rsidRPr="006D6B4B">
        <w:rPr>
          <w:sz w:val="24"/>
        </w:rPr>
        <w:t>), coupling constants (Hz).</w:t>
      </w:r>
      <w:r w:rsidRPr="006D6B4B">
        <w:rPr>
          <w:rFonts w:hint="eastAsia"/>
          <w:sz w:val="24"/>
        </w:rPr>
        <w:t xml:space="preserve">  </w:t>
      </w:r>
      <w:r w:rsidRPr="006D6B4B">
        <w:rPr>
          <w:sz w:val="24"/>
        </w:rPr>
        <w:t>Mass spectra were</w:t>
      </w:r>
      <w:r w:rsidRPr="006D6B4B">
        <w:rPr>
          <w:rFonts w:hint="eastAsia"/>
          <w:sz w:val="24"/>
        </w:rPr>
        <w:t xml:space="preserve"> </w:t>
      </w:r>
      <w:r w:rsidRPr="006D6B4B">
        <w:rPr>
          <w:sz w:val="24"/>
        </w:rPr>
        <w:t>obtained on JEOL JMS-700T spectrometers.</w:t>
      </w:r>
      <w:r w:rsidRPr="006D6B4B">
        <w:rPr>
          <w:rFonts w:hint="eastAsia"/>
          <w:sz w:val="24"/>
        </w:rPr>
        <w:t xml:space="preserve">  Melting points were measured on </w:t>
      </w:r>
      <w:proofErr w:type="spellStart"/>
      <w:r w:rsidRPr="006D6B4B">
        <w:rPr>
          <w:rFonts w:hint="eastAsia"/>
          <w:sz w:val="24"/>
        </w:rPr>
        <w:t>Yanagimoto</w:t>
      </w:r>
      <w:proofErr w:type="spellEnd"/>
      <w:r w:rsidRPr="006D6B4B">
        <w:rPr>
          <w:rFonts w:hint="eastAsia"/>
          <w:sz w:val="24"/>
        </w:rPr>
        <w:t xml:space="preserve"> micro melting point apparatus M</w:t>
      </w:r>
      <w:r w:rsidRPr="00A73A88">
        <w:rPr>
          <w:rFonts w:hint="eastAsia"/>
          <w:sz w:val="24"/>
        </w:rPr>
        <w:t>P-S3.</w:t>
      </w:r>
    </w:p>
    <w:p w:rsidR="00E76A34" w:rsidRPr="006D6B4B" w:rsidRDefault="00E76A34" w:rsidP="00E76A34">
      <w:pPr>
        <w:rPr>
          <w:sz w:val="24"/>
        </w:rPr>
      </w:pPr>
    </w:p>
    <w:p w:rsidR="00E76A34" w:rsidRPr="00637709" w:rsidRDefault="00E76A34" w:rsidP="00E76A34">
      <w:pPr>
        <w:rPr>
          <w:sz w:val="24"/>
        </w:rPr>
      </w:pPr>
    </w:p>
    <w:p w:rsidR="00E76A34" w:rsidRPr="00042608" w:rsidRDefault="00E76A34" w:rsidP="00E76A34">
      <w:pPr>
        <w:rPr>
          <w:b/>
          <w:sz w:val="24"/>
        </w:rPr>
      </w:pPr>
      <w:r w:rsidRPr="00042608">
        <w:rPr>
          <w:rFonts w:hint="eastAsia"/>
          <w:b/>
          <w:sz w:val="24"/>
        </w:rPr>
        <w:t>Materials</w:t>
      </w:r>
      <w:r>
        <w:rPr>
          <w:b/>
          <w:sz w:val="24"/>
        </w:rPr>
        <w:t>:</w:t>
      </w:r>
    </w:p>
    <w:p w:rsidR="00E76A34" w:rsidRPr="00042608" w:rsidRDefault="00F81829" w:rsidP="00E76A34">
      <w:pPr>
        <w:ind w:firstLine="238"/>
        <w:rPr>
          <w:sz w:val="24"/>
        </w:rPr>
      </w:pPr>
      <w:r w:rsidRPr="00F81829">
        <w:rPr>
          <w:sz w:val="24"/>
        </w:rPr>
        <w:t>Dichloromethane (</w:t>
      </w:r>
      <w:r w:rsidR="00A52BB2">
        <w:rPr>
          <w:sz w:val="24"/>
        </w:rPr>
        <w:t>DCM</w:t>
      </w:r>
      <w:r w:rsidRPr="00F81829">
        <w:rPr>
          <w:sz w:val="24"/>
        </w:rPr>
        <w:t xml:space="preserve">) was distilled over phosphorus pentoxide just before use.  </w:t>
      </w:r>
      <w:r w:rsidRPr="006B2B0A">
        <w:rPr>
          <w:sz w:val="24"/>
        </w:rPr>
        <w:t>Tetrahydrofuran</w:t>
      </w:r>
      <w:r>
        <w:rPr>
          <w:sz w:val="24"/>
        </w:rPr>
        <w:t xml:space="preserve"> (THF)</w:t>
      </w:r>
      <w:r w:rsidRPr="006B2B0A">
        <w:rPr>
          <w:sz w:val="24"/>
        </w:rPr>
        <w:t xml:space="preserve"> was purchased from Kanto Chemical Co. Inc. as “Dehydrated”.</w:t>
      </w:r>
      <w:r w:rsidRPr="00042608">
        <w:rPr>
          <w:rFonts w:hint="eastAsia"/>
          <w:sz w:val="24"/>
        </w:rPr>
        <w:t xml:space="preserve">  All </w:t>
      </w:r>
      <w:r>
        <w:rPr>
          <w:sz w:val="24"/>
        </w:rPr>
        <w:t>other solvents were distilled under in</w:t>
      </w:r>
      <w:r w:rsidRPr="00515BA6">
        <w:rPr>
          <w:sz w:val="24"/>
        </w:rPr>
        <w:t xml:space="preserve">ert argon </w:t>
      </w:r>
      <w:r>
        <w:rPr>
          <w:sz w:val="24"/>
        </w:rPr>
        <w:t>atmosphere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or under reduced pressure before use. All </w:t>
      </w:r>
      <w:r w:rsidRPr="00042608">
        <w:rPr>
          <w:rFonts w:hint="eastAsia"/>
          <w:sz w:val="24"/>
        </w:rPr>
        <w:t xml:space="preserve">commercially available reagents were used without further purification.  </w:t>
      </w:r>
      <w:r w:rsidR="00E76A34" w:rsidRPr="00042608">
        <w:rPr>
          <w:sz w:val="24"/>
        </w:rPr>
        <w:t xml:space="preserve">All experiments were carried out under argon atmosphere </w:t>
      </w:r>
      <w:r w:rsidRPr="00F81829">
        <w:rPr>
          <w:sz w:val="24"/>
        </w:rPr>
        <w:t>in flame-dried glassware using standard inert techniques for introducing reagents</w:t>
      </w:r>
      <w:r w:rsidRPr="00042608">
        <w:rPr>
          <w:sz w:val="24"/>
        </w:rPr>
        <w:t xml:space="preserve"> </w:t>
      </w:r>
      <w:r w:rsidR="00E76A34" w:rsidRPr="00042608">
        <w:rPr>
          <w:sz w:val="24"/>
        </w:rPr>
        <w:t>unless otherwise noted.</w:t>
      </w:r>
    </w:p>
    <w:p w:rsidR="00E76A34" w:rsidRPr="00D66179" w:rsidRDefault="00E76A34" w:rsidP="00E76A34">
      <w:pPr>
        <w:rPr>
          <w:sz w:val="24"/>
        </w:rPr>
      </w:pPr>
    </w:p>
    <w:p w:rsidR="00E76A34" w:rsidRPr="00042608" w:rsidRDefault="00E76A34" w:rsidP="00E76A34">
      <w:pPr>
        <w:rPr>
          <w:sz w:val="24"/>
        </w:rPr>
      </w:pPr>
    </w:p>
    <w:p w:rsidR="00E76A34" w:rsidRPr="00042608" w:rsidRDefault="00E76A34" w:rsidP="00E76A34">
      <w:pPr>
        <w:rPr>
          <w:b/>
          <w:sz w:val="24"/>
        </w:rPr>
      </w:pPr>
      <w:r w:rsidRPr="00042608">
        <w:rPr>
          <w:rFonts w:hint="eastAsia"/>
          <w:b/>
          <w:sz w:val="24"/>
        </w:rPr>
        <w:t>Experimental Section:</w:t>
      </w:r>
    </w:p>
    <w:p w:rsidR="002102D3" w:rsidRPr="002801F0" w:rsidRDefault="002102D3" w:rsidP="002102D3">
      <w:pPr>
        <w:rPr>
          <w:b/>
          <w:sz w:val="24"/>
        </w:rPr>
      </w:pPr>
      <w:r>
        <w:rPr>
          <w:b/>
          <w:sz w:val="24"/>
        </w:rPr>
        <w:t>General</w:t>
      </w:r>
      <w:r w:rsidRPr="00042608">
        <w:rPr>
          <w:rFonts w:hint="eastAsia"/>
          <w:b/>
          <w:sz w:val="24"/>
        </w:rPr>
        <w:t xml:space="preserve"> pro</w:t>
      </w:r>
      <w:r w:rsidRPr="002801F0">
        <w:rPr>
          <w:rFonts w:hint="eastAsia"/>
          <w:b/>
          <w:sz w:val="24"/>
        </w:rPr>
        <w:t>cedure</w:t>
      </w:r>
      <w:r>
        <w:rPr>
          <w:b/>
          <w:sz w:val="24"/>
        </w:rPr>
        <w:t xml:space="preserve"> for the </w:t>
      </w:r>
      <w:r w:rsidRPr="000565E8">
        <w:rPr>
          <w:b/>
          <w:iCs/>
          <w:sz w:val="24"/>
        </w:rPr>
        <w:t>cyclization</w:t>
      </w:r>
      <w:r>
        <w:rPr>
          <w:b/>
          <w:iCs/>
          <w:sz w:val="24"/>
        </w:rPr>
        <w:t xml:space="preserve"> </w:t>
      </w:r>
      <w:r w:rsidRPr="002102D3">
        <w:rPr>
          <w:b/>
          <w:sz w:val="24"/>
        </w:rPr>
        <w:t>precursor</w:t>
      </w:r>
      <w:r w:rsidR="00800805">
        <w:rPr>
          <w:b/>
          <w:sz w:val="24"/>
        </w:rPr>
        <w:t xml:space="preserve"> (1)</w:t>
      </w:r>
      <w:r w:rsidRPr="002102D3">
        <w:rPr>
          <w:b/>
          <w:sz w:val="24"/>
        </w:rPr>
        <w:t>.</w:t>
      </w:r>
    </w:p>
    <w:p w:rsidR="002102D3" w:rsidRDefault="002102D3" w:rsidP="002102D3">
      <w:pPr>
        <w:ind w:firstLine="240"/>
        <w:rPr>
          <w:sz w:val="24"/>
        </w:rPr>
      </w:pPr>
      <w:r w:rsidRPr="002102D3">
        <w:rPr>
          <w:sz w:val="24"/>
        </w:rPr>
        <w:t>To a solution of hydroxy</w:t>
      </w:r>
      <w:r>
        <w:rPr>
          <w:sz w:val="24"/>
        </w:rPr>
        <w:t>ket</w:t>
      </w:r>
      <w:r w:rsidRPr="002102D3">
        <w:rPr>
          <w:sz w:val="24"/>
        </w:rPr>
        <w:t xml:space="preserve">one (5 mmol) in </w:t>
      </w:r>
      <w:r w:rsidR="00913B17">
        <w:rPr>
          <w:sz w:val="24"/>
        </w:rPr>
        <w:t>DCM</w:t>
      </w:r>
      <w:r w:rsidRPr="002102D3">
        <w:rPr>
          <w:sz w:val="24"/>
        </w:rPr>
        <w:t xml:space="preserve"> (50 mL) was added </w:t>
      </w:r>
      <w:r>
        <w:rPr>
          <w:sz w:val="24"/>
        </w:rPr>
        <w:t>Et</w:t>
      </w:r>
      <w:r w:rsidRPr="002102D3">
        <w:rPr>
          <w:sz w:val="24"/>
          <w:vertAlign w:val="subscript"/>
        </w:rPr>
        <w:t>3</w:t>
      </w:r>
      <w:r>
        <w:rPr>
          <w:sz w:val="24"/>
        </w:rPr>
        <w:t>N</w:t>
      </w:r>
      <w:r w:rsidRPr="002102D3">
        <w:rPr>
          <w:sz w:val="24"/>
        </w:rPr>
        <w:t xml:space="preserve"> (8 mmol) and stirred for 30 min.  Then, </w:t>
      </w:r>
      <w:proofErr w:type="gramStart"/>
      <w:r w:rsidRPr="002102D3">
        <w:rPr>
          <w:sz w:val="24"/>
        </w:rPr>
        <w:t>α,β</w:t>
      </w:r>
      <w:proofErr w:type="gramEnd"/>
      <w:r w:rsidRPr="002102D3">
        <w:rPr>
          <w:sz w:val="24"/>
        </w:rPr>
        <w:t>-</w:t>
      </w:r>
      <w:r>
        <w:rPr>
          <w:sz w:val="24"/>
        </w:rPr>
        <w:t>unsaturated</w:t>
      </w:r>
      <w:r w:rsidR="00CD2792">
        <w:rPr>
          <w:sz w:val="24"/>
        </w:rPr>
        <w:t xml:space="preserve"> acid</w:t>
      </w:r>
      <w:r w:rsidRPr="002102D3">
        <w:rPr>
          <w:sz w:val="24"/>
        </w:rPr>
        <w:t xml:space="preserve"> chloride (6 mmol) was added to the mixture and stirred </w:t>
      </w:r>
      <w:r w:rsidR="00CD2792" w:rsidRPr="00CD2792">
        <w:rPr>
          <w:sz w:val="24"/>
        </w:rPr>
        <w:t>until TLC analysis showed the reaction to be complete</w:t>
      </w:r>
      <w:r w:rsidRPr="002102D3">
        <w:rPr>
          <w:sz w:val="24"/>
        </w:rPr>
        <w:t xml:space="preserve">.  The mixture was quenched with 10% HCl and extracted with </w:t>
      </w:r>
      <w:r w:rsidR="00913B17">
        <w:rPr>
          <w:sz w:val="24"/>
        </w:rPr>
        <w:t>DCM</w:t>
      </w:r>
      <w:r w:rsidRPr="002102D3">
        <w:rPr>
          <w:sz w:val="24"/>
        </w:rPr>
        <w:t xml:space="preserve">.  The </w:t>
      </w:r>
      <w:r w:rsidR="001B53AA">
        <w:rPr>
          <w:sz w:val="24"/>
        </w:rPr>
        <w:t>organic</w:t>
      </w:r>
      <w:r w:rsidRPr="002102D3">
        <w:rPr>
          <w:sz w:val="24"/>
        </w:rPr>
        <w:t xml:space="preserve"> layer was washed with sat. NaCl and dried over MgSO</w:t>
      </w:r>
      <w:r w:rsidRPr="00CD2792">
        <w:rPr>
          <w:sz w:val="24"/>
          <w:vertAlign w:val="subscript"/>
        </w:rPr>
        <w:t>4</w:t>
      </w:r>
      <w:r w:rsidRPr="002102D3">
        <w:rPr>
          <w:sz w:val="24"/>
        </w:rPr>
        <w:t xml:space="preserve">.  The solvent was removed </w:t>
      </w:r>
      <w:r w:rsidR="00733183" w:rsidRPr="00C62E9C">
        <w:rPr>
          <w:sz w:val="24"/>
        </w:rPr>
        <w:t>i</w:t>
      </w:r>
      <w:r w:rsidR="00733183" w:rsidRPr="00C62E9C">
        <w:rPr>
          <w:i/>
          <w:sz w:val="24"/>
        </w:rPr>
        <w:t xml:space="preserve">n </w:t>
      </w:r>
      <w:r w:rsidR="00733183" w:rsidRPr="00C62E9C">
        <w:rPr>
          <w:rFonts w:hint="eastAsia"/>
          <w:i/>
          <w:sz w:val="24"/>
        </w:rPr>
        <w:t>v</w:t>
      </w:r>
      <w:r w:rsidR="00733183" w:rsidRPr="00C62E9C">
        <w:rPr>
          <w:i/>
          <w:sz w:val="24"/>
        </w:rPr>
        <w:t>acuo</w:t>
      </w:r>
      <w:r w:rsidRPr="002102D3">
        <w:rPr>
          <w:sz w:val="24"/>
        </w:rPr>
        <w:t xml:space="preserve"> to give </w:t>
      </w:r>
      <w:r w:rsidR="00CD2792">
        <w:rPr>
          <w:sz w:val="24"/>
        </w:rPr>
        <w:t>the crude mixture</w:t>
      </w:r>
      <w:r w:rsidRPr="002102D3">
        <w:rPr>
          <w:sz w:val="24"/>
        </w:rPr>
        <w:t xml:space="preserve">.  The </w:t>
      </w:r>
      <w:r w:rsidR="00CD2792">
        <w:rPr>
          <w:sz w:val="24"/>
        </w:rPr>
        <w:t>mixture</w:t>
      </w:r>
      <w:r w:rsidRPr="002102D3">
        <w:rPr>
          <w:sz w:val="24"/>
        </w:rPr>
        <w:t xml:space="preserve"> was purified by recrystallization by hexane and was obtained </w:t>
      </w:r>
      <w:r w:rsidR="00CD2792">
        <w:rPr>
          <w:sz w:val="24"/>
        </w:rPr>
        <w:t>the product</w:t>
      </w:r>
      <w:r w:rsidR="00A61254">
        <w:rPr>
          <w:sz w:val="24"/>
        </w:rPr>
        <w:t xml:space="preserve"> </w:t>
      </w:r>
      <w:r w:rsidR="00A61254" w:rsidRPr="00A61254">
        <w:rPr>
          <w:b/>
          <w:sz w:val="24"/>
        </w:rPr>
        <w:t>1</w:t>
      </w:r>
      <w:r w:rsidR="00CD2792">
        <w:rPr>
          <w:sz w:val="24"/>
        </w:rPr>
        <w:t>.</w:t>
      </w:r>
    </w:p>
    <w:p w:rsidR="002102D3" w:rsidRDefault="0096442A" w:rsidP="002102D3">
      <w:pPr>
        <w:rPr>
          <w:sz w:val="24"/>
        </w:rPr>
      </w:pPr>
      <w:r>
        <w:rPr>
          <w:noProof/>
          <w:sz w:val="24"/>
        </w:rPr>
        <w:object w:dxaOrig="1440" w:dyaOrig="1440" w14:anchorId="23E57B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alt="" style="position:absolute;left:0;text-align:left;margin-left:0;margin-top:14.3pt;width:332.8pt;height:59.45pt;z-index:251675648;mso-wrap-edited:f;mso-width-percent:0;mso-height-percent:0;mso-position-horizontal:center;mso-width-percent:0;mso-height-percent:0">
            <v:imagedata r:id="rId8" o:title=""/>
            <w10:wrap type="topAndBottom"/>
          </v:shape>
          <o:OLEObject Type="Embed" ProgID="ChemDraw.Document.6.0" ShapeID="_x0000_s1042" DrawAspect="Content" ObjectID="_1724585840" r:id="rId9"/>
        </w:object>
      </w:r>
    </w:p>
    <w:p w:rsidR="002102D3" w:rsidRDefault="002102D3" w:rsidP="002102D3">
      <w:pPr>
        <w:rPr>
          <w:sz w:val="24"/>
        </w:rPr>
      </w:pPr>
    </w:p>
    <w:p w:rsidR="0054535F" w:rsidRDefault="0054535F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E76A34" w:rsidRPr="002801F0" w:rsidRDefault="00CA4E21" w:rsidP="00E76A34">
      <w:pPr>
        <w:rPr>
          <w:b/>
          <w:sz w:val="24"/>
        </w:rPr>
      </w:pPr>
      <w:r>
        <w:rPr>
          <w:b/>
          <w:sz w:val="24"/>
        </w:rPr>
        <w:lastRenderedPageBreak/>
        <w:t>General</w:t>
      </w:r>
      <w:r w:rsidR="00E76A34" w:rsidRPr="00042608">
        <w:rPr>
          <w:rFonts w:hint="eastAsia"/>
          <w:b/>
          <w:sz w:val="24"/>
        </w:rPr>
        <w:t xml:space="preserve"> pro</w:t>
      </w:r>
      <w:r w:rsidR="00E76A34" w:rsidRPr="002801F0">
        <w:rPr>
          <w:rFonts w:hint="eastAsia"/>
          <w:b/>
          <w:sz w:val="24"/>
        </w:rPr>
        <w:t>cedure</w:t>
      </w:r>
      <w:r w:rsidR="006A4C94">
        <w:rPr>
          <w:b/>
          <w:sz w:val="24"/>
        </w:rPr>
        <w:t xml:space="preserve"> for intramolecula</w:t>
      </w:r>
      <w:r w:rsidR="006A4C94" w:rsidRPr="000565E8">
        <w:rPr>
          <w:b/>
          <w:sz w:val="24"/>
        </w:rPr>
        <w:t xml:space="preserve">r </w:t>
      </w:r>
      <w:r w:rsidR="000565E8" w:rsidRPr="000565E8">
        <w:rPr>
          <w:b/>
          <w:iCs/>
          <w:sz w:val="24"/>
        </w:rPr>
        <w:t>reductive aldol-type cyclization</w:t>
      </w:r>
      <w:r w:rsidR="002B32FA" w:rsidRPr="000565E8">
        <w:rPr>
          <w:b/>
          <w:sz w:val="24"/>
        </w:rPr>
        <w:t>.</w:t>
      </w:r>
    </w:p>
    <w:p w:rsidR="002E3F56" w:rsidRDefault="002E3F56" w:rsidP="00E76A34">
      <w:pPr>
        <w:ind w:firstLine="240"/>
        <w:rPr>
          <w:sz w:val="24"/>
        </w:rPr>
      </w:pPr>
      <w:r>
        <w:rPr>
          <w:sz w:val="24"/>
        </w:rPr>
        <w:t>T</w:t>
      </w:r>
      <w:r w:rsidRPr="00C62E9C">
        <w:rPr>
          <w:sz w:val="24"/>
        </w:rPr>
        <w:t xml:space="preserve">o a solution of </w:t>
      </w:r>
      <w:r>
        <w:rPr>
          <w:sz w:val="24"/>
        </w:rPr>
        <w:t>[</w:t>
      </w:r>
      <w:proofErr w:type="spellStart"/>
      <w:r w:rsidRPr="00C62E9C">
        <w:rPr>
          <w:sz w:val="24"/>
        </w:rPr>
        <w:t>RhCl</w:t>
      </w:r>
      <w:proofErr w:type="spellEnd"/>
      <w:r w:rsidRPr="00C62E9C">
        <w:rPr>
          <w:sz w:val="24"/>
        </w:rPr>
        <w:t>(</w:t>
      </w:r>
      <w:r>
        <w:rPr>
          <w:sz w:val="24"/>
        </w:rPr>
        <w:t>cod</w:t>
      </w:r>
      <w:r w:rsidRPr="00C62E9C">
        <w:rPr>
          <w:sz w:val="24"/>
        </w:rPr>
        <w:t>)</w:t>
      </w:r>
      <w:r>
        <w:rPr>
          <w:sz w:val="24"/>
        </w:rPr>
        <w:t>]</w:t>
      </w:r>
      <w:r>
        <w:rPr>
          <w:sz w:val="24"/>
          <w:vertAlign w:val="subscript"/>
        </w:rPr>
        <w:t>2</w:t>
      </w:r>
      <w:r w:rsidRPr="00C62E9C">
        <w:rPr>
          <w:sz w:val="24"/>
        </w:rPr>
        <w:t xml:space="preserve"> (2 mol %) in </w:t>
      </w:r>
      <w:r w:rsidR="007B2A48">
        <w:rPr>
          <w:sz w:val="24"/>
        </w:rPr>
        <w:t>DCM</w:t>
      </w:r>
      <w:r w:rsidRPr="00C62E9C">
        <w:rPr>
          <w:sz w:val="24"/>
        </w:rPr>
        <w:t xml:space="preserve"> (</w:t>
      </w:r>
      <w:r>
        <w:rPr>
          <w:sz w:val="24"/>
        </w:rPr>
        <w:t>2.</w:t>
      </w:r>
      <w:r w:rsidRPr="00C62E9C">
        <w:rPr>
          <w:sz w:val="24"/>
        </w:rPr>
        <w:t>5 mL)</w:t>
      </w:r>
      <w:r>
        <w:rPr>
          <w:sz w:val="24"/>
        </w:rPr>
        <w:t xml:space="preserve"> was added</w:t>
      </w:r>
      <w:r w:rsidRPr="002E3F56">
        <w:rPr>
          <w:sz w:val="24"/>
        </w:rPr>
        <w:t xml:space="preserve"> </w:t>
      </w:r>
      <w:r w:rsidR="00D66179">
        <w:rPr>
          <w:sz w:val="24"/>
        </w:rPr>
        <w:t>c</w:t>
      </w:r>
      <w:r w:rsidR="00D66179" w:rsidRPr="00D66179">
        <w:rPr>
          <w:sz w:val="24"/>
        </w:rPr>
        <w:t xml:space="preserve">yclization </w:t>
      </w:r>
      <w:r w:rsidR="00D66179">
        <w:rPr>
          <w:sz w:val="24"/>
        </w:rPr>
        <w:t>p</w:t>
      </w:r>
      <w:r w:rsidR="00D66179" w:rsidRPr="00D66179">
        <w:rPr>
          <w:sz w:val="24"/>
        </w:rPr>
        <w:t>recursors</w:t>
      </w:r>
      <w:r w:rsidRPr="00C62E9C">
        <w:rPr>
          <w:sz w:val="24"/>
        </w:rPr>
        <w:t xml:space="preserve"> (</w:t>
      </w:r>
      <w:r w:rsidR="00D66179" w:rsidRPr="00D66179">
        <w:rPr>
          <w:b/>
          <w:sz w:val="24"/>
        </w:rPr>
        <w:t>1</w:t>
      </w:r>
      <w:r w:rsidR="00D66179">
        <w:rPr>
          <w:sz w:val="24"/>
        </w:rPr>
        <w:t xml:space="preserve">; </w:t>
      </w:r>
      <w:r>
        <w:rPr>
          <w:sz w:val="24"/>
        </w:rPr>
        <w:t>1</w:t>
      </w:r>
      <w:r w:rsidRPr="00BF405F">
        <w:rPr>
          <w:sz w:val="24"/>
        </w:rPr>
        <w:t xml:space="preserve"> mmol</w:t>
      </w:r>
      <w:r w:rsidRPr="00C62E9C">
        <w:rPr>
          <w:sz w:val="24"/>
        </w:rPr>
        <w:t>) at 0 °C</w:t>
      </w:r>
      <w:r>
        <w:rPr>
          <w:sz w:val="24"/>
        </w:rPr>
        <w:t>,</w:t>
      </w:r>
      <w:r w:rsidRPr="00C62E9C">
        <w:rPr>
          <w:sz w:val="24"/>
        </w:rPr>
        <w:t xml:space="preserve"> and </w:t>
      </w:r>
      <w:r>
        <w:rPr>
          <w:sz w:val="24"/>
        </w:rPr>
        <w:t>t</w:t>
      </w:r>
      <w:r w:rsidRPr="00C62E9C">
        <w:rPr>
          <w:sz w:val="24"/>
        </w:rPr>
        <w:t>hen 1.0 M Et</w:t>
      </w:r>
      <w:r w:rsidRPr="00C62E9C">
        <w:rPr>
          <w:sz w:val="24"/>
          <w:vertAlign w:val="subscript"/>
        </w:rPr>
        <w:t>2</w:t>
      </w:r>
      <w:r w:rsidRPr="00C62E9C">
        <w:rPr>
          <w:sz w:val="24"/>
        </w:rPr>
        <w:t>Zn in hexane (</w:t>
      </w:r>
      <w:r>
        <w:rPr>
          <w:sz w:val="24"/>
        </w:rPr>
        <w:t>1.2</w:t>
      </w:r>
      <w:r w:rsidRPr="00C62E9C">
        <w:rPr>
          <w:sz w:val="24"/>
        </w:rPr>
        <w:t xml:space="preserve"> m</w:t>
      </w:r>
      <w:r>
        <w:rPr>
          <w:sz w:val="24"/>
        </w:rPr>
        <w:t>L</w:t>
      </w:r>
      <w:r w:rsidRPr="00C62E9C">
        <w:rPr>
          <w:sz w:val="24"/>
        </w:rPr>
        <w:t>) was gradually added to the mixture</w:t>
      </w:r>
      <w:r>
        <w:rPr>
          <w:sz w:val="24"/>
        </w:rPr>
        <w:t xml:space="preserve">. </w:t>
      </w:r>
      <w:r w:rsidRPr="00C62E9C">
        <w:rPr>
          <w:sz w:val="24"/>
        </w:rPr>
        <w:t xml:space="preserve"> </w:t>
      </w:r>
      <w:r w:rsidR="001279B5">
        <w:rPr>
          <w:sz w:val="24"/>
        </w:rPr>
        <w:t xml:space="preserve">After consumption of </w:t>
      </w:r>
      <w:r>
        <w:rPr>
          <w:sz w:val="24"/>
        </w:rPr>
        <w:t xml:space="preserve">starting material </w:t>
      </w:r>
      <w:r w:rsidRPr="00D66179">
        <w:rPr>
          <w:b/>
          <w:sz w:val="24"/>
        </w:rPr>
        <w:t>1</w:t>
      </w:r>
      <w:r>
        <w:rPr>
          <w:sz w:val="24"/>
        </w:rPr>
        <w:t xml:space="preserve"> was </w:t>
      </w:r>
      <w:r w:rsidR="001279B5">
        <w:rPr>
          <w:sz w:val="24"/>
        </w:rPr>
        <w:t>monitor</w:t>
      </w:r>
      <w:r>
        <w:rPr>
          <w:sz w:val="24"/>
        </w:rPr>
        <w:t xml:space="preserve">ed </w:t>
      </w:r>
      <w:r w:rsidR="001279B5">
        <w:rPr>
          <w:sz w:val="24"/>
        </w:rPr>
        <w:t>by TLC, t</w:t>
      </w:r>
      <w:r w:rsidRPr="00C62E9C">
        <w:rPr>
          <w:sz w:val="24"/>
        </w:rPr>
        <w:t xml:space="preserve">he mixture was quenched with 10% HCl and extracted with </w:t>
      </w:r>
      <w:proofErr w:type="spellStart"/>
      <w:r w:rsidRPr="00C62E9C">
        <w:rPr>
          <w:sz w:val="24"/>
        </w:rPr>
        <w:t>AcOEt</w:t>
      </w:r>
      <w:proofErr w:type="spellEnd"/>
      <w:r w:rsidRPr="00C62E9C">
        <w:rPr>
          <w:sz w:val="24"/>
        </w:rPr>
        <w:t xml:space="preserve">. </w:t>
      </w:r>
      <w:r w:rsidRPr="00C62E9C">
        <w:rPr>
          <w:rFonts w:hint="eastAsia"/>
          <w:sz w:val="24"/>
        </w:rPr>
        <w:t xml:space="preserve"> </w:t>
      </w:r>
      <w:r w:rsidRPr="00C62E9C">
        <w:rPr>
          <w:sz w:val="24"/>
        </w:rPr>
        <w:t xml:space="preserve">The </w:t>
      </w:r>
      <w:r w:rsidR="001B53AA">
        <w:rPr>
          <w:sz w:val="24"/>
        </w:rPr>
        <w:t>organic</w:t>
      </w:r>
      <w:r w:rsidRPr="00C62E9C">
        <w:rPr>
          <w:sz w:val="24"/>
        </w:rPr>
        <w:t xml:space="preserve"> layer was washed with sat. NaCl and dried over MgSO</w:t>
      </w:r>
      <w:r w:rsidRPr="00C62E9C">
        <w:rPr>
          <w:sz w:val="24"/>
          <w:vertAlign w:val="subscript"/>
        </w:rPr>
        <w:t>4</w:t>
      </w:r>
      <w:r w:rsidRPr="00C62E9C">
        <w:rPr>
          <w:sz w:val="24"/>
        </w:rPr>
        <w:t xml:space="preserve">. </w:t>
      </w:r>
      <w:r w:rsidRPr="00C62E9C">
        <w:rPr>
          <w:rFonts w:hint="eastAsia"/>
          <w:sz w:val="24"/>
        </w:rPr>
        <w:t xml:space="preserve"> </w:t>
      </w:r>
      <w:r w:rsidRPr="00C62E9C">
        <w:rPr>
          <w:sz w:val="24"/>
        </w:rPr>
        <w:t>The solvent was removed i</w:t>
      </w:r>
      <w:r w:rsidRPr="00C62E9C">
        <w:rPr>
          <w:i/>
          <w:sz w:val="24"/>
        </w:rPr>
        <w:t xml:space="preserve">n </w:t>
      </w:r>
      <w:r w:rsidRPr="00C62E9C">
        <w:rPr>
          <w:rFonts w:hint="eastAsia"/>
          <w:i/>
          <w:sz w:val="24"/>
        </w:rPr>
        <w:t>v</w:t>
      </w:r>
      <w:r w:rsidRPr="00C62E9C">
        <w:rPr>
          <w:i/>
          <w:sz w:val="24"/>
        </w:rPr>
        <w:t>acuo</w:t>
      </w:r>
      <w:r w:rsidRPr="00C62E9C">
        <w:rPr>
          <w:sz w:val="24"/>
        </w:rPr>
        <w:t>, and the residue was purified by column chromatography</w:t>
      </w:r>
      <w:r>
        <w:rPr>
          <w:rFonts w:hint="eastAsia"/>
          <w:sz w:val="24"/>
        </w:rPr>
        <w:t xml:space="preserve"> </w:t>
      </w:r>
      <w:r w:rsidRPr="00BF405F">
        <w:rPr>
          <w:rFonts w:hint="eastAsia"/>
          <w:sz w:val="24"/>
        </w:rPr>
        <w:t>(</w:t>
      </w:r>
      <w:r w:rsidR="009963D5">
        <w:rPr>
          <w:sz w:val="24"/>
        </w:rPr>
        <w:t>SiO</w:t>
      </w:r>
      <w:r w:rsidR="009963D5" w:rsidRPr="008522E1">
        <w:rPr>
          <w:sz w:val="24"/>
          <w:vertAlign w:val="subscript"/>
        </w:rPr>
        <w:t>2</w:t>
      </w:r>
      <w:r w:rsidR="009963D5">
        <w:rPr>
          <w:sz w:val="24"/>
        </w:rPr>
        <w:t xml:space="preserve">; </w:t>
      </w:r>
      <w:proofErr w:type="spellStart"/>
      <w:proofErr w:type="gramStart"/>
      <w:r w:rsidR="00CF154A" w:rsidRPr="00D66179">
        <w:rPr>
          <w:sz w:val="24"/>
        </w:rPr>
        <w:t>AcOEt</w:t>
      </w:r>
      <w:proofErr w:type="spellEnd"/>
      <w:r w:rsidR="00CF154A" w:rsidRPr="00D66179">
        <w:rPr>
          <w:sz w:val="24"/>
        </w:rPr>
        <w:t xml:space="preserve"> :</w:t>
      </w:r>
      <w:proofErr w:type="gramEnd"/>
      <w:r w:rsidR="00CF154A" w:rsidRPr="00D66179">
        <w:rPr>
          <w:sz w:val="24"/>
        </w:rPr>
        <w:t xml:space="preserve"> </w:t>
      </w:r>
      <w:r w:rsidR="00CF154A">
        <w:rPr>
          <w:sz w:val="24"/>
        </w:rPr>
        <w:t xml:space="preserve">hexane </w:t>
      </w:r>
      <w:r w:rsidR="00CF154A" w:rsidRPr="00D66179">
        <w:rPr>
          <w:sz w:val="24"/>
        </w:rPr>
        <w:t>=</w:t>
      </w:r>
      <w:r w:rsidR="00CF154A">
        <w:rPr>
          <w:sz w:val="24"/>
        </w:rPr>
        <w:t xml:space="preserve"> </w:t>
      </w:r>
      <w:r w:rsidR="00CF154A" w:rsidRPr="00D66179">
        <w:rPr>
          <w:sz w:val="24"/>
        </w:rPr>
        <w:t>4 : 1</w:t>
      </w:r>
      <w:r w:rsidRPr="00BF405F">
        <w:rPr>
          <w:rFonts w:hint="eastAsia"/>
          <w:sz w:val="24"/>
        </w:rPr>
        <w:t>)</w:t>
      </w:r>
      <w:r w:rsidRPr="00C62E9C">
        <w:rPr>
          <w:sz w:val="24"/>
        </w:rPr>
        <w:t xml:space="preserve"> to give </w:t>
      </w:r>
      <w:r w:rsidR="00D66179">
        <w:rPr>
          <w:sz w:val="24"/>
        </w:rPr>
        <w:t>the product</w:t>
      </w:r>
      <w:r w:rsidRPr="00C62E9C">
        <w:rPr>
          <w:sz w:val="24"/>
        </w:rPr>
        <w:t>.</w:t>
      </w:r>
    </w:p>
    <w:p w:rsidR="00E76A34" w:rsidRPr="00217486" w:rsidRDefault="0096442A" w:rsidP="003412D1">
      <w:pPr>
        <w:rPr>
          <w:sz w:val="24"/>
        </w:rPr>
      </w:pPr>
      <w:r>
        <w:rPr>
          <w:noProof/>
          <w:sz w:val="24"/>
        </w:rPr>
        <w:object w:dxaOrig="1440" w:dyaOrig="1440" w14:anchorId="5A7F1E02">
          <v:shape id="_x0000_s1041" type="#_x0000_t75" alt="" style="position:absolute;left:0;text-align:left;margin-left:0;margin-top:3.15pt;width:261pt;height:67.85pt;z-index:251673600;mso-wrap-edited:f;mso-width-percent:0;mso-height-percent:0;mso-position-horizontal:center;mso-width-percent:0;mso-height-percent:0">
            <v:imagedata r:id="rId10" o:title=""/>
            <w10:wrap type="topAndBottom"/>
          </v:shape>
          <o:OLEObject Type="Embed" ProgID="ChemDraw.Document.6.0" ShapeID="_x0000_s1041" DrawAspect="Content" ObjectID="_1724585841" r:id="rId11"/>
        </w:object>
      </w:r>
    </w:p>
    <w:p w:rsidR="003412D1" w:rsidRDefault="003412D1" w:rsidP="003412D1">
      <w:pPr>
        <w:rPr>
          <w:b/>
          <w:sz w:val="24"/>
        </w:rPr>
      </w:pPr>
    </w:p>
    <w:p w:rsidR="00C15749" w:rsidRDefault="008522E1" w:rsidP="003412D1">
      <w:pPr>
        <w:rPr>
          <w:b/>
          <w:sz w:val="24"/>
        </w:rPr>
      </w:pPr>
      <w:r>
        <w:rPr>
          <w:b/>
          <w:sz w:val="24"/>
        </w:rPr>
        <w:t>S</w:t>
      </w:r>
      <w:r w:rsidR="00C15749">
        <w:rPr>
          <w:b/>
          <w:sz w:val="24"/>
        </w:rPr>
        <w:t xml:space="preserve">ynthesis </w:t>
      </w:r>
      <w:r>
        <w:rPr>
          <w:b/>
          <w:sz w:val="24"/>
        </w:rPr>
        <w:t>for</w:t>
      </w:r>
      <w:r w:rsidR="00C15749">
        <w:rPr>
          <w:b/>
          <w:sz w:val="24"/>
        </w:rPr>
        <w:t xml:space="preserve"> </w:t>
      </w:r>
      <w:r w:rsidR="006536B1">
        <w:rPr>
          <w:b/>
          <w:sz w:val="24"/>
        </w:rPr>
        <w:t xml:space="preserve">a chiral </w:t>
      </w:r>
      <w:proofErr w:type="spellStart"/>
      <w:r w:rsidR="006536B1">
        <w:rPr>
          <w:b/>
          <w:sz w:val="24"/>
        </w:rPr>
        <w:t>necic</w:t>
      </w:r>
      <w:proofErr w:type="spellEnd"/>
      <w:r w:rsidR="006536B1">
        <w:rPr>
          <w:b/>
          <w:sz w:val="24"/>
        </w:rPr>
        <w:t xml:space="preserve"> acid lactone</w:t>
      </w:r>
      <w:r w:rsidR="00C15749">
        <w:rPr>
          <w:b/>
          <w:sz w:val="24"/>
        </w:rPr>
        <w:t>.</w:t>
      </w:r>
    </w:p>
    <w:p w:rsidR="00C15749" w:rsidRDefault="0096442A" w:rsidP="003412D1">
      <w:pPr>
        <w:rPr>
          <w:b/>
          <w:sz w:val="24"/>
        </w:rPr>
      </w:pPr>
      <w:r>
        <w:rPr>
          <w:b/>
          <w:noProof/>
          <w:sz w:val="24"/>
        </w:rPr>
        <w:object w:dxaOrig="1440" w:dyaOrig="1440">
          <v:shape id="_x0000_s1046" type="#_x0000_t75" style="position:absolute;left:0;text-align:left;margin-left:0;margin-top:7pt;width:392.55pt;height:183.75pt;z-index:251744256;mso-wrap-edited:f;mso-position-horizontal:center;mso-position-horizontal-relative:margin">
            <v:imagedata r:id="rId12" o:title=""/>
            <w10:wrap type="topAndBottom" anchorx="margin"/>
          </v:shape>
          <o:OLEObject Type="Embed" ProgID="ChemDraw.Document.6.0" ShapeID="_x0000_s1046" DrawAspect="Content" ObjectID="_1724585842" r:id="rId13"/>
        </w:object>
      </w:r>
      <w:r w:rsidR="00D9359B">
        <w:rPr>
          <w:b/>
          <w:sz w:val="24"/>
        </w:rPr>
        <w:t>B</w:t>
      </w:r>
      <w:r w:rsidR="00D9359B" w:rsidRPr="00D9359B">
        <w:rPr>
          <w:b/>
          <w:sz w:val="24"/>
        </w:rPr>
        <w:t>enzyl (</w:t>
      </w:r>
      <w:r w:rsidR="003C6443">
        <w:rPr>
          <w:b/>
          <w:i/>
          <w:sz w:val="24"/>
        </w:rPr>
        <w:t>S</w:t>
      </w:r>
      <w:r w:rsidR="00D9359B" w:rsidRPr="00D9359B">
        <w:rPr>
          <w:b/>
          <w:sz w:val="24"/>
        </w:rPr>
        <w:t>)-2-hydroxy-2-methyl-3-oxobutanoate</w:t>
      </w:r>
      <w:r w:rsidR="00C15749">
        <w:rPr>
          <w:b/>
          <w:sz w:val="24"/>
        </w:rPr>
        <w:t xml:space="preserve"> (</w:t>
      </w:r>
      <w:r w:rsidR="00D9359B">
        <w:rPr>
          <w:b/>
          <w:sz w:val="24"/>
        </w:rPr>
        <w:t>5</w:t>
      </w:r>
      <w:r w:rsidR="00C15749">
        <w:rPr>
          <w:b/>
          <w:sz w:val="24"/>
        </w:rPr>
        <w:t>)</w:t>
      </w:r>
      <w:r w:rsidR="008522E1">
        <w:rPr>
          <w:b/>
          <w:sz w:val="24"/>
        </w:rPr>
        <w:t>:</w:t>
      </w:r>
    </w:p>
    <w:p w:rsidR="00C15749" w:rsidRDefault="008522E1" w:rsidP="00EF3DB7">
      <w:pPr>
        <w:ind w:firstLine="240"/>
        <w:rPr>
          <w:sz w:val="24"/>
        </w:rPr>
      </w:pPr>
      <w:r>
        <w:rPr>
          <w:noProof/>
          <w:sz w:val="24"/>
        </w:rPr>
        <w:t>Under an Ar atomosphere, to a</w:t>
      </w:r>
      <w:r w:rsidR="003E5A83">
        <w:rPr>
          <w:sz w:val="24"/>
        </w:rPr>
        <w:t xml:space="preserve"> solution</w:t>
      </w:r>
      <w:r w:rsidR="00C15749" w:rsidRPr="00C62E9C">
        <w:rPr>
          <w:sz w:val="24"/>
        </w:rPr>
        <w:t xml:space="preserve"> of </w:t>
      </w:r>
      <w:r w:rsidR="003E5A83">
        <w:rPr>
          <w:sz w:val="24"/>
        </w:rPr>
        <w:t>CH</w:t>
      </w:r>
      <w:r w:rsidR="003E5A83" w:rsidRPr="003E5A83">
        <w:rPr>
          <w:sz w:val="24"/>
          <w:vertAlign w:val="subscript"/>
        </w:rPr>
        <w:t>3</w:t>
      </w:r>
      <w:r w:rsidR="003E5A83">
        <w:rPr>
          <w:sz w:val="24"/>
        </w:rPr>
        <w:t>SO</w:t>
      </w:r>
      <w:r w:rsidR="003E5A83" w:rsidRPr="003E5A83">
        <w:rPr>
          <w:sz w:val="24"/>
          <w:vertAlign w:val="subscript"/>
        </w:rPr>
        <w:t>2</w:t>
      </w:r>
      <w:r w:rsidR="003E5A83">
        <w:rPr>
          <w:sz w:val="24"/>
        </w:rPr>
        <w:t>NH</w:t>
      </w:r>
      <w:r w:rsidR="003E5A83" w:rsidRPr="003E5A83">
        <w:rPr>
          <w:sz w:val="24"/>
          <w:vertAlign w:val="subscript"/>
        </w:rPr>
        <w:t>2</w:t>
      </w:r>
      <w:r w:rsidR="003E5A83">
        <w:rPr>
          <w:sz w:val="24"/>
        </w:rPr>
        <w:t xml:space="preserve"> (4.5 mmol) and AD-mix-</w:t>
      </w:r>
      <w:r w:rsidR="003C6443" w:rsidRPr="003C6443">
        <w:rPr>
          <w:sz w:val="24"/>
        </w:rPr>
        <w:t>β</w:t>
      </w:r>
      <w:r w:rsidR="00C15749" w:rsidRPr="00C62E9C">
        <w:rPr>
          <w:sz w:val="24"/>
        </w:rPr>
        <w:t xml:space="preserve"> (</w:t>
      </w:r>
      <w:r w:rsidR="003E5A83">
        <w:rPr>
          <w:sz w:val="24"/>
        </w:rPr>
        <w:t>15 g</w:t>
      </w:r>
      <w:r w:rsidR="00C15749" w:rsidRPr="00C62E9C">
        <w:rPr>
          <w:sz w:val="24"/>
        </w:rPr>
        <w:t xml:space="preserve">) in </w:t>
      </w:r>
      <w:proofErr w:type="spellStart"/>
      <w:r w:rsidR="003E5A83" w:rsidRPr="003E5A83">
        <w:rPr>
          <w:i/>
          <w:sz w:val="24"/>
        </w:rPr>
        <w:t>t</w:t>
      </w:r>
      <w:r w:rsidR="003E5A83">
        <w:rPr>
          <w:sz w:val="24"/>
        </w:rPr>
        <w:t>BuOH</w:t>
      </w:r>
      <w:proofErr w:type="spellEnd"/>
      <w:r w:rsidR="003E5A83">
        <w:rPr>
          <w:sz w:val="24"/>
        </w:rPr>
        <w:t xml:space="preserve"> - H</w:t>
      </w:r>
      <w:r w:rsidR="003E5A83" w:rsidRPr="003E5A83">
        <w:rPr>
          <w:sz w:val="24"/>
          <w:vertAlign w:val="subscript"/>
        </w:rPr>
        <w:t>2</w:t>
      </w:r>
      <w:r w:rsidR="003E5A83">
        <w:rPr>
          <w:sz w:val="24"/>
        </w:rPr>
        <w:t>O</w:t>
      </w:r>
      <w:r w:rsidR="00C15749" w:rsidRPr="00C62E9C">
        <w:rPr>
          <w:sz w:val="24"/>
        </w:rPr>
        <w:t xml:space="preserve"> (</w:t>
      </w:r>
      <w:r w:rsidR="003E5A83">
        <w:rPr>
          <w:sz w:val="24"/>
        </w:rPr>
        <w:t>1 : 1, 18</w:t>
      </w:r>
      <w:r w:rsidR="00C15749" w:rsidRPr="00C62E9C">
        <w:rPr>
          <w:sz w:val="24"/>
        </w:rPr>
        <w:t xml:space="preserve"> mL)</w:t>
      </w:r>
      <w:r w:rsidR="00C15749">
        <w:rPr>
          <w:sz w:val="24"/>
        </w:rPr>
        <w:t xml:space="preserve"> was </w:t>
      </w:r>
      <w:r w:rsidR="003E5A83">
        <w:rPr>
          <w:sz w:val="24"/>
        </w:rPr>
        <w:t xml:space="preserve">stirred for 15 min, then the mixture cooled to </w:t>
      </w:r>
      <w:r w:rsidR="003E5A83" w:rsidRPr="00C62E9C">
        <w:rPr>
          <w:sz w:val="24"/>
        </w:rPr>
        <w:t>0 °C</w:t>
      </w:r>
      <w:r w:rsidR="003E5A83">
        <w:rPr>
          <w:sz w:val="24"/>
        </w:rPr>
        <w:t xml:space="preserve">. </w:t>
      </w:r>
      <w:r w:rsidR="00EF3DB7">
        <w:rPr>
          <w:sz w:val="24"/>
        </w:rPr>
        <w:t xml:space="preserve"> </w:t>
      </w:r>
      <w:r>
        <w:rPr>
          <w:sz w:val="24"/>
        </w:rPr>
        <w:t>B</w:t>
      </w:r>
      <w:r w:rsidR="003E5A83">
        <w:rPr>
          <w:sz w:val="24"/>
        </w:rPr>
        <w:t xml:space="preserve">enzyl </w:t>
      </w:r>
      <w:proofErr w:type="spellStart"/>
      <w:r w:rsidR="003E5A83">
        <w:rPr>
          <w:sz w:val="24"/>
        </w:rPr>
        <w:t>tiglate</w:t>
      </w:r>
      <w:proofErr w:type="spellEnd"/>
      <w:r w:rsidR="003E5A83">
        <w:rPr>
          <w:sz w:val="24"/>
        </w:rPr>
        <w:t xml:space="preserve"> (</w:t>
      </w:r>
      <w:r w:rsidR="00EF3DB7" w:rsidRPr="00EF3DB7">
        <w:rPr>
          <w:b/>
          <w:sz w:val="24"/>
        </w:rPr>
        <w:t>3</w:t>
      </w:r>
      <w:r w:rsidR="00EF3DB7">
        <w:rPr>
          <w:sz w:val="24"/>
        </w:rPr>
        <w:t xml:space="preserve">, </w:t>
      </w:r>
      <w:r w:rsidR="003E5A83">
        <w:rPr>
          <w:sz w:val="24"/>
        </w:rPr>
        <w:t>9 mmol)</w:t>
      </w:r>
      <w:r w:rsidR="00D9359B">
        <w:rPr>
          <w:sz w:val="24"/>
        </w:rPr>
        <w:t xml:space="preserve"> </w:t>
      </w:r>
      <w:r>
        <w:rPr>
          <w:sz w:val="24"/>
        </w:rPr>
        <w:t xml:space="preserve">was added to the mixture </w:t>
      </w:r>
      <w:r w:rsidR="00D9359B">
        <w:rPr>
          <w:sz w:val="24"/>
        </w:rPr>
        <w:t>and it was</w:t>
      </w:r>
      <w:r w:rsidR="00EF3DB7">
        <w:rPr>
          <w:sz w:val="24"/>
        </w:rPr>
        <w:t xml:space="preserve"> </w:t>
      </w:r>
      <w:r w:rsidR="00D9359B">
        <w:rPr>
          <w:sz w:val="24"/>
        </w:rPr>
        <w:t xml:space="preserve">stirred </w:t>
      </w:r>
      <w:r w:rsidR="00EF3DB7">
        <w:rPr>
          <w:sz w:val="24"/>
        </w:rPr>
        <w:t xml:space="preserve">for </w:t>
      </w:r>
      <w:r w:rsidR="00D9359B">
        <w:rPr>
          <w:sz w:val="24"/>
        </w:rPr>
        <w:t>16</w:t>
      </w:r>
      <w:r w:rsidR="00EF3DB7">
        <w:rPr>
          <w:sz w:val="24"/>
        </w:rPr>
        <w:t>h</w:t>
      </w:r>
      <w:r w:rsidR="003E5A83">
        <w:rPr>
          <w:sz w:val="24"/>
        </w:rPr>
        <w:t xml:space="preserve"> at same temperature</w:t>
      </w:r>
      <w:r w:rsidR="00EF3DB7">
        <w:rPr>
          <w:sz w:val="24"/>
        </w:rPr>
        <w:t>.</w:t>
      </w:r>
      <w:r w:rsidR="00C15749">
        <w:rPr>
          <w:sz w:val="24"/>
        </w:rPr>
        <w:t xml:space="preserve"> </w:t>
      </w:r>
      <w:r w:rsidR="00C15749" w:rsidRPr="00C62E9C">
        <w:rPr>
          <w:sz w:val="24"/>
        </w:rPr>
        <w:t xml:space="preserve"> </w:t>
      </w:r>
      <w:r w:rsidR="00C15749">
        <w:rPr>
          <w:sz w:val="24"/>
        </w:rPr>
        <w:t xml:space="preserve">After consumption of starting material </w:t>
      </w:r>
      <w:r w:rsidR="00EF3DB7">
        <w:rPr>
          <w:b/>
          <w:sz w:val="24"/>
        </w:rPr>
        <w:t>3</w:t>
      </w:r>
      <w:r w:rsidR="00C15749">
        <w:rPr>
          <w:sz w:val="24"/>
        </w:rPr>
        <w:t xml:space="preserve"> was monitored by TLC, t</w:t>
      </w:r>
      <w:r w:rsidR="00C15749" w:rsidRPr="00C62E9C">
        <w:rPr>
          <w:sz w:val="24"/>
        </w:rPr>
        <w:t xml:space="preserve">he mixture was quenched with </w:t>
      </w:r>
      <w:r w:rsidR="00EF3DB7">
        <w:rPr>
          <w:sz w:val="24"/>
        </w:rPr>
        <w:t>sat. NH</w:t>
      </w:r>
      <w:r w:rsidR="00EF3DB7" w:rsidRPr="00EF3DB7">
        <w:rPr>
          <w:sz w:val="24"/>
          <w:vertAlign w:val="subscript"/>
        </w:rPr>
        <w:t>4</w:t>
      </w:r>
      <w:r w:rsidR="00EF3DB7">
        <w:rPr>
          <w:sz w:val="24"/>
        </w:rPr>
        <w:t>Cl</w:t>
      </w:r>
      <w:r w:rsidR="00C15749" w:rsidRPr="00C62E9C">
        <w:rPr>
          <w:sz w:val="24"/>
        </w:rPr>
        <w:t xml:space="preserve"> and extracted with </w:t>
      </w:r>
      <w:r w:rsidR="00EF3DB7">
        <w:rPr>
          <w:sz w:val="24"/>
        </w:rPr>
        <w:t>DCM</w:t>
      </w:r>
      <w:r w:rsidR="00C15749" w:rsidRPr="00C62E9C">
        <w:rPr>
          <w:sz w:val="24"/>
        </w:rPr>
        <w:t xml:space="preserve">. </w:t>
      </w:r>
      <w:r w:rsidR="00EF3DB7">
        <w:rPr>
          <w:sz w:val="24"/>
        </w:rPr>
        <w:t xml:space="preserve"> </w:t>
      </w:r>
      <w:r w:rsidR="00C15749" w:rsidRPr="00C62E9C">
        <w:rPr>
          <w:sz w:val="24"/>
        </w:rPr>
        <w:t xml:space="preserve">The </w:t>
      </w:r>
      <w:r w:rsidR="00EF3DB7">
        <w:rPr>
          <w:sz w:val="24"/>
        </w:rPr>
        <w:t>organic</w:t>
      </w:r>
      <w:r w:rsidR="00C15749" w:rsidRPr="00C62E9C">
        <w:rPr>
          <w:sz w:val="24"/>
        </w:rPr>
        <w:t xml:space="preserve"> layer was washed with sat. NaCl and dried over MgSO</w:t>
      </w:r>
      <w:r w:rsidR="00C15749" w:rsidRPr="00C62E9C">
        <w:rPr>
          <w:sz w:val="24"/>
          <w:vertAlign w:val="subscript"/>
        </w:rPr>
        <w:t>4</w:t>
      </w:r>
      <w:r w:rsidR="00C15749" w:rsidRPr="00C62E9C">
        <w:rPr>
          <w:sz w:val="24"/>
        </w:rPr>
        <w:t xml:space="preserve">. </w:t>
      </w:r>
      <w:r w:rsidR="00C15749" w:rsidRPr="00C62E9C">
        <w:rPr>
          <w:rFonts w:hint="eastAsia"/>
          <w:sz w:val="24"/>
        </w:rPr>
        <w:t xml:space="preserve"> </w:t>
      </w:r>
      <w:r w:rsidR="00C15749" w:rsidRPr="00C62E9C">
        <w:rPr>
          <w:sz w:val="24"/>
        </w:rPr>
        <w:t>The solvent was removed i</w:t>
      </w:r>
      <w:r w:rsidR="00C15749" w:rsidRPr="00C62E9C">
        <w:rPr>
          <w:i/>
          <w:sz w:val="24"/>
        </w:rPr>
        <w:t xml:space="preserve">n </w:t>
      </w:r>
      <w:r w:rsidR="00C15749" w:rsidRPr="00C62E9C">
        <w:rPr>
          <w:rFonts w:hint="eastAsia"/>
          <w:i/>
          <w:sz w:val="24"/>
        </w:rPr>
        <w:t>v</w:t>
      </w:r>
      <w:r w:rsidR="00C15749" w:rsidRPr="00C62E9C">
        <w:rPr>
          <w:i/>
          <w:sz w:val="24"/>
        </w:rPr>
        <w:t>acuo</w:t>
      </w:r>
      <w:r w:rsidR="00C15749" w:rsidRPr="00C62E9C">
        <w:rPr>
          <w:sz w:val="24"/>
        </w:rPr>
        <w:t>, and the residue was p</w:t>
      </w:r>
      <w:r w:rsidR="00D9359B">
        <w:rPr>
          <w:sz w:val="24"/>
        </w:rPr>
        <w:t>assed through a short</w:t>
      </w:r>
      <w:r w:rsidR="00C15749" w:rsidRPr="00C62E9C">
        <w:rPr>
          <w:sz w:val="24"/>
        </w:rPr>
        <w:t xml:space="preserve"> column chromatography</w:t>
      </w:r>
      <w:r w:rsidR="00C15749">
        <w:rPr>
          <w:rFonts w:hint="eastAsia"/>
          <w:sz w:val="24"/>
        </w:rPr>
        <w:t xml:space="preserve"> </w:t>
      </w:r>
      <w:r w:rsidR="00C15749" w:rsidRPr="00BF405F">
        <w:rPr>
          <w:rFonts w:hint="eastAsia"/>
          <w:sz w:val="24"/>
        </w:rPr>
        <w:t>(</w:t>
      </w:r>
      <w:r>
        <w:rPr>
          <w:sz w:val="24"/>
        </w:rPr>
        <w:t>SiO</w:t>
      </w:r>
      <w:r w:rsidRPr="008522E1">
        <w:rPr>
          <w:sz w:val="24"/>
          <w:vertAlign w:val="subscript"/>
        </w:rPr>
        <w:t>2</w:t>
      </w:r>
      <w:r>
        <w:rPr>
          <w:sz w:val="24"/>
        </w:rPr>
        <w:t xml:space="preserve">; </w:t>
      </w:r>
      <w:proofErr w:type="spellStart"/>
      <w:proofErr w:type="gramStart"/>
      <w:r w:rsidR="00C15749" w:rsidRPr="00D66179">
        <w:rPr>
          <w:sz w:val="24"/>
        </w:rPr>
        <w:t>AcOEt</w:t>
      </w:r>
      <w:proofErr w:type="spellEnd"/>
      <w:r w:rsidR="00C15749" w:rsidRPr="00D66179">
        <w:rPr>
          <w:sz w:val="24"/>
        </w:rPr>
        <w:t xml:space="preserve"> :</w:t>
      </w:r>
      <w:proofErr w:type="gramEnd"/>
      <w:r w:rsidR="00C15749" w:rsidRPr="00D66179">
        <w:rPr>
          <w:sz w:val="24"/>
        </w:rPr>
        <w:t xml:space="preserve"> </w:t>
      </w:r>
      <w:r w:rsidR="00EF3DB7">
        <w:rPr>
          <w:sz w:val="24"/>
        </w:rPr>
        <w:t>hexane</w:t>
      </w:r>
      <w:r w:rsidR="00C15749">
        <w:rPr>
          <w:sz w:val="24"/>
        </w:rPr>
        <w:t xml:space="preserve"> </w:t>
      </w:r>
      <w:r w:rsidR="00C15749" w:rsidRPr="00D66179">
        <w:rPr>
          <w:sz w:val="24"/>
        </w:rPr>
        <w:t>=</w:t>
      </w:r>
      <w:r w:rsidR="00C15749">
        <w:rPr>
          <w:sz w:val="24"/>
        </w:rPr>
        <w:t xml:space="preserve"> </w:t>
      </w:r>
      <w:r w:rsidR="00EF3DB7">
        <w:rPr>
          <w:sz w:val="24"/>
        </w:rPr>
        <w:t>3</w:t>
      </w:r>
      <w:r w:rsidR="00C15749" w:rsidRPr="00D66179">
        <w:rPr>
          <w:sz w:val="24"/>
        </w:rPr>
        <w:t xml:space="preserve"> : </w:t>
      </w:r>
      <w:r w:rsidR="00EF3DB7">
        <w:rPr>
          <w:sz w:val="24"/>
        </w:rPr>
        <w:t>7</w:t>
      </w:r>
      <w:r w:rsidR="00C15749" w:rsidRPr="00BF405F">
        <w:rPr>
          <w:rFonts w:hint="eastAsia"/>
          <w:sz w:val="24"/>
        </w:rPr>
        <w:t>)</w:t>
      </w:r>
      <w:r w:rsidR="00AC6F56">
        <w:rPr>
          <w:sz w:val="24"/>
        </w:rPr>
        <w:t xml:space="preserve"> to correct </w:t>
      </w:r>
      <w:r w:rsidR="00AC6F56" w:rsidRPr="00AC6F56">
        <w:rPr>
          <w:b/>
          <w:sz w:val="24"/>
        </w:rPr>
        <w:t>4</w:t>
      </w:r>
      <w:r w:rsidR="00C15749" w:rsidRPr="00C62E9C">
        <w:rPr>
          <w:sz w:val="24"/>
        </w:rPr>
        <w:t>.</w:t>
      </w:r>
    </w:p>
    <w:p w:rsidR="00C15749" w:rsidRPr="00DB4196" w:rsidRDefault="008522E1" w:rsidP="00DB4196">
      <w:pPr>
        <w:ind w:firstLineChars="50" w:firstLine="120"/>
        <w:rPr>
          <w:sz w:val="24"/>
        </w:rPr>
      </w:pPr>
      <w:r>
        <w:rPr>
          <w:noProof/>
          <w:sz w:val="24"/>
        </w:rPr>
        <w:t>Under an Ar atomosphere, to</w:t>
      </w:r>
      <w:r w:rsidR="00DB4196">
        <w:rPr>
          <w:sz w:val="24"/>
        </w:rPr>
        <w:t xml:space="preserve"> a solution of corrected </w:t>
      </w:r>
      <w:r w:rsidR="00DB4196" w:rsidRPr="00DB4196">
        <w:rPr>
          <w:b/>
          <w:sz w:val="24"/>
        </w:rPr>
        <w:t>4</w:t>
      </w:r>
      <w:r w:rsidR="00DB4196">
        <w:rPr>
          <w:sz w:val="24"/>
        </w:rPr>
        <w:t xml:space="preserve"> in DCM (30 mL) was added DMSO (5.5 mL) and Et</w:t>
      </w:r>
      <w:r w:rsidR="00DB4196" w:rsidRPr="00D95359">
        <w:rPr>
          <w:sz w:val="24"/>
          <w:vertAlign w:val="subscript"/>
        </w:rPr>
        <w:t>3</w:t>
      </w:r>
      <w:r w:rsidR="00DB4196">
        <w:rPr>
          <w:sz w:val="24"/>
        </w:rPr>
        <w:t>N (</w:t>
      </w:r>
      <w:r w:rsidR="00D95359">
        <w:rPr>
          <w:sz w:val="24"/>
        </w:rPr>
        <w:t>45 mmol</w:t>
      </w:r>
      <w:r w:rsidR="00DB4196">
        <w:rPr>
          <w:sz w:val="24"/>
        </w:rPr>
        <w:t>)</w:t>
      </w:r>
      <w:r w:rsidR="00D95359">
        <w:rPr>
          <w:sz w:val="24"/>
        </w:rPr>
        <w:t xml:space="preserve"> and then a solution of SO</w:t>
      </w:r>
      <w:r w:rsidR="00D95359" w:rsidRPr="00D95359">
        <w:rPr>
          <w:rFonts w:hint="eastAsia"/>
          <w:sz w:val="24"/>
          <w:vertAlign w:val="subscript"/>
        </w:rPr>
        <w:t>3</w:t>
      </w:r>
      <w:r w:rsidR="00D95359">
        <w:rPr>
          <w:sz w:val="24"/>
        </w:rPr>
        <w:sym w:font="Wingdings" w:char="F09E"/>
      </w:r>
      <w:proofErr w:type="spellStart"/>
      <w:r w:rsidR="00D95359">
        <w:rPr>
          <w:sz w:val="24"/>
        </w:rPr>
        <w:t>Py</w:t>
      </w:r>
      <w:proofErr w:type="spellEnd"/>
      <w:r w:rsidR="00D95359">
        <w:rPr>
          <w:sz w:val="24"/>
        </w:rPr>
        <w:t xml:space="preserve"> (28 mmol) in DMSO (14 mL) was added to the </w:t>
      </w:r>
      <w:r>
        <w:rPr>
          <w:sz w:val="24"/>
        </w:rPr>
        <w:t>mixture</w:t>
      </w:r>
      <w:r w:rsidR="00D95359">
        <w:rPr>
          <w:sz w:val="24"/>
        </w:rPr>
        <w:t xml:space="preserve">. </w:t>
      </w:r>
      <w:r w:rsidR="00C46822">
        <w:rPr>
          <w:sz w:val="24"/>
        </w:rPr>
        <w:t xml:space="preserve"> </w:t>
      </w:r>
      <w:r w:rsidR="00D95359">
        <w:rPr>
          <w:sz w:val="24"/>
        </w:rPr>
        <w:t xml:space="preserve">The </w:t>
      </w:r>
      <w:r>
        <w:rPr>
          <w:sz w:val="24"/>
        </w:rPr>
        <w:t xml:space="preserve">resulting </w:t>
      </w:r>
      <w:r w:rsidR="00D95359">
        <w:rPr>
          <w:sz w:val="24"/>
        </w:rPr>
        <w:t>mixture was stirred for 24h at ambient temperature, t</w:t>
      </w:r>
      <w:r w:rsidR="00D95359" w:rsidRPr="00C62E9C">
        <w:rPr>
          <w:sz w:val="24"/>
        </w:rPr>
        <w:t>he</w:t>
      </w:r>
      <w:r w:rsidR="00D95359">
        <w:rPr>
          <w:sz w:val="24"/>
        </w:rPr>
        <w:t>n it</w:t>
      </w:r>
      <w:r w:rsidR="00D95359" w:rsidRPr="00C62E9C">
        <w:rPr>
          <w:sz w:val="24"/>
        </w:rPr>
        <w:t xml:space="preserve"> was quenched with </w:t>
      </w:r>
      <w:r w:rsidR="00D95359">
        <w:rPr>
          <w:sz w:val="24"/>
        </w:rPr>
        <w:t>sat. NH</w:t>
      </w:r>
      <w:r w:rsidR="00D95359" w:rsidRPr="00EF3DB7">
        <w:rPr>
          <w:sz w:val="24"/>
          <w:vertAlign w:val="subscript"/>
        </w:rPr>
        <w:t>4</w:t>
      </w:r>
      <w:r w:rsidR="00D95359">
        <w:rPr>
          <w:sz w:val="24"/>
        </w:rPr>
        <w:t>Cl</w:t>
      </w:r>
      <w:r w:rsidR="00D95359" w:rsidRPr="00C62E9C">
        <w:rPr>
          <w:sz w:val="24"/>
        </w:rPr>
        <w:t xml:space="preserve"> and extracted with </w:t>
      </w:r>
      <w:r w:rsidR="00D95359">
        <w:rPr>
          <w:sz w:val="24"/>
        </w:rPr>
        <w:t>DCM</w:t>
      </w:r>
      <w:r w:rsidR="00D95359" w:rsidRPr="00C62E9C">
        <w:rPr>
          <w:sz w:val="24"/>
        </w:rPr>
        <w:t xml:space="preserve">. </w:t>
      </w:r>
      <w:r w:rsidR="00D95359">
        <w:rPr>
          <w:sz w:val="24"/>
        </w:rPr>
        <w:t xml:space="preserve"> </w:t>
      </w:r>
      <w:r w:rsidR="00D95359" w:rsidRPr="00C62E9C">
        <w:rPr>
          <w:sz w:val="24"/>
        </w:rPr>
        <w:t xml:space="preserve">The </w:t>
      </w:r>
      <w:r w:rsidR="00D95359">
        <w:rPr>
          <w:sz w:val="24"/>
        </w:rPr>
        <w:t>organic</w:t>
      </w:r>
      <w:r w:rsidR="00D95359" w:rsidRPr="00C62E9C">
        <w:rPr>
          <w:sz w:val="24"/>
        </w:rPr>
        <w:t xml:space="preserve"> layer was washed with sat. NaCl and dried over MgSO</w:t>
      </w:r>
      <w:r w:rsidR="00D95359" w:rsidRPr="00C62E9C">
        <w:rPr>
          <w:sz w:val="24"/>
          <w:vertAlign w:val="subscript"/>
        </w:rPr>
        <w:t>4</w:t>
      </w:r>
      <w:r w:rsidR="00D95359" w:rsidRPr="00C62E9C">
        <w:rPr>
          <w:sz w:val="24"/>
        </w:rPr>
        <w:t>.</w:t>
      </w:r>
      <w:r w:rsidR="00D95359">
        <w:rPr>
          <w:sz w:val="24"/>
        </w:rPr>
        <w:t xml:space="preserve"> </w:t>
      </w:r>
      <w:r w:rsidR="00D95359" w:rsidRPr="00C62E9C">
        <w:rPr>
          <w:rFonts w:hint="eastAsia"/>
          <w:sz w:val="24"/>
        </w:rPr>
        <w:t xml:space="preserve"> </w:t>
      </w:r>
      <w:r w:rsidR="00D95359" w:rsidRPr="00C62E9C">
        <w:rPr>
          <w:sz w:val="24"/>
        </w:rPr>
        <w:t>The solvent was removed i</w:t>
      </w:r>
      <w:r w:rsidR="00D95359" w:rsidRPr="00C62E9C">
        <w:rPr>
          <w:i/>
          <w:sz w:val="24"/>
        </w:rPr>
        <w:t xml:space="preserve">n </w:t>
      </w:r>
      <w:r w:rsidR="00D95359" w:rsidRPr="00C62E9C">
        <w:rPr>
          <w:rFonts w:hint="eastAsia"/>
          <w:i/>
          <w:sz w:val="24"/>
        </w:rPr>
        <w:t>v</w:t>
      </w:r>
      <w:r w:rsidR="00D95359" w:rsidRPr="00C62E9C">
        <w:rPr>
          <w:i/>
          <w:sz w:val="24"/>
        </w:rPr>
        <w:t>acuo</w:t>
      </w:r>
      <w:r w:rsidR="00D95359" w:rsidRPr="00C62E9C">
        <w:rPr>
          <w:sz w:val="24"/>
        </w:rPr>
        <w:t>, and the residue was p</w:t>
      </w:r>
      <w:r w:rsidR="00C46822">
        <w:rPr>
          <w:sz w:val="24"/>
        </w:rPr>
        <w:t>urified by</w:t>
      </w:r>
      <w:r w:rsidR="00D95359" w:rsidRPr="00C62E9C">
        <w:rPr>
          <w:sz w:val="24"/>
        </w:rPr>
        <w:t xml:space="preserve"> column chromatography</w:t>
      </w:r>
      <w:r w:rsidR="00D95359">
        <w:rPr>
          <w:rFonts w:hint="eastAsia"/>
          <w:sz w:val="24"/>
        </w:rPr>
        <w:t xml:space="preserve"> </w:t>
      </w:r>
      <w:r w:rsidR="00D95359" w:rsidRPr="00BF405F">
        <w:rPr>
          <w:rFonts w:hint="eastAsia"/>
          <w:sz w:val="24"/>
        </w:rPr>
        <w:t>(</w:t>
      </w:r>
      <w:r>
        <w:rPr>
          <w:sz w:val="24"/>
        </w:rPr>
        <w:t>SiO</w:t>
      </w:r>
      <w:r w:rsidRPr="008522E1">
        <w:rPr>
          <w:sz w:val="24"/>
          <w:vertAlign w:val="subscript"/>
        </w:rPr>
        <w:t>2</w:t>
      </w:r>
      <w:r>
        <w:rPr>
          <w:sz w:val="24"/>
        </w:rPr>
        <w:t xml:space="preserve">; </w:t>
      </w:r>
      <w:proofErr w:type="spellStart"/>
      <w:proofErr w:type="gramStart"/>
      <w:r w:rsidR="00D95359" w:rsidRPr="00D66179">
        <w:rPr>
          <w:sz w:val="24"/>
        </w:rPr>
        <w:t>AcOEt</w:t>
      </w:r>
      <w:proofErr w:type="spellEnd"/>
      <w:r w:rsidR="00D95359" w:rsidRPr="00D66179">
        <w:rPr>
          <w:sz w:val="24"/>
        </w:rPr>
        <w:t xml:space="preserve"> :</w:t>
      </w:r>
      <w:proofErr w:type="gramEnd"/>
      <w:r w:rsidR="00D95359" w:rsidRPr="00D66179">
        <w:rPr>
          <w:sz w:val="24"/>
        </w:rPr>
        <w:t xml:space="preserve"> </w:t>
      </w:r>
      <w:r w:rsidR="00D95359">
        <w:rPr>
          <w:sz w:val="24"/>
        </w:rPr>
        <w:t xml:space="preserve">hexane </w:t>
      </w:r>
      <w:r w:rsidR="00D95359" w:rsidRPr="00D66179">
        <w:rPr>
          <w:sz w:val="24"/>
        </w:rPr>
        <w:t>=</w:t>
      </w:r>
      <w:r w:rsidR="00D95359">
        <w:rPr>
          <w:sz w:val="24"/>
        </w:rPr>
        <w:t xml:space="preserve"> </w:t>
      </w:r>
      <w:r w:rsidR="00C46822">
        <w:rPr>
          <w:sz w:val="24"/>
        </w:rPr>
        <w:t>1</w:t>
      </w:r>
      <w:r w:rsidR="00D95359" w:rsidRPr="00D66179">
        <w:rPr>
          <w:sz w:val="24"/>
        </w:rPr>
        <w:t xml:space="preserve"> : </w:t>
      </w:r>
      <w:r w:rsidR="00C46822">
        <w:rPr>
          <w:sz w:val="24"/>
        </w:rPr>
        <w:t>4</w:t>
      </w:r>
      <w:r w:rsidR="00D95359" w:rsidRPr="00BF405F">
        <w:rPr>
          <w:rFonts w:hint="eastAsia"/>
          <w:sz w:val="24"/>
        </w:rPr>
        <w:t>)</w:t>
      </w:r>
      <w:r w:rsidR="00D95359">
        <w:rPr>
          <w:sz w:val="24"/>
        </w:rPr>
        <w:t xml:space="preserve"> to </w:t>
      </w:r>
      <w:r w:rsidR="00C46822">
        <w:rPr>
          <w:sz w:val="24"/>
        </w:rPr>
        <w:t>give</w:t>
      </w:r>
      <w:r>
        <w:rPr>
          <w:sz w:val="24"/>
        </w:rPr>
        <w:t xml:space="preserve"> the product</w:t>
      </w:r>
      <w:r w:rsidR="00C46822">
        <w:rPr>
          <w:sz w:val="24"/>
        </w:rPr>
        <w:t xml:space="preserve"> </w:t>
      </w:r>
      <w:r>
        <w:rPr>
          <w:b/>
          <w:sz w:val="24"/>
        </w:rPr>
        <w:t>5</w:t>
      </w:r>
      <w:r w:rsidR="00C46822">
        <w:rPr>
          <w:sz w:val="24"/>
        </w:rPr>
        <w:t xml:space="preserve"> </w:t>
      </w:r>
      <w:r>
        <w:rPr>
          <w:sz w:val="24"/>
        </w:rPr>
        <w:lastRenderedPageBreak/>
        <w:t>in 68% (1.</w:t>
      </w:r>
      <w:r w:rsidR="001276A8">
        <w:rPr>
          <w:sz w:val="24"/>
        </w:rPr>
        <w:t>25</w:t>
      </w:r>
      <w:r>
        <w:rPr>
          <w:sz w:val="24"/>
        </w:rPr>
        <w:t xml:space="preserve">g, </w:t>
      </w:r>
      <w:r w:rsidR="001276A8">
        <w:rPr>
          <w:sz w:val="24"/>
        </w:rPr>
        <w:t>5.6</w:t>
      </w:r>
      <w:r>
        <w:rPr>
          <w:sz w:val="24"/>
        </w:rPr>
        <w:t xml:space="preserve"> mmol</w:t>
      </w:r>
      <w:r w:rsidR="002A2AF7">
        <w:rPr>
          <w:sz w:val="24"/>
        </w:rPr>
        <w:t xml:space="preserve">, 96% </w:t>
      </w:r>
      <w:proofErr w:type="spellStart"/>
      <w:r w:rsidR="002A2AF7">
        <w:rPr>
          <w:sz w:val="24"/>
        </w:rPr>
        <w:t>ee</w:t>
      </w:r>
      <w:proofErr w:type="spellEnd"/>
      <w:r>
        <w:rPr>
          <w:sz w:val="24"/>
        </w:rPr>
        <w:t xml:space="preserve">) from </w:t>
      </w:r>
      <w:r w:rsidRPr="008522E1">
        <w:rPr>
          <w:b/>
          <w:sz w:val="24"/>
        </w:rPr>
        <w:t>3</w:t>
      </w:r>
      <w:r w:rsidR="00D95359" w:rsidRPr="00C62E9C">
        <w:rPr>
          <w:sz w:val="24"/>
        </w:rPr>
        <w:t>.</w:t>
      </w:r>
    </w:p>
    <w:p w:rsidR="00C15749" w:rsidRDefault="00C15749" w:rsidP="003412D1">
      <w:pPr>
        <w:rPr>
          <w:b/>
          <w:sz w:val="24"/>
        </w:rPr>
      </w:pPr>
    </w:p>
    <w:p w:rsidR="001D3856" w:rsidRDefault="001D3856" w:rsidP="001D3856">
      <w:pPr>
        <w:rPr>
          <w:b/>
          <w:sz w:val="24"/>
        </w:rPr>
      </w:pPr>
      <w:r>
        <w:rPr>
          <w:b/>
          <w:sz w:val="24"/>
        </w:rPr>
        <w:t>B</w:t>
      </w:r>
      <w:r w:rsidRPr="001D3856">
        <w:rPr>
          <w:b/>
          <w:sz w:val="24"/>
        </w:rPr>
        <w:t>enzyl (</w:t>
      </w:r>
      <w:r w:rsidR="003C6443">
        <w:rPr>
          <w:b/>
          <w:i/>
          <w:sz w:val="24"/>
        </w:rPr>
        <w:t>S</w:t>
      </w:r>
      <w:r w:rsidRPr="001D3856">
        <w:rPr>
          <w:b/>
          <w:sz w:val="24"/>
        </w:rPr>
        <w:t>)-2-(</w:t>
      </w:r>
      <w:proofErr w:type="spellStart"/>
      <w:r w:rsidRPr="001D3856">
        <w:rPr>
          <w:b/>
          <w:sz w:val="24"/>
        </w:rPr>
        <w:t>acryloyloxy</w:t>
      </w:r>
      <w:proofErr w:type="spellEnd"/>
      <w:r w:rsidRPr="001D3856">
        <w:rPr>
          <w:b/>
          <w:sz w:val="24"/>
        </w:rPr>
        <w:t>)-2-methyl-3-oxobutanoate</w:t>
      </w:r>
      <w:r>
        <w:rPr>
          <w:b/>
          <w:sz w:val="24"/>
        </w:rPr>
        <w:t xml:space="preserve"> (</w:t>
      </w:r>
      <w:r w:rsidR="008E03D7">
        <w:rPr>
          <w:b/>
          <w:sz w:val="24"/>
        </w:rPr>
        <w:t>(</w:t>
      </w:r>
      <w:r w:rsidR="003C6443">
        <w:rPr>
          <w:b/>
          <w:i/>
          <w:sz w:val="24"/>
        </w:rPr>
        <w:t>S</w:t>
      </w:r>
      <w:r w:rsidR="008E03D7">
        <w:rPr>
          <w:b/>
          <w:sz w:val="24"/>
        </w:rPr>
        <w:t>)-</w:t>
      </w:r>
      <w:r w:rsidR="003910B4">
        <w:rPr>
          <w:b/>
          <w:sz w:val="24"/>
        </w:rPr>
        <w:t>1j</w:t>
      </w:r>
      <w:r>
        <w:rPr>
          <w:b/>
          <w:sz w:val="24"/>
        </w:rPr>
        <w:t>):</w:t>
      </w:r>
    </w:p>
    <w:p w:rsidR="001D3856" w:rsidRDefault="001D3856" w:rsidP="008E03D7">
      <w:pPr>
        <w:ind w:firstLine="240"/>
        <w:rPr>
          <w:sz w:val="24"/>
        </w:rPr>
      </w:pPr>
      <w:r>
        <w:rPr>
          <w:noProof/>
          <w:sz w:val="24"/>
        </w:rPr>
        <w:t>Under an Ar atomosphere, to a</w:t>
      </w:r>
      <w:r>
        <w:rPr>
          <w:sz w:val="24"/>
        </w:rPr>
        <w:t xml:space="preserve"> solution</w:t>
      </w:r>
      <w:r w:rsidRPr="00C62E9C">
        <w:rPr>
          <w:sz w:val="24"/>
        </w:rPr>
        <w:t xml:space="preserve"> of </w:t>
      </w:r>
      <w:r w:rsidR="0067030D">
        <w:rPr>
          <w:sz w:val="24"/>
        </w:rPr>
        <w:t>DMAP</w:t>
      </w:r>
      <w:r>
        <w:rPr>
          <w:sz w:val="24"/>
        </w:rPr>
        <w:t xml:space="preserve"> (</w:t>
      </w:r>
      <w:r w:rsidR="0067030D">
        <w:rPr>
          <w:sz w:val="24"/>
        </w:rPr>
        <w:t>0.23</w:t>
      </w:r>
      <w:r>
        <w:rPr>
          <w:sz w:val="24"/>
        </w:rPr>
        <w:t xml:space="preserve"> mmol) </w:t>
      </w:r>
      <w:r w:rsidRPr="00C62E9C">
        <w:rPr>
          <w:sz w:val="24"/>
        </w:rPr>
        <w:t xml:space="preserve">in </w:t>
      </w:r>
      <w:r w:rsidR="0067030D">
        <w:rPr>
          <w:sz w:val="24"/>
        </w:rPr>
        <w:t>DCM</w:t>
      </w:r>
      <w:r w:rsidRPr="00C62E9C">
        <w:rPr>
          <w:sz w:val="24"/>
        </w:rPr>
        <w:t xml:space="preserve"> (</w:t>
      </w:r>
      <w:r w:rsidR="0067030D">
        <w:rPr>
          <w:sz w:val="24"/>
        </w:rPr>
        <w:t>2</w:t>
      </w:r>
      <w:r w:rsidRPr="00C62E9C">
        <w:rPr>
          <w:sz w:val="24"/>
        </w:rPr>
        <w:t xml:space="preserve"> mL)</w:t>
      </w:r>
      <w:r>
        <w:rPr>
          <w:sz w:val="24"/>
        </w:rPr>
        <w:t xml:space="preserve"> was </w:t>
      </w:r>
      <w:r w:rsidR="0067030D">
        <w:rPr>
          <w:sz w:val="24"/>
        </w:rPr>
        <w:t xml:space="preserve">added </w:t>
      </w:r>
      <w:r w:rsidR="0067030D" w:rsidRPr="0067030D">
        <w:rPr>
          <w:b/>
          <w:sz w:val="24"/>
        </w:rPr>
        <w:t>5</w:t>
      </w:r>
      <w:r w:rsidR="0067030D">
        <w:rPr>
          <w:sz w:val="24"/>
        </w:rPr>
        <w:t xml:space="preserve"> (2.23 mmol) and Et</w:t>
      </w:r>
      <w:r w:rsidR="0067030D" w:rsidRPr="0067030D">
        <w:rPr>
          <w:sz w:val="24"/>
          <w:vertAlign w:val="subscript"/>
        </w:rPr>
        <w:t>3</w:t>
      </w:r>
      <w:r w:rsidR="0067030D">
        <w:rPr>
          <w:sz w:val="24"/>
        </w:rPr>
        <w:t xml:space="preserve">N (6.5 mmol) at </w:t>
      </w:r>
      <w:r w:rsidRPr="00C62E9C">
        <w:rPr>
          <w:sz w:val="24"/>
        </w:rPr>
        <w:t>0 °C</w:t>
      </w:r>
      <w:r w:rsidR="008E03D7">
        <w:rPr>
          <w:sz w:val="24"/>
        </w:rPr>
        <w:t xml:space="preserve"> and it </w:t>
      </w:r>
      <w:r w:rsidR="0067030D">
        <w:rPr>
          <w:sz w:val="24"/>
        </w:rPr>
        <w:t>was stirred for 30 min at same temperature</w:t>
      </w:r>
      <w:r w:rsidR="008E03D7">
        <w:rPr>
          <w:sz w:val="24"/>
        </w:rPr>
        <w:t xml:space="preserve">. </w:t>
      </w:r>
      <w:r w:rsidR="0067030D">
        <w:rPr>
          <w:sz w:val="24"/>
        </w:rPr>
        <w:t xml:space="preserve"> </w:t>
      </w:r>
      <w:r w:rsidR="008E03D7">
        <w:rPr>
          <w:sz w:val="24"/>
        </w:rPr>
        <w:t>To the mixture</w:t>
      </w:r>
      <w:r w:rsidR="008E03D7" w:rsidRPr="008E03D7">
        <w:rPr>
          <w:sz w:val="24"/>
        </w:rPr>
        <w:t xml:space="preserve"> </w:t>
      </w:r>
      <w:r w:rsidR="008E03D7">
        <w:rPr>
          <w:sz w:val="24"/>
        </w:rPr>
        <w:t xml:space="preserve">was added </w:t>
      </w:r>
      <w:r w:rsidR="0067030D">
        <w:rPr>
          <w:sz w:val="24"/>
        </w:rPr>
        <w:t>acryloyl chloride (4.9 mmol) and hydroquinone</w:t>
      </w:r>
      <w:r>
        <w:rPr>
          <w:sz w:val="24"/>
        </w:rPr>
        <w:t xml:space="preserve"> (</w:t>
      </w:r>
      <w:r w:rsidR="0067030D">
        <w:rPr>
          <w:sz w:val="24"/>
        </w:rPr>
        <w:t>0.5</w:t>
      </w:r>
      <w:r>
        <w:rPr>
          <w:sz w:val="24"/>
        </w:rPr>
        <w:t xml:space="preserve"> mmol) and was stirred </w:t>
      </w:r>
      <w:r w:rsidR="008E03D7">
        <w:rPr>
          <w:sz w:val="24"/>
        </w:rPr>
        <w:t>overnight</w:t>
      </w:r>
      <w:r>
        <w:rPr>
          <w:sz w:val="24"/>
        </w:rPr>
        <w:t xml:space="preserve"> at same temperature. </w:t>
      </w:r>
      <w:r w:rsidRPr="00C62E9C">
        <w:rPr>
          <w:sz w:val="24"/>
        </w:rPr>
        <w:t xml:space="preserve"> </w:t>
      </w:r>
      <w:r w:rsidR="008E03D7">
        <w:rPr>
          <w:sz w:val="24"/>
        </w:rPr>
        <w:t>T</w:t>
      </w:r>
      <w:r w:rsidRPr="00C62E9C">
        <w:rPr>
          <w:sz w:val="24"/>
        </w:rPr>
        <w:t xml:space="preserve">he mixture was quenched with </w:t>
      </w:r>
      <w:r>
        <w:rPr>
          <w:sz w:val="24"/>
        </w:rPr>
        <w:t>sat. NH</w:t>
      </w:r>
      <w:r w:rsidRPr="00EF3DB7">
        <w:rPr>
          <w:sz w:val="24"/>
          <w:vertAlign w:val="subscript"/>
        </w:rPr>
        <w:t>4</w:t>
      </w:r>
      <w:r>
        <w:rPr>
          <w:sz w:val="24"/>
        </w:rPr>
        <w:t>Cl</w:t>
      </w:r>
      <w:r w:rsidRPr="00C62E9C">
        <w:rPr>
          <w:sz w:val="24"/>
        </w:rPr>
        <w:t xml:space="preserve"> and extracted with </w:t>
      </w:r>
      <w:r>
        <w:rPr>
          <w:sz w:val="24"/>
        </w:rPr>
        <w:t>DCM</w:t>
      </w:r>
      <w:r w:rsidRPr="00C62E9C">
        <w:rPr>
          <w:sz w:val="24"/>
        </w:rPr>
        <w:t xml:space="preserve">. </w:t>
      </w:r>
      <w:r>
        <w:rPr>
          <w:sz w:val="24"/>
        </w:rPr>
        <w:t xml:space="preserve"> </w:t>
      </w:r>
      <w:r w:rsidRPr="00C62E9C">
        <w:rPr>
          <w:sz w:val="24"/>
        </w:rPr>
        <w:t xml:space="preserve">The </w:t>
      </w:r>
      <w:r>
        <w:rPr>
          <w:sz w:val="24"/>
        </w:rPr>
        <w:t>organic</w:t>
      </w:r>
      <w:r w:rsidRPr="00C62E9C">
        <w:rPr>
          <w:sz w:val="24"/>
        </w:rPr>
        <w:t xml:space="preserve"> layer was washed with sat. NaCl and dried over MgSO</w:t>
      </w:r>
      <w:r w:rsidRPr="00C62E9C">
        <w:rPr>
          <w:sz w:val="24"/>
          <w:vertAlign w:val="subscript"/>
        </w:rPr>
        <w:t>4</w:t>
      </w:r>
      <w:r w:rsidRPr="00C62E9C">
        <w:rPr>
          <w:sz w:val="24"/>
        </w:rPr>
        <w:t xml:space="preserve">. </w:t>
      </w:r>
      <w:r w:rsidRPr="00C62E9C">
        <w:rPr>
          <w:rFonts w:hint="eastAsia"/>
          <w:sz w:val="24"/>
        </w:rPr>
        <w:t xml:space="preserve"> </w:t>
      </w:r>
      <w:r w:rsidRPr="00C62E9C">
        <w:rPr>
          <w:sz w:val="24"/>
        </w:rPr>
        <w:t>The solvent was removed i</w:t>
      </w:r>
      <w:r w:rsidRPr="00C62E9C">
        <w:rPr>
          <w:i/>
          <w:sz w:val="24"/>
        </w:rPr>
        <w:t xml:space="preserve">n </w:t>
      </w:r>
      <w:r w:rsidRPr="00C62E9C">
        <w:rPr>
          <w:rFonts w:hint="eastAsia"/>
          <w:i/>
          <w:sz w:val="24"/>
        </w:rPr>
        <w:t>v</w:t>
      </w:r>
      <w:r w:rsidRPr="00C62E9C">
        <w:rPr>
          <w:i/>
          <w:sz w:val="24"/>
        </w:rPr>
        <w:t>acuo</w:t>
      </w:r>
      <w:r w:rsidRPr="00C62E9C">
        <w:rPr>
          <w:sz w:val="24"/>
        </w:rPr>
        <w:t>, and the residue was p</w:t>
      </w:r>
      <w:r>
        <w:rPr>
          <w:sz w:val="24"/>
        </w:rPr>
        <w:t>assed through a short</w:t>
      </w:r>
      <w:r w:rsidRPr="00C62E9C">
        <w:rPr>
          <w:sz w:val="24"/>
        </w:rPr>
        <w:t xml:space="preserve"> column chromatography</w:t>
      </w:r>
      <w:r>
        <w:rPr>
          <w:rFonts w:hint="eastAsia"/>
          <w:sz w:val="24"/>
        </w:rPr>
        <w:t xml:space="preserve"> </w:t>
      </w:r>
      <w:r w:rsidRPr="00BF405F">
        <w:rPr>
          <w:rFonts w:hint="eastAsia"/>
          <w:sz w:val="24"/>
        </w:rPr>
        <w:t>(</w:t>
      </w:r>
      <w:r>
        <w:rPr>
          <w:sz w:val="24"/>
        </w:rPr>
        <w:t>SiO</w:t>
      </w:r>
      <w:r w:rsidRPr="008522E1">
        <w:rPr>
          <w:sz w:val="24"/>
          <w:vertAlign w:val="subscript"/>
        </w:rPr>
        <w:t>2</w:t>
      </w:r>
      <w:r>
        <w:rPr>
          <w:sz w:val="24"/>
        </w:rPr>
        <w:t xml:space="preserve">; </w:t>
      </w:r>
      <w:proofErr w:type="spellStart"/>
      <w:proofErr w:type="gramStart"/>
      <w:r w:rsidRPr="00D66179">
        <w:rPr>
          <w:sz w:val="24"/>
        </w:rPr>
        <w:t>AcOEt</w:t>
      </w:r>
      <w:proofErr w:type="spellEnd"/>
      <w:r w:rsidRPr="00D66179">
        <w:rPr>
          <w:sz w:val="24"/>
        </w:rPr>
        <w:t xml:space="preserve"> :</w:t>
      </w:r>
      <w:proofErr w:type="gramEnd"/>
      <w:r w:rsidRPr="00D66179">
        <w:rPr>
          <w:sz w:val="24"/>
        </w:rPr>
        <w:t xml:space="preserve"> </w:t>
      </w:r>
      <w:r>
        <w:rPr>
          <w:sz w:val="24"/>
        </w:rPr>
        <w:t xml:space="preserve">hexane </w:t>
      </w:r>
      <w:r w:rsidRPr="00D66179">
        <w:rPr>
          <w:sz w:val="24"/>
        </w:rPr>
        <w:t>=</w:t>
      </w:r>
      <w:r>
        <w:rPr>
          <w:sz w:val="24"/>
        </w:rPr>
        <w:t xml:space="preserve"> 1</w:t>
      </w:r>
      <w:r w:rsidRPr="00D66179">
        <w:rPr>
          <w:sz w:val="24"/>
        </w:rPr>
        <w:t xml:space="preserve"> : </w:t>
      </w:r>
      <w:r>
        <w:rPr>
          <w:sz w:val="24"/>
        </w:rPr>
        <w:t>4</w:t>
      </w:r>
      <w:r w:rsidRPr="00BF405F">
        <w:rPr>
          <w:rFonts w:hint="eastAsia"/>
          <w:sz w:val="24"/>
        </w:rPr>
        <w:t>)</w:t>
      </w:r>
      <w:r>
        <w:rPr>
          <w:sz w:val="24"/>
        </w:rPr>
        <w:t xml:space="preserve"> to give the product </w:t>
      </w:r>
      <w:r w:rsidR="008E03D7" w:rsidRPr="00060F6A">
        <w:rPr>
          <w:sz w:val="24"/>
        </w:rPr>
        <w:t>(</w:t>
      </w:r>
      <w:r w:rsidR="001276A8">
        <w:rPr>
          <w:i/>
          <w:sz w:val="24"/>
        </w:rPr>
        <w:t>S</w:t>
      </w:r>
      <w:r w:rsidR="008E03D7" w:rsidRPr="00060F6A">
        <w:rPr>
          <w:sz w:val="24"/>
        </w:rPr>
        <w:t>)-</w:t>
      </w:r>
      <w:r w:rsidR="008E03D7">
        <w:rPr>
          <w:b/>
          <w:sz w:val="24"/>
        </w:rPr>
        <w:t>1j</w:t>
      </w:r>
      <w:r>
        <w:rPr>
          <w:sz w:val="24"/>
        </w:rPr>
        <w:t xml:space="preserve"> in 6</w:t>
      </w:r>
      <w:r w:rsidR="00877FE9">
        <w:rPr>
          <w:sz w:val="24"/>
        </w:rPr>
        <w:t>1</w:t>
      </w:r>
      <w:r>
        <w:rPr>
          <w:sz w:val="24"/>
        </w:rPr>
        <w:t>% (</w:t>
      </w:r>
      <w:r w:rsidR="00742022">
        <w:rPr>
          <w:sz w:val="24"/>
        </w:rPr>
        <w:t>3</w:t>
      </w:r>
      <w:r w:rsidR="00B32911">
        <w:rPr>
          <w:sz w:val="24"/>
        </w:rPr>
        <w:t>78</w:t>
      </w:r>
      <w:r w:rsidR="00742022">
        <w:rPr>
          <w:sz w:val="24"/>
        </w:rPr>
        <w:t xml:space="preserve"> m</w:t>
      </w:r>
      <w:r>
        <w:rPr>
          <w:sz w:val="24"/>
        </w:rPr>
        <w:t>g, 1</w:t>
      </w:r>
      <w:r w:rsidR="00742022">
        <w:rPr>
          <w:sz w:val="24"/>
        </w:rPr>
        <w:t>.</w:t>
      </w:r>
      <w:r w:rsidR="00B32911">
        <w:rPr>
          <w:sz w:val="24"/>
        </w:rPr>
        <w:t>37</w:t>
      </w:r>
      <w:r>
        <w:rPr>
          <w:sz w:val="24"/>
        </w:rPr>
        <w:t xml:space="preserve"> mmol) from </w:t>
      </w:r>
      <w:r w:rsidRPr="008522E1">
        <w:rPr>
          <w:b/>
          <w:sz w:val="24"/>
        </w:rPr>
        <w:t>3</w:t>
      </w:r>
      <w:r w:rsidRPr="00C62E9C">
        <w:rPr>
          <w:sz w:val="24"/>
        </w:rPr>
        <w:t>.</w:t>
      </w:r>
    </w:p>
    <w:p w:rsidR="00991157" w:rsidRPr="00DB4196" w:rsidRDefault="00991157" w:rsidP="00991157">
      <w:pPr>
        <w:rPr>
          <w:sz w:val="24"/>
        </w:rPr>
      </w:pPr>
    </w:p>
    <w:p w:rsidR="00991157" w:rsidRDefault="00575008" w:rsidP="00991157">
      <w:pPr>
        <w:rPr>
          <w:b/>
          <w:sz w:val="24"/>
        </w:rPr>
      </w:pPr>
      <w:r>
        <w:rPr>
          <w:b/>
          <w:sz w:val="24"/>
        </w:rPr>
        <w:t>B</w:t>
      </w:r>
      <w:r w:rsidRPr="00575008">
        <w:rPr>
          <w:b/>
          <w:sz w:val="24"/>
        </w:rPr>
        <w:t>enzyl (2</w:t>
      </w:r>
      <w:r w:rsidRPr="00575008">
        <w:rPr>
          <w:b/>
          <w:i/>
          <w:sz w:val="24"/>
        </w:rPr>
        <w:t>S</w:t>
      </w:r>
      <w:r w:rsidRPr="00575008">
        <w:rPr>
          <w:b/>
          <w:sz w:val="24"/>
        </w:rPr>
        <w:t>,3</w:t>
      </w:r>
      <w:r w:rsidRPr="00575008">
        <w:rPr>
          <w:b/>
          <w:i/>
          <w:sz w:val="24"/>
        </w:rPr>
        <w:t>S</w:t>
      </w:r>
      <w:r w:rsidRPr="00575008">
        <w:rPr>
          <w:b/>
          <w:sz w:val="24"/>
        </w:rPr>
        <w:t>,4</w:t>
      </w:r>
      <w:r w:rsidRPr="00575008">
        <w:rPr>
          <w:b/>
          <w:i/>
          <w:sz w:val="24"/>
        </w:rPr>
        <w:t>R</w:t>
      </w:r>
      <w:r w:rsidRPr="00575008">
        <w:rPr>
          <w:b/>
          <w:sz w:val="24"/>
        </w:rPr>
        <w:t>)-3-hydroxy-2,3,4-trimethyl-5-oxotetrahydrofuran-2-carboxylate</w:t>
      </w:r>
      <w:r w:rsidR="00991157">
        <w:rPr>
          <w:b/>
          <w:sz w:val="24"/>
        </w:rPr>
        <w:t xml:space="preserve"> (</w:t>
      </w:r>
      <w:r w:rsidR="00AB6C1A">
        <w:rPr>
          <w:b/>
          <w:sz w:val="24"/>
        </w:rPr>
        <w:t>2</w:t>
      </w:r>
      <w:r w:rsidR="00991157">
        <w:rPr>
          <w:b/>
          <w:sz w:val="24"/>
        </w:rPr>
        <w:t>j):</w:t>
      </w:r>
    </w:p>
    <w:p w:rsidR="00991157" w:rsidRPr="00DB4196" w:rsidRDefault="00AB6C1A" w:rsidP="00991157">
      <w:pPr>
        <w:ind w:firstLine="240"/>
        <w:rPr>
          <w:sz w:val="24"/>
        </w:rPr>
      </w:pPr>
      <w:r>
        <w:rPr>
          <w:sz w:val="24"/>
        </w:rPr>
        <w:t>T</w:t>
      </w:r>
      <w:r w:rsidRPr="00C62E9C">
        <w:rPr>
          <w:sz w:val="24"/>
        </w:rPr>
        <w:t xml:space="preserve">o a solution of </w:t>
      </w:r>
      <w:r>
        <w:rPr>
          <w:sz w:val="24"/>
        </w:rPr>
        <w:t>[</w:t>
      </w:r>
      <w:proofErr w:type="spellStart"/>
      <w:r w:rsidRPr="00C62E9C">
        <w:rPr>
          <w:sz w:val="24"/>
        </w:rPr>
        <w:t>RhCl</w:t>
      </w:r>
      <w:proofErr w:type="spellEnd"/>
      <w:r w:rsidRPr="00C62E9C">
        <w:rPr>
          <w:sz w:val="24"/>
        </w:rPr>
        <w:t>(</w:t>
      </w:r>
      <w:r>
        <w:rPr>
          <w:sz w:val="24"/>
        </w:rPr>
        <w:t>cod</w:t>
      </w:r>
      <w:r w:rsidRPr="00C62E9C">
        <w:rPr>
          <w:sz w:val="24"/>
        </w:rPr>
        <w:t>)</w:t>
      </w:r>
      <w:r>
        <w:rPr>
          <w:sz w:val="24"/>
        </w:rPr>
        <w:t>]</w:t>
      </w:r>
      <w:r>
        <w:rPr>
          <w:sz w:val="24"/>
          <w:vertAlign w:val="subscript"/>
        </w:rPr>
        <w:t>2</w:t>
      </w:r>
      <w:r w:rsidRPr="00C62E9C">
        <w:rPr>
          <w:sz w:val="24"/>
        </w:rPr>
        <w:t xml:space="preserve"> (2 mol %) in </w:t>
      </w:r>
      <w:r>
        <w:rPr>
          <w:sz w:val="24"/>
        </w:rPr>
        <w:t>THF</w:t>
      </w:r>
      <w:r w:rsidRPr="00C62E9C">
        <w:rPr>
          <w:sz w:val="24"/>
        </w:rPr>
        <w:t xml:space="preserve"> (</w:t>
      </w:r>
      <w:r>
        <w:rPr>
          <w:sz w:val="24"/>
        </w:rPr>
        <w:t>3.2</w:t>
      </w:r>
      <w:r w:rsidRPr="00C62E9C">
        <w:rPr>
          <w:sz w:val="24"/>
        </w:rPr>
        <w:t>5 mL)</w:t>
      </w:r>
      <w:r>
        <w:rPr>
          <w:sz w:val="24"/>
        </w:rPr>
        <w:t xml:space="preserve"> was added</w:t>
      </w:r>
      <w:r w:rsidRPr="002E3F56">
        <w:rPr>
          <w:sz w:val="24"/>
        </w:rPr>
        <w:t xml:space="preserve"> </w:t>
      </w:r>
      <w:r>
        <w:rPr>
          <w:sz w:val="24"/>
        </w:rPr>
        <w:t>c</w:t>
      </w:r>
      <w:r w:rsidRPr="00D66179">
        <w:rPr>
          <w:sz w:val="24"/>
        </w:rPr>
        <w:t xml:space="preserve">yclization </w:t>
      </w:r>
      <w:r>
        <w:rPr>
          <w:sz w:val="24"/>
        </w:rPr>
        <w:t>p</w:t>
      </w:r>
      <w:r w:rsidRPr="00D66179">
        <w:rPr>
          <w:sz w:val="24"/>
        </w:rPr>
        <w:t>recursors</w:t>
      </w:r>
      <w:r w:rsidRPr="00C62E9C">
        <w:rPr>
          <w:sz w:val="24"/>
        </w:rPr>
        <w:t xml:space="preserve"> (</w:t>
      </w:r>
      <w:r>
        <w:rPr>
          <w:sz w:val="24"/>
        </w:rPr>
        <w:t>(</w:t>
      </w:r>
      <w:r w:rsidR="00B32911">
        <w:rPr>
          <w:i/>
          <w:sz w:val="24"/>
        </w:rPr>
        <w:t>S</w:t>
      </w:r>
      <w:r>
        <w:rPr>
          <w:sz w:val="24"/>
        </w:rPr>
        <w:t>)-</w:t>
      </w:r>
      <w:r w:rsidRPr="00D66179">
        <w:rPr>
          <w:b/>
          <w:sz w:val="24"/>
        </w:rPr>
        <w:t>1</w:t>
      </w:r>
      <w:r>
        <w:rPr>
          <w:b/>
          <w:sz w:val="24"/>
        </w:rPr>
        <w:t>j</w:t>
      </w:r>
      <w:r>
        <w:rPr>
          <w:sz w:val="24"/>
        </w:rPr>
        <w:t>; 1.3</w:t>
      </w:r>
      <w:r w:rsidRPr="00BF405F">
        <w:rPr>
          <w:sz w:val="24"/>
        </w:rPr>
        <w:t xml:space="preserve"> mmol</w:t>
      </w:r>
      <w:r w:rsidRPr="00C62E9C">
        <w:rPr>
          <w:sz w:val="24"/>
        </w:rPr>
        <w:t xml:space="preserve">) at </w:t>
      </w:r>
      <w:r>
        <w:rPr>
          <w:sz w:val="24"/>
        </w:rPr>
        <w:t>ambient temperature,</w:t>
      </w:r>
      <w:r w:rsidRPr="00C62E9C">
        <w:rPr>
          <w:sz w:val="24"/>
        </w:rPr>
        <w:t xml:space="preserve"> and </w:t>
      </w:r>
      <w:r>
        <w:rPr>
          <w:sz w:val="24"/>
        </w:rPr>
        <w:t>t</w:t>
      </w:r>
      <w:r w:rsidRPr="00C62E9C">
        <w:rPr>
          <w:sz w:val="24"/>
        </w:rPr>
        <w:t>hen 1.0 M Et</w:t>
      </w:r>
      <w:r w:rsidRPr="00C62E9C">
        <w:rPr>
          <w:sz w:val="24"/>
          <w:vertAlign w:val="subscript"/>
        </w:rPr>
        <w:t>2</w:t>
      </w:r>
      <w:r w:rsidRPr="00C62E9C">
        <w:rPr>
          <w:sz w:val="24"/>
        </w:rPr>
        <w:t>Zn in hexane (</w:t>
      </w:r>
      <w:r>
        <w:rPr>
          <w:sz w:val="24"/>
        </w:rPr>
        <w:t>1.56</w:t>
      </w:r>
      <w:r w:rsidRPr="00C62E9C">
        <w:rPr>
          <w:sz w:val="24"/>
        </w:rPr>
        <w:t xml:space="preserve"> m</w:t>
      </w:r>
      <w:r>
        <w:rPr>
          <w:sz w:val="24"/>
        </w:rPr>
        <w:t>L</w:t>
      </w:r>
      <w:r w:rsidRPr="00C62E9C">
        <w:rPr>
          <w:sz w:val="24"/>
        </w:rPr>
        <w:t>) was gradually added to the mixture</w:t>
      </w:r>
      <w:r>
        <w:rPr>
          <w:sz w:val="24"/>
        </w:rPr>
        <w:t xml:space="preserve"> and the mixture was stirred for 48h. </w:t>
      </w:r>
      <w:r w:rsidRPr="00C62E9C">
        <w:rPr>
          <w:sz w:val="24"/>
        </w:rPr>
        <w:t xml:space="preserve"> </w:t>
      </w:r>
      <w:r>
        <w:rPr>
          <w:sz w:val="24"/>
        </w:rPr>
        <w:t>T</w:t>
      </w:r>
      <w:r w:rsidRPr="00C62E9C">
        <w:rPr>
          <w:sz w:val="24"/>
        </w:rPr>
        <w:t xml:space="preserve">he mixture was quenched with 10% HCl and extracted with </w:t>
      </w:r>
      <w:proofErr w:type="spellStart"/>
      <w:r w:rsidRPr="00C62E9C">
        <w:rPr>
          <w:sz w:val="24"/>
        </w:rPr>
        <w:t>AcOEt</w:t>
      </w:r>
      <w:proofErr w:type="spellEnd"/>
      <w:r w:rsidRPr="00C62E9C">
        <w:rPr>
          <w:sz w:val="24"/>
        </w:rPr>
        <w:t xml:space="preserve">. </w:t>
      </w:r>
      <w:r w:rsidRPr="00C62E9C">
        <w:rPr>
          <w:rFonts w:hint="eastAsia"/>
          <w:sz w:val="24"/>
        </w:rPr>
        <w:t xml:space="preserve"> </w:t>
      </w:r>
      <w:r w:rsidRPr="00C62E9C">
        <w:rPr>
          <w:sz w:val="24"/>
        </w:rPr>
        <w:t xml:space="preserve">The </w:t>
      </w:r>
      <w:r>
        <w:rPr>
          <w:sz w:val="24"/>
        </w:rPr>
        <w:t>organic</w:t>
      </w:r>
      <w:r w:rsidRPr="00C62E9C">
        <w:rPr>
          <w:sz w:val="24"/>
        </w:rPr>
        <w:t xml:space="preserve"> layer was washed with sat. NaCl and dried over MgSO</w:t>
      </w:r>
      <w:r w:rsidRPr="00C62E9C">
        <w:rPr>
          <w:sz w:val="24"/>
          <w:vertAlign w:val="subscript"/>
        </w:rPr>
        <w:t>4</w:t>
      </w:r>
      <w:r w:rsidRPr="00C62E9C">
        <w:rPr>
          <w:sz w:val="24"/>
        </w:rPr>
        <w:t xml:space="preserve">. </w:t>
      </w:r>
      <w:r w:rsidRPr="00C62E9C">
        <w:rPr>
          <w:rFonts w:hint="eastAsia"/>
          <w:sz w:val="24"/>
        </w:rPr>
        <w:t xml:space="preserve"> </w:t>
      </w:r>
      <w:r w:rsidRPr="00C62E9C">
        <w:rPr>
          <w:sz w:val="24"/>
        </w:rPr>
        <w:t>The solvent was removed i</w:t>
      </w:r>
      <w:r w:rsidRPr="00C62E9C">
        <w:rPr>
          <w:i/>
          <w:sz w:val="24"/>
        </w:rPr>
        <w:t xml:space="preserve">n </w:t>
      </w:r>
      <w:r w:rsidRPr="00C62E9C">
        <w:rPr>
          <w:rFonts w:hint="eastAsia"/>
          <w:i/>
          <w:sz w:val="24"/>
        </w:rPr>
        <w:t>v</w:t>
      </w:r>
      <w:r w:rsidRPr="00C62E9C">
        <w:rPr>
          <w:i/>
          <w:sz w:val="24"/>
        </w:rPr>
        <w:t>acuo</w:t>
      </w:r>
      <w:r w:rsidRPr="00C62E9C">
        <w:rPr>
          <w:sz w:val="24"/>
        </w:rPr>
        <w:t>, and the residue</w:t>
      </w:r>
      <w:r>
        <w:rPr>
          <w:sz w:val="24"/>
        </w:rPr>
        <w:t xml:space="preserve"> including</w:t>
      </w:r>
      <w:r w:rsidRPr="00AB6C1A">
        <w:rPr>
          <w:sz w:val="24"/>
        </w:rPr>
        <w:t xml:space="preserve"> </w:t>
      </w:r>
      <w:r>
        <w:rPr>
          <w:sz w:val="24"/>
        </w:rPr>
        <w:t>the diastereomeric mixture</w:t>
      </w:r>
      <w:r w:rsidRPr="00C62E9C">
        <w:rPr>
          <w:sz w:val="24"/>
        </w:rPr>
        <w:t xml:space="preserve"> was purified by column chromatography</w:t>
      </w:r>
      <w:r>
        <w:rPr>
          <w:rFonts w:hint="eastAsia"/>
          <w:sz w:val="24"/>
        </w:rPr>
        <w:t xml:space="preserve"> </w:t>
      </w:r>
      <w:r w:rsidRPr="00BF405F">
        <w:rPr>
          <w:rFonts w:hint="eastAsia"/>
          <w:sz w:val="24"/>
        </w:rPr>
        <w:t>(</w:t>
      </w:r>
      <w:proofErr w:type="spellStart"/>
      <w:proofErr w:type="gramStart"/>
      <w:r w:rsidRPr="00D66179">
        <w:rPr>
          <w:sz w:val="24"/>
        </w:rPr>
        <w:t>AcOEt</w:t>
      </w:r>
      <w:proofErr w:type="spellEnd"/>
      <w:r w:rsidRPr="00D66179">
        <w:rPr>
          <w:sz w:val="24"/>
        </w:rPr>
        <w:t xml:space="preserve"> :</w:t>
      </w:r>
      <w:proofErr w:type="gramEnd"/>
      <w:r w:rsidRPr="00D66179">
        <w:rPr>
          <w:sz w:val="24"/>
        </w:rPr>
        <w:t xml:space="preserve"> toluene</w:t>
      </w:r>
      <w:r>
        <w:rPr>
          <w:sz w:val="24"/>
        </w:rPr>
        <w:t xml:space="preserve"> </w:t>
      </w:r>
      <w:r w:rsidRPr="00D66179">
        <w:rPr>
          <w:sz w:val="24"/>
        </w:rPr>
        <w:t>=</w:t>
      </w:r>
      <w:r>
        <w:rPr>
          <w:sz w:val="24"/>
        </w:rPr>
        <w:t xml:space="preserve"> </w:t>
      </w:r>
      <w:r w:rsidRPr="00D66179">
        <w:rPr>
          <w:sz w:val="24"/>
        </w:rPr>
        <w:t>4 : 1</w:t>
      </w:r>
      <w:r w:rsidRPr="00BF405F">
        <w:rPr>
          <w:rFonts w:hint="eastAsia"/>
          <w:sz w:val="24"/>
        </w:rPr>
        <w:t>)</w:t>
      </w:r>
      <w:r w:rsidRPr="00C62E9C">
        <w:rPr>
          <w:sz w:val="24"/>
        </w:rPr>
        <w:t xml:space="preserve"> to give </w:t>
      </w:r>
      <w:r>
        <w:rPr>
          <w:sz w:val="24"/>
        </w:rPr>
        <w:t xml:space="preserve">the product </w:t>
      </w:r>
      <w:r w:rsidR="00A9604C" w:rsidRPr="00A9604C">
        <w:rPr>
          <w:sz w:val="24"/>
        </w:rPr>
        <w:t>(2</w:t>
      </w:r>
      <w:r w:rsidR="00A9604C" w:rsidRPr="00A9604C">
        <w:rPr>
          <w:i/>
          <w:sz w:val="24"/>
        </w:rPr>
        <w:t>S</w:t>
      </w:r>
      <w:r w:rsidR="00A9604C" w:rsidRPr="00A9604C">
        <w:rPr>
          <w:sz w:val="24"/>
        </w:rPr>
        <w:t>,3</w:t>
      </w:r>
      <w:r w:rsidR="00A9604C" w:rsidRPr="00A9604C">
        <w:rPr>
          <w:i/>
          <w:sz w:val="24"/>
        </w:rPr>
        <w:t>S</w:t>
      </w:r>
      <w:r w:rsidR="00A9604C" w:rsidRPr="00A9604C">
        <w:rPr>
          <w:sz w:val="24"/>
        </w:rPr>
        <w:t>,4</w:t>
      </w:r>
      <w:r w:rsidR="00A9604C" w:rsidRPr="00A9604C">
        <w:rPr>
          <w:i/>
          <w:sz w:val="24"/>
        </w:rPr>
        <w:t>R</w:t>
      </w:r>
      <w:r w:rsidR="00A9604C" w:rsidRPr="00A9604C">
        <w:rPr>
          <w:sz w:val="24"/>
        </w:rPr>
        <w:t>)-</w:t>
      </w:r>
      <w:r w:rsidR="00A9604C" w:rsidRPr="00A9604C">
        <w:rPr>
          <w:b/>
          <w:sz w:val="24"/>
        </w:rPr>
        <w:t>2j</w:t>
      </w:r>
      <w:r>
        <w:rPr>
          <w:sz w:val="24"/>
        </w:rPr>
        <w:t xml:space="preserve"> in 32% (</w:t>
      </w:r>
      <w:r w:rsidR="00433FF2">
        <w:rPr>
          <w:sz w:val="24"/>
        </w:rPr>
        <w:t>116 mg, 0.41 mmol</w:t>
      </w:r>
      <w:r>
        <w:rPr>
          <w:sz w:val="24"/>
        </w:rPr>
        <w:t>)</w:t>
      </w:r>
      <w:r w:rsidRPr="00C62E9C">
        <w:rPr>
          <w:sz w:val="24"/>
        </w:rPr>
        <w:t>.</w:t>
      </w:r>
    </w:p>
    <w:p w:rsidR="001D3856" w:rsidRDefault="001D3856" w:rsidP="003412D1">
      <w:pPr>
        <w:rPr>
          <w:b/>
          <w:sz w:val="24"/>
        </w:rPr>
      </w:pPr>
    </w:p>
    <w:p w:rsidR="0054535F" w:rsidRPr="00991157" w:rsidRDefault="0054535F" w:rsidP="003412D1">
      <w:pPr>
        <w:rPr>
          <w:b/>
          <w:sz w:val="24"/>
        </w:rPr>
      </w:pPr>
    </w:p>
    <w:p w:rsidR="007A7B77" w:rsidRPr="007E5C34" w:rsidRDefault="00E76A34" w:rsidP="00E76A34">
      <w:pPr>
        <w:rPr>
          <w:b/>
          <w:sz w:val="24"/>
        </w:rPr>
      </w:pPr>
      <w:r w:rsidRPr="00042608">
        <w:rPr>
          <w:rFonts w:hint="eastAsia"/>
          <w:b/>
          <w:sz w:val="24"/>
        </w:rPr>
        <w:t>S</w:t>
      </w:r>
      <w:r w:rsidRPr="00042608">
        <w:rPr>
          <w:b/>
          <w:sz w:val="24"/>
        </w:rPr>
        <w:t>pectroscopic</w:t>
      </w:r>
      <w:r w:rsidRPr="00042608">
        <w:rPr>
          <w:rFonts w:hint="eastAsia"/>
          <w:b/>
          <w:sz w:val="24"/>
        </w:rPr>
        <w:t xml:space="preserve"> Data:</w:t>
      </w:r>
    </w:p>
    <w:p w:rsidR="00E33FB4" w:rsidRPr="00E46D58" w:rsidRDefault="00A83FF7" w:rsidP="00E33FB4">
      <w:pPr>
        <w:rPr>
          <w:b/>
          <w:sz w:val="24"/>
          <w:u w:val="single"/>
        </w:rPr>
      </w:pPr>
      <w:r w:rsidRPr="00E46D58">
        <w:rPr>
          <w:b/>
          <w:sz w:val="24"/>
          <w:u w:val="single"/>
        </w:rPr>
        <w:t>benzyl (</w:t>
      </w:r>
      <w:r w:rsidR="00D44513" w:rsidRPr="00E46D58">
        <w:rPr>
          <w:b/>
          <w:i/>
          <w:sz w:val="24"/>
          <w:u w:val="single"/>
        </w:rPr>
        <w:t>S</w:t>
      </w:r>
      <w:r w:rsidRPr="00E46D58">
        <w:rPr>
          <w:b/>
          <w:sz w:val="24"/>
          <w:u w:val="single"/>
        </w:rPr>
        <w:t>)-2-(</w:t>
      </w:r>
      <w:proofErr w:type="spellStart"/>
      <w:r w:rsidRPr="00E46D58">
        <w:rPr>
          <w:b/>
          <w:sz w:val="24"/>
          <w:u w:val="single"/>
        </w:rPr>
        <w:t>acryloyloxy</w:t>
      </w:r>
      <w:proofErr w:type="spellEnd"/>
      <w:r w:rsidRPr="00E46D58">
        <w:rPr>
          <w:b/>
          <w:sz w:val="24"/>
          <w:u w:val="single"/>
        </w:rPr>
        <w:t>)-2-methyl-3-oxobutanoate</w:t>
      </w:r>
      <w:r w:rsidRPr="00E46D58">
        <w:rPr>
          <w:rFonts w:hint="eastAsia"/>
          <w:b/>
          <w:bCs/>
          <w:sz w:val="24"/>
          <w:u w:val="single"/>
        </w:rPr>
        <w:t xml:space="preserve"> (</w:t>
      </w:r>
      <w:r w:rsidRPr="00E46D58">
        <w:rPr>
          <w:b/>
          <w:sz w:val="24"/>
          <w:u w:val="single"/>
        </w:rPr>
        <w:t>(</w:t>
      </w:r>
      <w:r w:rsidR="00E46D58" w:rsidRPr="00E46D58">
        <w:rPr>
          <w:b/>
          <w:i/>
          <w:sz w:val="24"/>
          <w:u w:val="single"/>
        </w:rPr>
        <w:t>S</w:t>
      </w:r>
      <w:r w:rsidRPr="00E46D58">
        <w:rPr>
          <w:b/>
          <w:sz w:val="24"/>
          <w:u w:val="single"/>
        </w:rPr>
        <w:t>)-1j</w:t>
      </w:r>
      <w:r w:rsidRPr="00E46D58">
        <w:rPr>
          <w:rFonts w:hint="eastAsia"/>
          <w:b/>
          <w:bCs/>
          <w:sz w:val="24"/>
          <w:u w:val="single"/>
        </w:rPr>
        <w:t>)</w:t>
      </w:r>
    </w:p>
    <w:p w:rsidR="00E33FB4" w:rsidRPr="00E46D58" w:rsidRDefault="0096442A" w:rsidP="00E33FB4">
      <w:pPr>
        <w:rPr>
          <w:b/>
          <w:sz w:val="24"/>
        </w:rPr>
      </w:pPr>
      <w:r>
        <w:rPr>
          <w:noProof/>
        </w:rPr>
        <w:object w:dxaOrig="1440" w:dyaOrig="1440" w14:anchorId="1426DFD7">
          <v:shape id="_x0000_s1039" type="#_x0000_t75" alt="" style="position:absolute;left:0;text-align:left;margin-left:0;margin-top:3.4pt;width:89.25pt;height:67.6pt;z-index:251741184;mso-wrap-edited:f;mso-width-percent:0;mso-height-percent:0;mso-position-horizontal:left;mso-position-horizontal-relative:text;mso-position-vertical:absolute;mso-position-vertical-relative:text;mso-width-percent:0;mso-height-percent:0">
            <v:imagedata r:id="rId14" o:title=""/>
            <w10:wrap type="square"/>
          </v:shape>
          <o:OLEObject Type="Embed" ProgID="ChemDraw.Document.6.0" ShapeID="_x0000_s1039" DrawAspect="Content" ObjectID="_1724585843" r:id="rId15"/>
        </w:object>
      </w:r>
      <w:r w:rsidR="00B4239C" w:rsidRPr="00E46D58">
        <w:rPr>
          <w:noProof/>
          <w:sz w:val="24"/>
        </w:rPr>
        <w:t>Pale yellow oil</w:t>
      </w:r>
      <w:r w:rsidR="00E33FB4" w:rsidRPr="00E46D58">
        <w:rPr>
          <w:noProof/>
          <w:sz w:val="24"/>
        </w:rPr>
        <w:t xml:space="preserve">; </w:t>
      </w:r>
      <w:r w:rsidR="00E33FB4" w:rsidRPr="00E46D58">
        <w:rPr>
          <w:noProof/>
          <w:sz w:val="24"/>
          <w:vertAlign w:val="superscript"/>
        </w:rPr>
        <w:t>1</w:t>
      </w:r>
      <w:r w:rsidR="00E33FB4" w:rsidRPr="00E46D58">
        <w:rPr>
          <w:noProof/>
          <w:sz w:val="24"/>
        </w:rPr>
        <w:t>H NMR (400 MHz, CDCl</w:t>
      </w:r>
      <w:r w:rsidR="00E33FB4" w:rsidRPr="00E46D58">
        <w:rPr>
          <w:noProof/>
          <w:sz w:val="24"/>
          <w:vertAlign w:val="subscript"/>
        </w:rPr>
        <w:t>3</w:t>
      </w:r>
      <w:r w:rsidR="00E33FB4" w:rsidRPr="00E46D58">
        <w:rPr>
          <w:noProof/>
          <w:sz w:val="24"/>
        </w:rPr>
        <w:t>) δ: 1.</w:t>
      </w:r>
      <w:r w:rsidR="00FB56B9" w:rsidRPr="00E46D58">
        <w:rPr>
          <w:noProof/>
          <w:sz w:val="24"/>
        </w:rPr>
        <w:t>77</w:t>
      </w:r>
      <w:r w:rsidR="00E33FB4" w:rsidRPr="00E46D58">
        <w:rPr>
          <w:noProof/>
          <w:sz w:val="24"/>
        </w:rPr>
        <w:t xml:space="preserve"> (s, 3H), </w:t>
      </w:r>
      <w:r w:rsidR="00FB56B9" w:rsidRPr="00E46D58">
        <w:rPr>
          <w:noProof/>
          <w:sz w:val="24"/>
        </w:rPr>
        <w:t>2.33</w:t>
      </w:r>
      <w:r w:rsidR="00E33FB4" w:rsidRPr="00E46D58">
        <w:rPr>
          <w:noProof/>
          <w:sz w:val="24"/>
        </w:rPr>
        <w:t xml:space="preserve"> (s, </w:t>
      </w:r>
      <w:r w:rsidR="00FB56B9" w:rsidRPr="00E46D58">
        <w:rPr>
          <w:noProof/>
          <w:sz w:val="24"/>
        </w:rPr>
        <w:t>3</w:t>
      </w:r>
      <w:r w:rsidR="00E33FB4" w:rsidRPr="00E46D58">
        <w:rPr>
          <w:noProof/>
          <w:sz w:val="24"/>
        </w:rPr>
        <w:t xml:space="preserve">H), </w:t>
      </w:r>
      <w:r w:rsidR="00FB56B9" w:rsidRPr="00E46D58">
        <w:rPr>
          <w:noProof/>
          <w:sz w:val="24"/>
        </w:rPr>
        <w:t>5.20</w:t>
      </w:r>
      <w:r w:rsidR="00E33FB4" w:rsidRPr="00E46D58">
        <w:rPr>
          <w:noProof/>
          <w:sz w:val="24"/>
        </w:rPr>
        <w:t xml:space="preserve"> (</w:t>
      </w:r>
      <w:r w:rsidR="00FB56B9" w:rsidRPr="00E46D58">
        <w:rPr>
          <w:noProof/>
          <w:sz w:val="24"/>
        </w:rPr>
        <w:t>s</w:t>
      </w:r>
      <w:r w:rsidR="00E33FB4" w:rsidRPr="00E46D58">
        <w:rPr>
          <w:noProof/>
          <w:sz w:val="24"/>
        </w:rPr>
        <w:t xml:space="preserve">, </w:t>
      </w:r>
      <w:r w:rsidR="00FB56B9" w:rsidRPr="00E46D58">
        <w:rPr>
          <w:noProof/>
          <w:sz w:val="24"/>
        </w:rPr>
        <w:t>2</w:t>
      </w:r>
      <w:r w:rsidR="00E33FB4" w:rsidRPr="00E46D58">
        <w:rPr>
          <w:noProof/>
          <w:sz w:val="24"/>
        </w:rPr>
        <w:t xml:space="preserve">H), </w:t>
      </w:r>
      <w:r w:rsidR="00FB56B9" w:rsidRPr="00E46D58">
        <w:rPr>
          <w:noProof/>
          <w:sz w:val="24"/>
        </w:rPr>
        <w:t xml:space="preserve">5.95 (dd, </w:t>
      </w:r>
      <w:r w:rsidR="00FB56B9" w:rsidRPr="00E46D58">
        <w:rPr>
          <w:i/>
          <w:noProof/>
          <w:sz w:val="24"/>
        </w:rPr>
        <w:t>J</w:t>
      </w:r>
      <w:r w:rsidR="00FB56B9" w:rsidRPr="00E46D58">
        <w:rPr>
          <w:noProof/>
          <w:sz w:val="24"/>
        </w:rPr>
        <w:t xml:space="preserve"> = 10.5, 1.2 Hz, 1H), 6.21</w:t>
      </w:r>
      <w:r w:rsidR="00E33FB4" w:rsidRPr="00E46D58">
        <w:rPr>
          <w:noProof/>
          <w:sz w:val="24"/>
        </w:rPr>
        <w:t xml:space="preserve"> (</w:t>
      </w:r>
      <w:r w:rsidR="00FB56B9" w:rsidRPr="00E46D58">
        <w:rPr>
          <w:noProof/>
          <w:sz w:val="24"/>
        </w:rPr>
        <w:t>d</w:t>
      </w:r>
      <w:r w:rsidR="00E33FB4" w:rsidRPr="00E46D58">
        <w:rPr>
          <w:noProof/>
          <w:sz w:val="24"/>
        </w:rPr>
        <w:t xml:space="preserve">d, </w:t>
      </w:r>
      <w:r w:rsidR="00E33FB4" w:rsidRPr="00E46D58">
        <w:rPr>
          <w:i/>
          <w:noProof/>
          <w:sz w:val="24"/>
        </w:rPr>
        <w:t>J</w:t>
      </w:r>
      <w:r w:rsidR="00E33FB4" w:rsidRPr="00E46D58">
        <w:rPr>
          <w:noProof/>
          <w:sz w:val="24"/>
        </w:rPr>
        <w:t xml:space="preserve"> = </w:t>
      </w:r>
      <w:r w:rsidR="00FB56B9" w:rsidRPr="00E46D58">
        <w:rPr>
          <w:noProof/>
          <w:sz w:val="24"/>
        </w:rPr>
        <w:t>17.3, 10.5</w:t>
      </w:r>
      <w:r w:rsidR="00E33FB4" w:rsidRPr="00E46D58">
        <w:rPr>
          <w:noProof/>
          <w:sz w:val="24"/>
        </w:rPr>
        <w:t xml:space="preserve"> Hz, 1H), </w:t>
      </w:r>
      <w:r w:rsidR="00FB56B9" w:rsidRPr="00E46D58">
        <w:rPr>
          <w:noProof/>
          <w:sz w:val="24"/>
        </w:rPr>
        <w:t>6.49</w:t>
      </w:r>
      <w:r w:rsidR="00E33FB4" w:rsidRPr="00E46D58">
        <w:rPr>
          <w:noProof/>
          <w:sz w:val="24"/>
        </w:rPr>
        <w:t xml:space="preserve"> (</w:t>
      </w:r>
      <w:r w:rsidR="00FB56B9" w:rsidRPr="00E46D58">
        <w:rPr>
          <w:noProof/>
          <w:sz w:val="24"/>
        </w:rPr>
        <w:t>d</w:t>
      </w:r>
      <w:r w:rsidR="00E33FB4" w:rsidRPr="00E46D58">
        <w:rPr>
          <w:noProof/>
          <w:sz w:val="24"/>
        </w:rPr>
        <w:t xml:space="preserve">d, </w:t>
      </w:r>
      <w:r w:rsidR="00E33FB4" w:rsidRPr="00E46D58">
        <w:rPr>
          <w:i/>
          <w:noProof/>
          <w:sz w:val="24"/>
        </w:rPr>
        <w:t>J</w:t>
      </w:r>
      <w:r w:rsidR="00E33FB4" w:rsidRPr="00E46D58">
        <w:rPr>
          <w:noProof/>
          <w:sz w:val="24"/>
        </w:rPr>
        <w:t xml:space="preserve"> = </w:t>
      </w:r>
      <w:r w:rsidR="00FB56B9" w:rsidRPr="00E46D58">
        <w:rPr>
          <w:noProof/>
          <w:sz w:val="24"/>
        </w:rPr>
        <w:t>17.3, 1.1</w:t>
      </w:r>
      <w:r w:rsidR="00E33FB4" w:rsidRPr="00E46D58">
        <w:rPr>
          <w:noProof/>
          <w:sz w:val="24"/>
        </w:rPr>
        <w:t xml:space="preserve"> Hz, 1H), 7.3</w:t>
      </w:r>
      <w:r w:rsidR="00A14BED" w:rsidRPr="00E46D58">
        <w:rPr>
          <w:noProof/>
          <w:sz w:val="24"/>
        </w:rPr>
        <w:t>0</w:t>
      </w:r>
      <w:r w:rsidR="00E33FB4" w:rsidRPr="00E46D58">
        <w:rPr>
          <w:noProof/>
          <w:sz w:val="24"/>
        </w:rPr>
        <w:t>–7.</w:t>
      </w:r>
      <w:r w:rsidR="00A14BED" w:rsidRPr="00E46D58">
        <w:rPr>
          <w:noProof/>
          <w:sz w:val="24"/>
        </w:rPr>
        <w:t>38</w:t>
      </w:r>
      <w:r w:rsidR="00E33FB4" w:rsidRPr="00E46D58">
        <w:rPr>
          <w:noProof/>
          <w:sz w:val="24"/>
        </w:rPr>
        <w:t xml:space="preserve"> (5H, m); MS </w:t>
      </w:r>
      <w:r w:rsidR="00E33FB4" w:rsidRPr="00E46D58">
        <w:rPr>
          <w:i/>
          <w:noProof/>
          <w:sz w:val="24"/>
        </w:rPr>
        <w:t>m/z</w:t>
      </w:r>
      <w:r w:rsidR="00E33FB4" w:rsidRPr="00E46D58">
        <w:rPr>
          <w:noProof/>
          <w:sz w:val="24"/>
        </w:rPr>
        <w:t>: 27</w:t>
      </w:r>
      <w:r w:rsidR="00B4239C" w:rsidRPr="00E46D58">
        <w:rPr>
          <w:noProof/>
          <w:sz w:val="24"/>
        </w:rPr>
        <w:t>6</w:t>
      </w:r>
      <w:r w:rsidR="00E33FB4" w:rsidRPr="00E46D58">
        <w:rPr>
          <w:noProof/>
          <w:sz w:val="24"/>
        </w:rPr>
        <w:t xml:space="preserve"> (M</w:t>
      </w:r>
      <w:r w:rsidR="00E33FB4" w:rsidRPr="00E46D58">
        <w:rPr>
          <w:noProof/>
          <w:sz w:val="24"/>
          <w:vertAlign w:val="superscript"/>
        </w:rPr>
        <w:t>+</w:t>
      </w:r>
      <w:r w:rsidR="00E33FB4" w:rsidRPr="00E46D58">
        <w:rPr>
          <w:noProof/>
          <w:sz w:val="24"/>
        </w:rPr>
        <w:t>). HR-MS Calcd for C</w:t>
      </w:r>
      <w:r w:rsidR="00E33FB4" w:rsidRPr="00E46D58">
        <w:rPr>
          <w:noProof/>
          <w:sz w:val="24"/>
          <w:vertAlign w:val="subscript"/>
        </w:rPr>
        <w:t>15</w:t>
      </w:r>
      <w:r w:rsidR="00E33FB4" w:rsidRPr="00E46D58">
        <w:rPr>
          <w:noProof/>
          <w:sz w:val="24"/>
        </w:rPr>
        <w:t>H</w:t>
      </w:r>
      <w:r w:rsidR="00E33FB4" w:rsidRPr="00E46D58">
        <w:rPr>
          <w:noProof/>
          <w:sz w:val="24"/>
          <w:vertAlign w:val="subscript"/>
        </w:rPr>
        <w:t>1</w:t>
      </w:r>
      <w:r w:rsidR="00B4239C" w:rsidRPr="00E46D58">
        <w:rPr>
          <w:noProof/>
          <w:sz w:val="24"/>
          <w:vertAlign w:val="subscript"/>
        </w:rPr>
        <w:t>6</w:t>
      </w:r>
      <w:r w:rsidR="00E33FB4" w:rsidRPr="00E46D58">
        <w:rPr>
          <w:noProof/>
          <w:sz w:val="24"/>
        </w:rPr>
        <w:t>O</w:t>
      </w:r>
      <w:r w:rsidR="00E33FB4" w:rsidRPr="00E46D58">
        <w:rPr>
          <w:noProof/>
          <w:sz w:val="24"/>
          <w:vertAlign w:val="subscript"/>
        </w:rPr>
        <w:t>5</w:t>
      </w:r>
      <w:r w:rsidR="00E33FB4" w:rsidRPr="00E46D58">
        <w:rPr>
          <w:noProof/>
          <w:sz w:val="24"/>
        </w:rPr>
        <w:t xml:space="preserve">: </w:t>
      </w:r>
      <w:r w:rsidR="00B4239C" w:rsidRPr="00E46D58">
        <w:rPr>
          <w:noProof/>
          <w:sz w:val="24"/>
        </w:rPr>
        <w:t>276.0998</w:t>
      </w:r>
      <w:r w:rsidR="00E33FB4" w:rsidRPr="00E46D58">
        <w:rPr>
          <w:noProof/>
          <w:sz w:val="24"/>
        </w:rPr>
        <w:t xml:space="preserve"> (M</w:t>
      </w:r>
      <w:r w:rsidR="00E33FB4" w:rsidRPr="00E46D58">
        <w:rPr>
          <w:noProof/>
          <w:sz w:val="24"/>
          <w:vertAlign w:val="superscript"/>
        </w:rPr>
        <w:t>+</w:t>
      </w:r>
      <w:r w:rsidR="00E33FB4" w:rsidRPr="00E46D58">
        <w:rPr>
          <w:noProof/>
          <w:sz w:val="24"/>
        </w:rPr>
        <w:t xml:space="preserve">), Found: </w:t>
      </w:r>
      <w:r w:rsidR="00282F0B" w:rsidRPr="00E46D58">
        <w:rPr>
          <w:noProof/>
          <w:sz w:val="24"/>
        </w:rPr>
        <w:t>276.0992</w:t>
      </w:r>
      <w:r w:rsidR="00E33FB4" w:rsidRPr="00E46D58">
        <w:rPr>
          <w:noProof/>
          <w:sz w:val="24"/>
        </w:rPr>
        <w:t>; IR (</w:t>
      </w:r>
      <w:r w:rsidR="00F04B3D" w:rsidRPr="00E46D58">
        <w:rPr>
          <w:noProof/>
          <w:sz w:val="24"/>
        </w:rPr>
        <w:t>neat</w:t>
      </w:r>
      <w:r w:rsidR="00E33FB4" w:rsidRPr="00E46D58">
        <w:rPr>
          <w:noProof/>
          <w:sz w:val="24"/>
        </w:rPr>
        <w:t>) cm</w:t>
      </w:r>
      <w:r w:rsidR="00E33FB4" w:rsidRPr="00E46D58">
        <w:rPr>
          <w:noProof/>
          <w:sz w:val="24"/>
          <w:vertAlign w:val="superscript"/>
        </w:rPr>
        <w:t>−1</w:t>
      </w:r>
      <w:r w:rsidR="00E33FB4" w:rsidRPr="00E46D58">
        <w:rPr>
          <w:noProof/>
          <w:sz w:val="24"/>
        </w:rPr>
        <w:t xml:space="preserve">: </w:t>
      </w:r>
      <w:r w:rsidR="003E4311" w:rsidRPr="00E46D58">
        <w:rPr>
          <w:noProof/>
          <w:sz w:val="24"/>
        </w:rPr>
        <w:t>1193, 1267,</w:t>
      </w:r>
      <w:r w:rsidR="00E33FB4" w:rsidRPr="00E46D58">
        <w:rPr>
          <w:noProof/>
          <w:sz w:val="24"/>
        </w:rPr>
        <w:t xml:space="preserve"> </w:t>
      </w:r>
      <w:r w:rsidR="003E4311" w:rsidRPr="00E46D58">
        <w:rPr>
          <w:noProof/>
          <w:sz w:val="24"/>
        </w:rPr>
        <w:t xml:space="preserve">1634, </w:t>
      </w:r>
      <w:r w:rsidR="00E33FB4" w:rsidRPr="00E46D58">
        <w:rPr>
          <w:noProof/>
          <w:sz w:val="24"/>
        </w:rPr>
        <w:t>17</w:t>
      </w:r>
      <w:r w:rsidR="00DE1D5F" w:rsidRPr="00E46D58">
        <w:rPr>
          <w:noProof/>
          <w:sz w:val="24"/>
        </w:rPr>
        <w:t>2</w:t>
      </w:r>
      <w:r w:rsidR="00E33FB4" w:rsidRPr="00E46D58">
        <w:rPr>
          <w:noProof/>
          <w:sz w:val="24"/>
        </w:rPr>
        <w:t>4,</w:t>
      </w:r>
      <w:r w:rsidR="00E33FB4" w:rsidRPr="00E46D58">
        <w:rPr>
          <w:rFonts w:hint="eastAsia"/>
          <w:noProof/>
          <w:sz w:val="24"/>
        </w:rPr>
        <w:t xml:space="preserve"> 34</w:t>
      </w:r>
      <w:r w:rsidR="00DE1D5F" w:rsidRPr="00E46D58">
        <w:rPr>
          <w:noProof/>
          <w:sz w:val="24"/>
        </w:rPr>
        <w:t>62</w:t>
      </w:r>
      <w:r w:rsidR="00E33FB4" w:rsidRPr="00E46D58">
        <w:rPr>
          <w:rFonts w:hint="eastAsia"/>
          <w:sz w:val="24"/>
        </w:rPr>
        <w:t>.</w:t>
      </w:r>
    </w:p>
    <w:p w:rsidR="00E33FB4" w:rsidRPr="00E46D58" w:rsidRDefault="00E33FB4" w:rsidP="00E33FB4">
      <w:pPr>
        <w:ind w:firstLineChars="50" w:firstLine="120"/>
        <w:rPr>
          <w:sz w:val="24"/>
        </w:rPr>
      </w:pPr>
    </w:p>
    <w:p w:rsidR="00E33FB4" w:rsidRPr="000E3EBE" w:rsidRDefault="00E33FB4" w:rsidP="00E33FB4">
      <w:pPr>
        <w:ind w:firstLineChars="50" w:firstLine="120"/>
        <w:rPr>
          <w:color w:val="FF0000"/>
          <w:sz w:val="24"/>
        </w:rPr>
      </w:pPr>
    </w:p>
    <w:p w:rsidR="00C21516" w:rsidRPr="00042608" w:rsidRDefault="0096442A" w:rsidP="00C21516">
      <w:pPr>
        <w:tabs>
          <w:tab w:val="left" w:pos="8670"/>
        </w:tabs>
        <w:rPr>
          <w:b/>
          <w:bCs/>
          <w:sz w:val="24"/>
          <w:u w:val="single"/>
        </w:rPr>
      </w:pPr>
      <w:r>
        <w:rPr>
          <w:noProof/>
          <w:sz w:val="24"/>
        </w:rPr>
        <w:object w:dxaOrig="1440" w:dyaOrig="1440" w14:anchorId="544BE085">
          <v:shape id="_x0000_s1038" type="#_x0000_t75" alt="" style="position:absolute;left:0;text-align:left;margin-left:0;margin-top:24.45pt;width:67.95pt;height:1in;z-index:251719680;mso-wrap-edited:f;mso-width-percent:0;mso-height-percent:0;mso-position-horizontal:left;mso-width-percent:0;mso-height-percent:0">
            <v:imagedata r:id="rId16" o:title=""/>
            <w10:wrap type="square"/>
          </v:shape>
          <o:OLEObject Type="Embed" ProgID="ChemDraw.Document.6.0" ShapeID="_x0000_s1038" DrawAspect="Content" ObjectID="_1724585844" r:id="rId17"/>
        </w:object>
      </w:r>
      <w:r w:rsidR="00C21516">
        <w:rPr>
          <w:b/>
          <w:bCs/>
          <w:sz w:val="24"/>
          <w:u w:val="single"/>
        </w:rPr>
        <w:t>(3</w:t>
      </w:r>
      <w:r w:rsidR="00C21516" w:rsidRPr="00E57CED">
        <w:rPr>
          <w:b/>
          <w:bCs/>
          <w:i/>
          <w:sz w:val="24"/>
          <w:u w:val="single"/>
        </w:rPr>
        <w:t>R</w:t>
      </w:r>
      <w:r w:rsidR="00C21516">
        <w:rPr>
          <w:b/>
          <w:bCs/>
          <w:sz w:val="24"/>
          <w:u w:val="single"/>
        </w:rPr>
        <w:t>,4</w:t>
      </w:r>
      <w:r w:rsidR="00C21516" w:rsidRPr="00E57CED">
        <w:rPr>
          <w:b/>
          <w:bCs/>
          <w:i/>
          <w:sz w:val="24"/>
          <w:u w:val="single"/>
        </w:rPr>
        <w:t>R</w:t>
      </w:r>
      <w:r w:rsidR="00C21516">
        <w:rPr>
          <w:b/>
          <w:bCs/>
          <w:sz w:val="24"/>
          <w:u w:val="single"/>
        </w:rPr>
        <w:t>/</w:t>
      </w:r>
      <w:r w:rsidR="00C21516" w:rsidRPr="00E57CED">
        <w:rPr>
          <w:b/>
          <w:bCs/>
          <w:sz w:val="24"/>
          <w:u w:val="single"/>
        </w:rPr>
        <w:t>3</w:t>
      </w:r>
      <w:r w:rsidR="00C21516" w:rsidRPr="00E57CED">
        <w:rPr>
          <w:b/>
          <w:bCs/>
          <w:i/>
          <w:sz w:val="24"/>
          <w:u w:val="single"/>
        </w:rPr>
        <w:t>S</w:t>
      </w:r>
      <w:r w:rsidR="00C21516" w:rsidRPr="00E57CED">
        <w:rPr>
          <w:b/>
          <w:bCs/>
          <w:sz w:val="24"/>
          <w:u w:val="single"/>
        </w:rPr>
        <w:t>,4</w:t>
      </w:r>
      <w:r w:rsidR="00C21516" w:rsidRPr="00E57CED">
        <w:rPr>
          <w:b/>
          <w:bCs/>
          <w:i/>
          <w:sz w:val="24"/>
          <w:u w:val="single"/>
        </w:rPr>
        <w:t>S</w:t>
      </w:r>
      <w:r w:rsidR="00C21516" w:rsidRPr="00E57CED">
        <w:rPr>
          <w:b/>
          <w:bCs/>
          <w:sz w:val="24"/>
          <w:u w:val="single"/>
        </w:rPr>
        <w:t>)-4-hydroxy-3,5,5-trimethyl-4-phenyldihydrofuran-2(3</w:t>
      </w:r>
      <w:r w:rsidR="00C21516" w:rsidRPr="00E57CED">
        <w:rPr>
          <w:b/>
          <w:bCs/>
          <w:i/>
          <w:sz w:val="24"/>
          <w:u w:val="single"/>
        </w:rPr>
        <w:t>H</w:t>
      </w:r>
      <w:r w:rsidR="00C21516" w:rsidRPr="00E57CED">
        <w:rPr>
          <w:b/>
          <w:bCs/>
          <w:sz w:val="24"/>
          <w:u w:val="single"/>
        </w:rPr>
        <w:t>)-one</w:t>
      </w:r>
      <w:r w:rsidR="00C21516" w:rsidRPr="00042608">
        <w:rPr>
          <w:rFonts w:hint="eastAsia"/>
          <w:b/>
          <w:bCs/>
          <w:sz w:val="24"/>
          <w:u w:val="single"/>
        </w:rPr>
        <w:t xml:space="preserve"> (</w:t>
      </w:r>
      <w:r w:rsidR="00C21516" w:rsidRPr="00E57CED">
        <w:rPr>
          <w:b/>
          <w:bCs/>
          <w:i/>
          <w:sz w:val="24"/>
          <w:u w:val="single"/>
        </w:rPr>
        <w:t>syn</w:t>
      </w:r>
      <w:r w:rsidR="00C21516">
        <w:rPr>
          <w:b/>
          <w:bCs/>
          <w:sz w:val="24"/>
          <w:u w:val="single"/>
        </w:rPr>
        <w:t>-2a</w:t>
      </w:r>
      <w:r w:rsidR="00C21516" w:rsidRPr="00042608">
        <w:rPr>
          <w:rFonts w:hint="eastAsia"/>
          <w:b/>
          <w:bCs/>
          <w:sz w:val="24"/>
          <w:u w:val="single"/>
        </w:rPr>
        <w:t>)</w:t>
      </w:r>
      <w:r w:rsidR="00C21516" w:rsidRPr="00C37188">
        <w:rPr>
          <w:bCs/>
          <w:sz w:val="24"/>
          <w:vertAlign w:val="superscript"/>
        </w:rPr>
        <w:t>1</w:t>
      </w:r>
    </w:p>
    <w:p w:rsidR="00C21516" w:rsidRDefault="00C21516" w:rsidP="00237638">
      <w:pPr>
        <w:tabs>
          <w:tab w:val="left" w:pos="8670"/>
        </w:tabs>
        <w:rPr>
          <w:noProof/>
          <w:sz w:val="24"/>
        </w:rPr>
      </w:pPr>
      <w:r w:rsidRPr="00E57CED">
        <w:rPr>
          <w:noProof/>
          <w:sz w:val="24"/>
        </w:rPr>
        <w:t>A colorless solid; mp</w:t>
      </w:r>
      <w:r>
        <w:rPr>
          <w:noProof/>
          <w:sz w:val="24"/>
        </w:rPr>
        <w:t xml:space="preserve"> </w:t>
      </w:r>
      <w:r w:rsidRPr="00E57CED">
        <w:rPr>
          <w:noProof/>
          <w:sz w:val="24"/>
        </w:rPr>
        <w:t xml:space="preserve">142–146°C; </w:t>
      </w:r>
      <w:r w:rsidRPr="00E57CED">
        <w:rPr>
          <w:noProof/>
          <w:sz w:val="24"/>
          <w:vertAlign w:val="superscript"/>
        </w:rPr>
        <w:t>1</w:t>
      </w:r>
      <w:r w:rsidRPr="00E57CED">
        <w:rPr>
          <w:noProof/>
          <w:sz w:val="24"/>
        </w:rPr>
        <w:t>H</w:t>
      </w:r>
      <w:r>
        <w:rPr>
          <w:noProof/>
          <w:sz w:val="24"/>
        </w:rPr>
        <w:t xml:space="preserve"> </w:t>
      </w:r>
      <w:r w:rsidRPr="00E57CED">
        <w:rPr>
          <w:noProof/>
          <w:sz w:val="24"/>
        </w:rPr>
        <w:t>NMR (400 MHz, CDCl</w:t>
      </w:r>
      <w:r w:rsidRPr="00E57CED">
        <w:rPr>
          <w:noProof/>
          <w:sz w:val="24"/>
          <w:vertAlign w:val="subscript"/>
        </w:rPr>
        <w:t>3</w:t>
      </w:r>
      <w:r w:rsidRPr="00E57CED">
        <w:rPr>
          <w:noProof/>
          <w:sz w:val="24"/>
        </w:rPr>
        <w:t>) δ: 1.03 (s</w:t>
      </w:r>
      <w:r w:rsidR="00957C93">
        <w:rPr>
          <w:noProof/>
          <w:sz w:val="24"/>
        </w:rPr>
        <w:t>, 3H</w:t>
      </w:r>
      <w:r w:rsidRPr="00E57CED">
        <w:rPr>
          <w:noProof/>
          <w:sz w:val="24"/>
        </w:rPr>
        <w:t xml:space="preserve">), 1.23 (d, </w:t>
      </w:r>
      <w:r w:rsidRPr="00E57CED">
        <w:rPr>
          <w:i/>
          <w:noProof/>
          <w:sz w:val="24"/>
        </w:rPr>
        <w:t>J</w:t>
      </w:r>
      <w:r>
        <w:rPr>
          <w:noProof/>
          <w:sz w:val="24"/>
        </w:rPr>
        <w:t xml:space="preserve"> </w:t>
      </w:r>
      <w:r w:rsidRPr="00E57CED">
        <w:rPr>
          <w:noProof/>
          <w:sz w:val="24"/>
        </w:rPr>
        <w:t>=</w:t>
      </w:r>
      <w:r>
        <w:rPr>
          <w:noProof/>
          <w:sz w:val="24"/>
        </w:rPr>
        <w:t xml:space="preserve"> </w:t>
      </w:r>
      <w:r w:rsidRPr="00E57CED">
        <w:rPr>
          <w:noProof/>
          <w:sz w:val="24"/>
        </w:rPr>
        <w:t>7.2 Hz</w:t>
      </w:r>
      <w:r w:rsidR="00957C93">
        <w:rPr>
          <w:noProof/>
          <w:sz w:val="24"/>
        </w:rPr>
        <w:t>, 3H</w:t>
      </w:r>
      <w:r w:rsidRPr="00E57CED">
        <w:rPr>
          <w:noProof/>
          <w:sz w:val="24"/>
        </w:rPr>
        <w:t>), 1.56 (s</w:t>
      </w:r>
      <w:r w:rsidR="00957C93">
        <w:rPr>
          <w:noProof/>
          <w:sz w:val="24"/>
        </w:rPr>
        <w:t>, 3H</w:t>
      </w:r>
      <w:r w:rsidRPr="00E57CED">
        <w:rPr>
          <w:noProof/>
          <w:sz w:val="24"/>
        </w:rPr>
        <w:t>), 2.04 (s</w:t>
      </w:r>
      <w:r w:rsidR="00957C93">
        <w:rPr>
          <w:noProof/>
          <w:sz w:val="24"/>
        </w:rPr>
        <w:t>, 1H</w:t>
      </w:r>
      <w:r w:rsidRPr="00E57CED">
        <w:rPr>
          <w:noProof/>
          <w:sz w:val="24"/>
        </w:rPr>
        <w:t xml:space="preserve">), 3.60 (q, </w:t>
      </w:r>
      <w:r w:rsidRPr="00E57CED">
        <w:rPr>
          <w:i/>
          <w:noProof/>
          <w:sz w:val="24"/>
        </w:rPr>
        <w:t>J</w:t>
      </w:r>
      <w:r>
        <w:rPr>
          <w:noProof/>
          <w:sz w:val="24"/>
        </w:rPr>
        <w:t xml:space="preserve"> </w:t>
      </w:r>
      <w:r w:rsidRPr="00E57CED">
        <w:rPr>
          <w:noProof/>
          <w:sz w:val="24"/>
        </w:rPr>
        <w:t>=</w:t>
      </w:r>
      <w:r>
        <w:rPr>
          <w:noProof/>
          <w:sz w:val="24"/>
        </w:rPr>
        <w:t xml:space="preserve"> </w:t>
      </w:r>
      <w:r w:rsidRPr="00E57CED">
        <w:rPr>
          <w:noProof/>
          <w:sz w:val="24"/>
        </w:rPr>
        <w:t>7.</w:t>
      </w:r>
      <w:r>
        <w:rPr>
          <w:noProof/>
          <w:sz w:val="24"/>
        </w:rPr>
        <w:t>2</w:t>
      </w:r>
      <w:r w:rsidRPr="00E57CED">
        <w:rPr>
          <w:rFonts w:hint="eastAsia"/>
          <w:noProof/>
          <w:sz w:val="24"/>
        </w:rPr>
        <w:t xml:space="preserve"> </w:t>
      </w:r>
      <w:r w:rsidRPr="00E57CED">
        <w:rPr>
          <w:noProof/>
          <w:sz w:val="24"/>
        </w:rPr>
        <w:t>Hz</w:t>
      </w:r>
      <w:r w:rsidR="00957C93">
        <w:rPr>
          <w:noProof/>
          <w:sz w:val="24"/>
        </w:rPr>
        <w:t xml:space="preserve">, </w:t>
      </w:r>
      <w:r w:rsidR="00957C93" w:rsidRPr="00E57CED">
        <w:rPr>
          <w:noProof/>
          <w:sz w:val="24"/>
        </w:rPr>
        <w:t>1H</w:t>
      </w:r>
      <w:r w:rsidRPr="00E57CED">
        <w:rPr>
          <w:noProof/>
          <w:sz w:val="24"/>
        </w:rPr>
        <w:t>), 7.3</w:t>
      </w:r>
      <w:r>
        <w:rPr>
          <w:noProof/>
          <w:sz w:val="24"/>
        </w:rPr>
        <w:t>5</w:t>
      </w:r>
      <w:r w:rsidRPr="00E57CED">
        <w:rPr>
          <w:noProof/>
          <w:sz w:val="24"/>
        </w:rPr>
        <w:t>–7.4</w:t>
      </w:r>
      <w:r>
        <w:rPr>
          <w:noProof/>
          <w:sz w:val="24"/>
        </w:rPr>
        <w:t>9</w:t>
      </w:r>
      <w:r w:rsidRPr="00E57CED">
        <w:rPr>
          <w:noProof/>
          <w:sz w:val="24"/>
        </w:rPr>
        <w:t xml:space="preserve"> (m</w:t>
      </w:r>
      <w:r w:rsidR="00957C93">
        <w:rPr>
          <w:noProof/>
          <w:sz w:val="24"/>
        </w:rPr>
        <w:t>, 5H</w:t>
      </w:r>
      <w:r w:rsidRPr="00E57CED">
        <w:rPr>
          <w:noProof/>
          <w:sz w:val="24"/>
        </w:rPr>
        <w:t xml:space="preserve">); </w:t>
      </w:r>
      <w:r w:rsidRPr="00E57CED">
        <w:rPr>
          <w:noProof/>
          <w:sz w:val="24"/>
          <w:vertAlign w:val="superscript"/>
        </w:rPr>
        <w:t>13</w:t>
      </w:r>
      <w:r w:rsidRPr="00E57CED">
        <w:rPr>
          <w:noProof/>
          <w:sz w:val="24"/>
        </w:rPr>
        <w:t>C</w:t>
      </w:r>
      <w:r>
        <w:rPr>
          <w:noProof/>
          <w:sz w:val="24"/>
        </w:rPr>
        <w:t xml:space="preserve"> </w:t>
      </w:r>
      <w:r w:rsidRPr="00E57CED">
        <w:rPr>
          <w:noProof/>
          <w:sz w:val="24"/>
        </w:rPr>
        <w:t>NMR (100 MHz, CDCl</w:t>
      </w:r>
      <w:r w:rsidRPr="00E57CED">
        <w:rPr>
          <w:noProof/>
          <w:sz w:val="24"/>
          <w:vertAlign w:val="subscript"/>
        </w:rPr>
        <w:t>3</w:t>
      </w:r>
      <w:r w:rsidRPr="00E57CED">
        <w:rPr>
          <w:noProof/>
          <w:sz w:val="24"/>
        </w:rPr>
        <w:t>) δ: 7.</w:t>
      </w:r>
      <w:r>
        <w:rPr>
          <w:noProof/>
          <w:sz w:val="24"/>
        </w:rPr>
        <w:t>59</w:t>
      </w:r>
      <w:r w:rsidRPr="00E57CED">
        <w:rPr>
          <w:noProof/>
          <w:sz w:val="24"/>
        </w:rPr>
        <w:t>, 20.</w:t>
      </w:r>
      <w:r>
        <w:rPr>
          <w:noProof/>
          <w:sz w:val="24"/>
        </w:rPr>
        <w:t>17</w:t>
      </w:r>
      <w:r w:rsidRPr="00E57CED">
        <w:rPr>
          <w:noProof/>
          <w:sz w:val="24"/>
        </w:rPr>
        <w:t>, 25.</w:t>
      </w:r>
      <w:r>
        <w:rPr>
          <w:noProof/>
          <w:sz w:val="24"/>
        </w:rPr>
        <w:t>40</w:t>
      </w:r>
      <w:r w:rsidRPr="00E57CED">
        <w:rPr>
          <w:noProof/>
          <w:sz w:val="24"/>
        </w:rPr>
        <w:t>, 42.</w:t>
      </w:r>
      <w:r>
        <w:rPr>
          <w:noProof/>
          <w:sz w:val="24"/>
        </w:rPr>
        <w:t>30</w:t>
      </w:r>
      <w:r w:rsidRPr="00E57CED">
        <w:rPr>
          <w:noProof/>
          <w:sz w:val="24"/>
        </w:rPr>
        <w:t>, 83</w:t>
      </w:r>
      <w:r>
        <w:rPr>
          <w:noProof/>
          <w:sz w:val="24"/>
        </w:rPr>
        <w:t>.33</w:t>
      </w:r>
      <w:r w:rsidRPr="00E57CED">
        <w:rPr>
          <w:noProof/>
          <w:sz w:val="24"/>
        </w:rPr>
        <w:t>, 88.</w:t>
      </w:r>
      <w:r>
        <w:rPr>
          <w:noProof/>
          <w:sz w:val="24"/>
        </w:rPr>
        <w:t>44</w:t>
      </w:r>
      <w:r w:rsidRPr="00E57CED">
        <w:rPr>
          <w:noProof/>
          <w:sz w:val="24"/>
        </w:rPr>
        <w:t>, 126.</w:t>
      </w:r>
      <w:r>
        <w:rPr>
          <w:noProof/>
          <w:sz w:val="24"/>
        </w:rPr>
        <w:t>4</w:t>
      </w:r>
      <w:r w:rsidRPr="00E57CED">
        <w:rPr>
          <w:noProof/>
          <w:sz w:val="24"/>
        </w:rPr>
        <w:t>, 128.</w:t>
      </w:r>
      <w:r>
        <w:rPr>
          <w:noProof/>
          <w:sz w:val="24"/>
        </w:rPr>
        <w:t>9</w:t>
      </w:r>
      <w:r w:rsidRPr="00E57CED">
        <w:rPr>
          <w:noProof/>
          <w:sz w:val="24"/>
        </w:rPr>
        <w:t>, 12</w:t>
      </w:r>
      <w:r>
        <w:rPr>
          <w:noProof/>
          <w:sz w:val="24"/>
        </w:rPr>
        <w:t>9.0</w:t>
      </w:r>
      <w:r w:rsidRPr="00E57CED">
        <w:rPr>
          <w:noProof/>
          <w:sz w:val="24"/>
        </w:rPr>
        <w:t>, 138.</w:t>
      </w:r>
      <w:r>
        <w:rPr>
          <w:noProof/>
          <w:sz w:val="24"/>
        </w:rPr>
        <w:t>4</w:t>
      </w:r>
      <w:r w:rsidRPr="00E57CED">
        <w:rPr>
          <w:noProof/>
          <w:sz w:val="24"/>
        </w:rPr>
        <w:t>, 176.</w:t>
      </w:r>
      <w:r>
        <w:rPr>
          <w:noProof/>
          <w:sz w:val="24"/>
        </w:rPr>
        <w:t>7</w:t>
      </w:r>
      <w:r w:rsidRPr="00E57CED">
        <w:rPr>
          <w:noProof/>
          <w:sz w:val="24"/>
        </w:rPr>
        <w:t>; HR-MS Calcd for C</w:t>
      </w:r>
      <w:r w:rsidRPr="00E57CED">
        <w:rPr>
          <w:noProof/>
          <w:sz w:val="24"/>
          <w:vertAlign w:val="subscript"/>
        </w:rPr>
        <w:t>13</w:t>
      </w:r>
      <w:r w:rsidRPr="00E57CED">
        <w:rPr>
          <w:noProof/>
          <w:sz w:val="24"/>
        </w:rPr>
        <w:t>H</w:t>
      </w:r>
      <w:r w:rsidRPr="00E57CED">
        <w:rPr>
          <w:noProof/>
          <w:sz w:val="24"/>
          <w:vertAlign w:val="subscript"/>
        </w:rPr>
        <w:t>16</w:t>
      </w:r>
      <w:r w:rsidRPr="00E57CED">
        <w:rPr>
          <w:noProof/>
          <w:sz w:val="24"/>
        </w:rPr>
        <w:t>O</w:t>
      </w:r>
      <w:r w:rsidRPr="00E57CED">
        <w:rPr>
          <w:noProof/>
          <w:sz w:val="24"/>
          <w:vertAlign w:val="subscript"/>
        </w:rPr>
        <w:t>3</w:t>
      </w:r>
      <w:r w:rsidRPr="00E57CED">
        <w:rPr>
          <w:noProof/>
          <w:sz w:val="24"/>
        </w:rPr>
        <w:t xml:space="preserve">: </w:t>
      </w:r>
      <w:r w:rsidR="008B3A9B" w:rsidRPr="008B3A9B">
        <w:rPr>
          <w:noProof/>
          <w:sz w:val="24"/>
        </w:rPr>
        <w:t>220.1099</w:t>
      </w:r>
      <w:r w:rsidRPr="00E57CED">
        <w:rPr>
          <w:noProof/>
          <w:sz w:val="24"/>
        </w:rPr>
        <w:t xml:space="preserve"> (M</w:t>
      </w:r>
      <w:r w:rsidRPr="00E57CED">
        <w:rPr>
          <w:noProof/>
          <w:sz w:val="24"/>
          <w:vertAlign w:val="superscript"/>
        </w:rPr>
        <w:t>+</w:t>
      </w:r>
      <w:r w:rsidRPr="00E57CED">
        <w:rPr>
          <w:noProof/>
          <w:sz w:val="24"/>
        </w:rPr>
        <w:t>), Found: 220.1</w:t>
      </w:r>
      <w:r w:rsidR="008B3A9B">
        <w:rPr>
          <w:noProof/>
          <w:sz w:val="24"/>
        </w:rPr>
        <w:t>096</w:t>
      </w:r>
      <w:r w:rsidRPr="00E57CED">
        <w:rPr>
          <w:noProof/>
          <w:sz w:val="24"/>
        </w:rPr>
        <w:t>; IR (KBr) cm</w:t>
      </w:r>
      <w:r w:rsidRPr="00E57CED">
        <w:rPr>
          <w:noProof/>
          <w:sz w:val="24"/>
          <w:vertAlign w:val="superscript"/>
        </w:rPr>
        <w:t>−1</w:t>
      </w:r>
      <w:r w:rsidRPr="00E57CED">
        <w:rPr>
          <w:noProof/>
          <w:sz w:val="24"/>
        </w:rPr>
        <w:t>: 3439, 1749</w:t>
      </w:r>
      <w:r w:rsidRPr="00EB7045">
        <w:rPr>
          <w:rFonts w:hint="eastAsia"/>
          <w:sz w:val="24"/>
        </w:rPr>
        <w:t>.</w:t>
      </w:r>
    </w:p>
    <w:p w:rsidR="003E343D" w:rsidRPr="007E5C34" w:rsidRDefault="003E343D" w:rsidP="00E46BCD">
      <w:pPr>
        <w:tabs>
          <w:tab w:val="left" w:pos="8670"/>
        </w:tabs>
        <w:rPr>
          <w:sz w:val="24"/>
        </w:rPr>
      </w:pPr>
    </w:p>
    <w:p w:rsidR="003E343D" w:rsidRDefault="003E343D" w:rsidP="00E46BCD">
      <w:pPr>
        <w:tabs>
          <w:tab w:val="left" w:pos="8670"/>
        </w:tabs>
        <w:rPr>
          <w:sz w:val="24"/>
        </w:rPr>
      </w:pPr>
    </w:p>
    <w:p w:rsidR="00E46BCD" w:rsidRDefault="00E46BCD">
      <w:pPr>
        <w:tabs>
          <w:tab w:val="left" w:pos="8670"/>
        </w:tabs>
        <w:rPr>
          <w:bCs/>
          <w:sz w:val="24"/>
          <w:vertAlign w:val="superscript"/>
        </w:rPr>
      </w:pPr>
      <w:r>
        <w:rPr>
          <w:b/>
          <w:bCs/>
          <w:sz w:val="24"/>
          <w:u w:val="single"/>
        </w:rPr>
        <w:t>(3</w:t>
      </w:r>
      <w:r w:rsidRPr="00E57CED">
        <w:rPr>
          <w:b/>
          <w:bCs/>
          <w:i/>
          <w:sz w:val="24"/>
          <w:u w:val="single"/>
        </w:rPr>
        <w:t>R</w:t>
      </w:r>
      <w:r>
        <w:rPr>
          <w:b/>
          <w:bCs/>
          <w:sz w:val="24"/>
          <w:u w:val="single"/>
        </w:rPr>
        <w:t>,4</w:t>
      </w:r>
      <w:r>
        <w:rPr>
          <w:b/>
          <w:bCs/>
          <w:i/>
          <w:sz w:val="24"/>
          <w:u w:val="single"/>
        </w:rPr>
        <w:t>S</w:t>
      </w:r>
      <w:r>
        <w:rPr>
          <w:b/>
          <w:bCs/>
          <w:sz w:val="24"/>
          <w:u w:val="single"/>
        </w:rPr>
        <w:t>/</w:t>
      </w:r>
      <w:r w:rsidRPr="00E57CED">
        <w:rPr>
          <w:b/>
          <w:bCs/>
          <w:sz w:val="24"/>
          <w:u w:val="single"/>
        </w:rPr>
        <w:t>3</w:t>
      </w:r>
      <w:r w:rsidRPr="00E57CED">
        <w:rPr>
          <w:b/>
          <w:bCs/>
          <w:i/>
          <w:sz w:val="24"/>
          <w:u w:val="single"/>
        </w:rPr>
        <w:t>S</w:t>
      </w:r>
      <w:r w:rsidRPr="00E57CED">
        <w:rPr>
          <w:b/>
          <w:bCs/>
          <w:sz w:val="24"/>
          <w:u w:val="single"/>
        </w:rPr>
        <w:t>,4</w:t>
      </w:r>
      <w:r>
        <w:rPr>
          <w:b/>
          <w:bCs/>
          <w:i/>
          <w:sz w:val="24"/>
          <w:u w:val="single"/>
        </w:rPr>
        <w:t>R</w:t>
      </w:r>
      <w:r w:rsidRPr="00E57CED">
        <w:rPr>
          <w:b/>
          <w:bCs/>
          <w:sz w:val="24"/>
          <w:u w:val="single"/>
        </w:rPr>
        <w:t>)-4-hydroxy-3,5,5-trimethyl-4-phenyldihydrofuran-2(3</w:t>
      </w:r>
      <w:r w:rsidRPr="00E57CED">
        <w:rPr>
          <w:b/>
          <w:bCs/>
          <w:i/>
          <w:sz w:val="24"/>
          <w:u w:val="single"/>
        </w:rPr>
        <w:t>H</w:t>
      </w:r>
      <w:r w:rsidRPr="00E57CED">
        <w:rPr>
          <w:b/>
          <w:bCs/>
          <w:sz w:val="24"/>
          <w:u w:val="single"/>
        </w:rPr>
        <w:t>)-one</w:t>
      </w:r>
      <w:r w:rsidRPr="00042608">
        <w:rPr>
          <w:rFonts w:hint="eastAsia"/>
          <w:b/>
          <w:bCs/>
          <w:sz w:val="24"/>
          <w:u w:val="single"/>
        </w:rPr>
        <w:t xml:space="preserve"> (</w:t>
      </w:r>
      <w:r>
        <w:rPr>
          <w:b/>
          <w:bCs/>
          <w:i/>
          <w:sz w:val="24"/>
          <w:u w:val="single"/>
        </w:rPr>
        <w:t>anti</w:t>
      </w:r>
      <w:r>
        <w:rPr>
          <w:rFonts w:hint="eastAsia"/>
          <w:b/>
          <w:bCs/>
          <w:sz w:val="24"/>
          <w:u w:val="single"/>
        </w:rPr>
        <w:t>-</w:t>
      </w:r>
      <w:r>
        <w:rPr>
          <w:b/>
          <w:bCs/>
          <w:sz w:val="24"/>
          <w:u w:val="single"/>
        </w:rPr>
        <w:t>2a</w:t>
      </w:r>
      <w:r w:rsidRPr="00042608">
        <w:rPr>
          <w:rFonts w:hint="eastAsia"/>
          <w:b/>
          <w:bCs/>
          <w:sz w:val="24"/>
          <w:u w:val="single"/>
        </w:rPr>
        <w:t>)</w:t>
      </w:r>
      <w:r w:rsidRPr="00C37188">
        <w:rPr>
          <w:bCs/>
          <w:sz w:val="24"/>
          <w:vertAlign w:val="superscript"/>
        </w:rPr>
        <w:t>1</w:t>
      </w:r>
    </w:p>
    <w:p w:rsidR="00C21516" w:rsidRDefault="0096442A" w:rsidP="00237638">
      <w:pPr>
        <w:rPr>
          <w:color w:val="FF0000"/>
          <w:sz w:val="24"/>
        </w:rPr>
      </w:pPr>
      <w:r>
        <w:rPr>
          <w:noProof/>
          <w:sz w:val="24"/>
        </w:rPr>
        <w:object w:dxaOrig="1440" w:dyaOrig="1440" w14:anchorId="7DF1272E">
          <v:shape id="_x0000_s1037" type="#_x0000_t75" alt="" style="position:absolute;left:0;text-align:left;margin-left:0;margin-top:2.25pt;width:68.1pt;height:1in;z-index:251720704;mso-wrap-edited:f;mso-width-percent:0;mso-height-percent:0;mso-position-horizontal:left;mso-position-vertical:absolute;mso-width-percent:0;mso-height-percent:0">
            <v:imagedata r:id="rId18" o:title=""/>
            <w10:wrap type="square"/>
          </v:shape>
          <o:OLEObject Type="Embed" ProgID="ChemDraw.Document.6.0" ShapeID="_x0000_s1037" DrawAspect="Content" ObjectID="_1724585845" r:id="rId19"/>
        </w:object>
      </w:r>
      <w:r w:rsidR="00F92E9D" w:rsidRPr="00E57CED">
        <w:rPr>
          <w:noProof/>
          <w:sz w:val="24"/>
        </w:rPr>
        <w:t>A colorless solid; mp</w:t>
      </w:r>
      <w:r w:rsidR="00F92E9D">
        <w:rPr>
          <w:noProof/>
          <w:sz w:val="24"/>
        </w:rPr>
        <w:t xml:space="preserve"> </w:t>
      </w:r>
      <w:r w:rsidR="00F92E9D" w:rsidRPr="00E57CED">
        <w:rPr>
          <w:noProof/>
          <w:sz w:val="24"/>
        </w:rPr>
        <w:t>1</w:t>
      </w:r>
      <w:r w:rsidR="004D6101">
        <w:rPr>
          <w:noProof/>
          <w:sz w:val="24"/>
        </w:rPr>
        <w:t>85</w:t>
      </w:r>
      <w:r w:rsidR="00F92E9D" w:rsidRPr="00E57CED">
        <w:rPr>
          <w:noProof/>
          <w:sz w:val="24"/>
        </w:rPr>
        <w:t>–1</w:t>
      </w:r>
      <w:r w:rsidR="004D6101">
        <w:rPr>
          <w:noProof/>
          <w:sz w:val="24"/>
        </w:rPr>
        <w:t>87</w:t>
      </w:r>
      <w:r w:rsidR="00F92E9D" w:rsidRPr="00E57CED">
        <w:rPr>
          <w:noProof/>
          <w:sz w:val="24"/>
        </w:rPr>
        <w:t xml:space="preserve">°C; </w:t>
      </w:r>
      <w:r w:rsidR="00F92E9D" w:rsidRPr="00E57CED">
        <w:rPr>
          <w:noProof/>
          <w:sz w:val="24"/>
          <w:vertAlign w:val="superscript"/>
        </w:rPr>
        <w:t>1</w:t>
      </w:r>
      <w:r w:rsidR="00F92E9D" w:rsidRPr="00E57CED">
        <w:rPr>
          <w:noProof/>
          <w:sz w:val="24"/>
        </w:rPr>
        <w:t>H</w:t>
      </w:r>
      <w:r w:rsidR="00F92E9D">
        <w:rPr>
          <w:noProof/>
          <w:sz w:val="24"/>
        </w:rPr>
        <w:t xml:space="preserve"> </w:t>
      </w:r>
      <w:r w:rsidR="00F92E9D" w:rsidRPr="00E57CED">
        <w:rPr>
          <w:noProof/>
          <w:sz w:val="24"/>
        </w:rPr>
        <w:t>NMR (400 MHz, CDCl</w:t>
      </w:r>
      <w:r w:rsidR="00F92E9D" w:rsidRPr="00E57CED">
        <w:rPr>
          <w:noProof/>
          <w:sz w:val="24"/>
          <w:vertAlign w:val="subscript"/>
        </w:rPr>
        <w:t>3</w:t>
      </w:r>
      <w:r w:rsidR="00F92E9D" w:rsidRPr="00E57CED">
        <w:rPr>
          <w:noProof/>
          <w:sz w:val="24"/>
        </w:rPr>
        <w:t xml:space="preserve">) δ: </w:t>
      </w:r>
      <w:r w:rsidR="004D6101">
        <w:rPr>
          <w:noProof/>
          <w:sz w:val="24"/>
        </w:rPr>
        <w:t>0.99</w:t>
      </w:r>
      <w:r w:rsidR="00F92E9D" w:rsidRPr="00E57CED">
        <w:rPr>
          <w:noProof/>
          <w:sz w:val="24"/>
        </w:rPr>
        <w:t xml:space="preserve"> (</w:t>
      </w:r>
      <w:r w:rsidR="004D6101">
        <w:rPr>
          <w:noProof/>
          <w:sz w:val="24"/>
        </w:rPr>
        <w:t xml:space="preserve">d, </w:t>
      </w:r>
      <w:r w:rsidR="004D6101" w:rsidRPr="000E3EBE">
        <w:rPr>
          <w:i/>
          <w:noProof/>
          <w:sz w:val="24"/>
        </w:rPr>
        <w:t>J</w:t>
      </w:r>
      <w:r w:rsidR="004D6101">
        <w:rPr>
          <w:noProof/>
          <w:sz w:val="24"/>
        </w:rPr>
        <w:t xml:space="preserve"> = 7.2 Hz</w:t>
      </w:r>
      <w:r w:rsidR="00957C93">
        <w:rPr>
          <w:noProof/>
          <w:sz w:val="24"/>
        </w:rPr>
        <w:t xml:space="preserve">, </w:t>
      </w:r>
      <w:r w:rsidR="00957C93" w:rsidRPr="00E57CED">
        <w:rPr>
          <w:noProof/>
          <w:sz w:val="24"/>
        </w:rPr>
        <w:t>3H</w:t>
      </w:r>
      <w:r w:rsidR="00F92E9D" w:rsidRPr="00E57CED">
        <w:rPr>
          <w:noProof/>
          <w:sz w:val="24"/>
        </w:rPr>
        <w:t>), 1.</w:t>
      </w:r>
      <w:r w:rsidR="004D6101">
        <w:rPr>
          <w:noProof/>
          <w:sz w:val="24"/>
        </w:rPr>
        <w:t>01</w:t>
      </w:r>
      <w:r w:rsidR="00F92E9D" w:rsidRPr="00E57CED">
        <w:rPr>
          <w:noProof/>
          <w:sz w:val="24"/>
        </w:rPr>
        <w:t xml:space="preserve"> (</w:t>
      </w:r>
      <w:r w:rsidR="004D6101">
        <w:rPr>
          <w:noProof/>
          <w:sz w:val="24"/>
        </w:rPr>
        <w:t>s</w:t>
      </w:r>
      <w:r w:rsidR="00957C93">
        <w:rPr>
          <w:noProof/>
          <w:sz w:val="24"/>
        </w:rPr>
        <w:t xml:space="preserve">, </w:t>
      </w:r>
      <w:r w:rsidR="00957C93" w:rsidRPr="00E57CED">
        <w:rPr>
          <w:noProof/>
          <w:sz w:val="24"/>
        </w:rPr>
        <w:t>3H</w:t>
      </w:r>
      <w:r w:rsidR="00F92E9D" w:rsidRPr="00E57CED">
        <w:rPr>
          <w:noProof/>
          <w:sz w:val="24"/>
        </w:rPr>
        <w:t>), 1.</w:t>
      </w:r>
      <w:r w:rsidR="004D6101">
        <w:rPr>
          <w:noProof/>
          <w:sz w:val="24"/>
        </w:rPr>
        <w:t>60</w:t>
      </w:r>
      <w:r w:rsidR="00F92E9D" w:rsidRPr="00E57CED">
        <w:rPr>
          <w:noProof/>
          <w:sz w:val="24"/>
        </w:rPr>
        <w:t xml:space="preserve"> (s</w:t>
      </w:r>
      <w:r w:rsidR="00957C93">
        <w:rPr>
          <w:noProof/>
          <w:sz w:val="24"/>
        </w:rPr>
        <w:t>, 3H</w:t>
      </w:r>
      <w:r w:rsidR="00F92E9D" w:rsidRPr="00E57CED">
        <w:rPr>
          <w:noProof/>
          <w:sz w:val="24"/>
        </w:rPr>
        <w:t xml:space="preserve">), </w:t>
      </w:r>
      <w:r w:rsidR="004D6101">
        <w:rPr>
          <w:noProof/>
          <w:sz w:val="24"/>
        </w:rPr>
        <w:t>2.41</w:t>
      </w:r>
      <w:r w:rsidR="00F92E9D" w:rsidRPr="00E57CED">
        <w:rPr>
          <w:noProof/>
          <w:sz w:val="24"/>
        </w:rPr>
        <w:t xml:space="preserve"> (s</w:t>
      </w:r>
      <w:r w:rsidR="00957C93">
        <w:rPr>
          <w:noProof/>
          <w:sz w:val="24"/>
        </w:rPr>
        <w:t>, 1H</w:t>
      </w:r>
      <w:r w:rsidR="00F92E9D" w:rsidRPr="00E57CED">
        <w:rPr>
          <w:noProof/>
          <w:sz w:val="24"/>
        </w:rPr>
        <w:t xml:space="preserve">), </w:t>
      </w:r>
      <w:r w:rsidR="004D6101">
        <w:rPr>
          <w:noProof/>
          <w:sz w:val="24"/>
        </w:rPr>
        <w:t>3.28</w:t>
      </w:r>
      <w:r w:rsidR="00F92E9D" w:rsidRPr="00E57CED">
        <w:rPr>
          <w:noProof/>
          <w:sz w:val="24"/>
        </w:rPr>
        <w:t xml:space="preserve"> (q, </w:t>
      </w:r>
      <w:r w:rsidR="00F92E9D" w:rsidRPr="00E57CED">
        <w:rPr>
          <w:i/>
          <w:noProof/>
          <w:sz w:val="24"/>
        </w:rPr>
        <w:t>J</w:t>
      </w:r>
      <w:r w:rsidR="00F92E9D">
        <w:rPr>
          <w:noProof/>
          <w:sz w:val="24"/>
        </w:rPr>
        <w:t xml:space="preserve"> </w:t>
      </w:r>
      <w:r w:rsidR="00F92E9D" w:rsidRPr="00E57CED">
        <w:rPr>
          <w:noProof/>
          <w:sz w:val="24"/>
        </w:rPr>
        <w:t>=</w:t>
      </w:r>
      <w:r w:rsidR="00F92E9D">
        <w:rPr>
          <w:noProof/>
          <w:sz w:val="24"/>
        </w:rPr>
        <w:t xml:space="preserve"> </w:t>
      </w:r>
      <w:r w:rsidR="00F92E9D" w:rsidRPr="00E57CED">
        <w:rPr>
          <w:noProof/>
          <w:sz w:val="24"/>
        </w:rPr>
        <w:t>7.</w:t>
      </w:r>
      <w:r w:rsidR="00F92E9D">
        <w:rPr>
          <w:noProof/>
          <w:sz w:val="24"/>
        </w:rPr>
        <w:t>2</w:t>
      </w:r>
      <w:r w:rsidR="00F92E9D" w:rsidRPr="00E57CED">
        <w:rPr>
          <w:rFonts w:hint="eastAsia"/>
          <w:noProof/>
          <w:sz w:val="24"/>
        </w:rPr>
        <w:t xml:space="preserve"> </w:t>
      </w:r>
      <w:r w:rsidR="00F92E9D" w:rsidRPr="00E57CED">
        <w:rPr>
          <w:noProof/>
          <w:sz w:val="24"/>
        </w:rPr>
        <w:t>Hz</w:t>
      </w:r>
      <w:r w:rsidR="00957C93">
        <w:rPr>
          <w:noProof/>
          <w:sz w:val="24"/>
        </w:rPr>
        <w:t>, 1H</w:t>
      </w:r>
      <w:r w:rsidR="00F92E9D" w:rsidRPr="00E57CED">
        <w:rPr>
          <w:noProof/>
          <w:sz w:val="24"/>
        </w:rPr>
        <w:t>), 7.</w:t>
      </w:r>
      <w:r w:rsidR="004D6101">
        <w:rPr>
          <w:noProof/>
          <w:sz w:val="24"/>
        </w:rPr>
        <w:t>28</w:t>
      </w:r>
      <w:r w:rsidR="00F92E9D" w:rsidRPr="00E57CED">
        <w:rPr>
          <w:noProof/>
          <w:sz w:val="24"/>
        </w:rPr>
        <w:t>–7.</w:t>
      </w:r>
      <w:r w:rsidR="004D6101">
        <w:rPr>
          <w:noProof/>
          <w:sz w:val="24"/>
        </w:rPr>
        <w:t>40</w:t>
      </w:r>
      <w:r w:rsidR="00F92E9D" w:rsidRPr="00E57CED">
        <w:rPr>
          <w:noProof/>
          <w:sz w:val="24"/>
        </w:rPr>
        <w:t xml:space="preserve"> (m</w:t>
      </w:r>
      <w:r w:rsidR="00957C93">
        <w:rPr>
          <w:noProof/>
          <w:sz w:val="24"/>
        </w:rPr>
        <w:t>, 5H</w:t>
      </w:r>
      <w:r w:rsidR="00F92E9D" w:rsidRPr="00E57CED">
        <w:rPr>
          <w:noProof/>
          <w:sz w:val="24"/>
        </w:rPr>
        <w:t xml:space="preserve">); </w:t>
      </w:r>
      <w:r w:rsidR="00F92E9D" w:rsidRPr="00E57CED">
        <w:rPr>
          <w:noProof/>
          <w:sz w:val="24"/>
          <w:vertAlign w:val="superscript"/>
        </w:rPr>
        <w:t>13</w:t>
      </w:r>
      <w:r w:rsidR="00F92E9D" w:rsidRPr="00E57CED">
        <w:rPr>
          <w:noProof/>
          <w:sz w:val="24"/>
        </w:rPr>
        <w:t>C</w:t>
      </w:r>
      <w:r w:rsidR="00F92E9D">
        <w:rPr>
          <w:noProof/>
          <w:sz w:val="24"/>
        </w:rPr>
        <w:t xml:space="preserve"> </w:t>
      </w:r>
      <w:r w:rsidR="00F92E9D" w:rsidRPr="00E57CED">
        <w:rPr>
          <w:noProof/>
          <w:sz w:val="24"/>
        </w:rPr>
        <w:t>NMR (100 MHz, CDCl</w:t>
      </w:r>
      <w:r w:rsidR="00F92E9D" w:rsidRPr="00E57CED">
        <w:rPr>
          <w:noProof/>
          <w:sz w:val="24"/>
          <w:vertAlign w:val="subscript"/>
        </w:rPr>
        <w:t>3</w:t>
      </w:r>
      <w:r w:rsidR="00F92E9D" w:rsidRPr="00E57CED">
        <w:rPr>
          <w:noProof/>
          <w:sz w:val="24"/>
        </w:rPr>
        <w:t xml:space="preserve">) δ: </w:t>
      </w:r>
      <w:r w:rsidR="004D6101">
        <w:rPr>
          <w:noProof/>
          <w:sz w:val="24"/>
        </w:rPr>
        <w:t>8.92</w:t>
      </w:r>
      <w:r w:rsidR="00F92E9D" w:rsidRPr="00E57CED">
        <w:rPr>
          <w:noProof/>
          <w:sz w:val="24"/>
        </w:rPr>
        <w:t xml:space="preserve">, </w:t>
      </w:r>
      <w:r w:rsidR="004D6101">
        <w:rPr>
          <w:noProof/>
          <w:sz w:val="24"/>
        </w:rPr>
        <w:t>23.82</w:t>
      </w:r>
      <w:r w:rsidR="00F92E9D" w:rsidRPr="00E57CED">
        <w:rPr>
          <w:noProof/>
          <w:sz w:val="24"/>
        </w:rPr>
        <w:t>, 2</w:t>
      </w:r>
      <w:r w:rsidR="004D6101">
        <w:rPr>
          <w:noProof/>
          <w:sz w:val="24"/>
        </w:rPr>
        <w:t>4.22</w:t>
      </w:r>
      <w:r w:rsidR="00F92E9D" w:rsidRPr="00E57CED">
        <w:rPr>
          <w:noProof/>
          <w:sz w:val="24"/>
        </w:rPr>
        <w:t xml:space="preserve">, </w:t>
      </w:r>
      <w:r w:rsidR="004D6101">
        <w:rPr>
          <w:noProof/>
          <w:sz w:val="24"/>
        </w:rPr>
        <w:t>46.03</w:t>
      </w:r>
      <w:r w:rsidR="00F92E9D" w:rsidRPr="00E57CED">
        <w:rPr>
          <w:noProof/>
          <w:sz w:val="24"/>
        </w:rPr>
        <w:t xml:space="preserve">, </w:t>
      </w:r>
      <w:r w:rsidR="004D6101">
        <w:rPr>
          <w:noProof/>
          <w:sz w:val="24"/>
        </w:rPr>
        <w:t>83.58</w:t>
      </w:r>
      <w:r w:rsidR="00F92E9D" w:rsidRPr="00E57CED">
        <w:rPr>
          <w:noProof/>
          <w:sz w:val="24"/>
        </w:rPr>
        <w:t xml:space="preserve">, </w:t>
      </w:r>
      <w:r w:rsidR="004D6101">
        <w:rPr>
          <w:noProof/>
          <w:sz w:val="24"/>
        </w:rPr>
        <w:t>87.93</w:t>
      </w:r>
      <w:r w:rsidR="00F92E9D" w:rsidRPr="00E57CED">
        <w:rPr>
          <w:noProof/>
          <w:sz w:val="24"/>
        </w:rPr>
        <w:t xml:space="preserve">, </w:t>
      </w:r>
      <w:r w:rsidR="004D6101">
        <w:rPr>
          <w:noProof/>
          <w:sz w:val="24"/>
        </w:rPr>
        <w:t>126.1</w:t>
      </w:r>
      <w:r w:rsidR="00F92E9D" w:rsidRPr="00E57CED">
        <w:rPr>
          <w:noProof/>
          <w:sz w:val="24"/>
        </w:rPr>
        <w:t xml:space="preserve">, </w:t>
      </w:r>
      <w:r w:rsidR="004D6101">
        <w:rPr>
          <w:noProof/>
          <w:sz w:val="24"/>
        </w:rPr>
        <w:t>128.1</w:t>
      </w:r>
      <w:r w:rsidR="00F92E9D" w:rsidRPr="00E57CED">
        <w:rPr>
          <w:noProof/>
          <w:sz w:val="24"/>
        </w:rPr>
        <w:t>, 12</w:t>
      </w:r>
      <w:r w:rsidR="004D6101">
        <w:rPr>
          <w:noProof/>
          <w:sz w:val="24"/>
        </w:rPr>
        <w:t>8.7</w:t>
      </w:r>
      <w:r w:rsidR="00F92E9D" w:rsidRPr="00E57CED">
        <w:rPr>
          <w:noProof/>
          <w:sz w:val="24"/>
        </w:rPr>
        <w:t>, 138.</w:t>
      </w:r>
      <w:r w:rsidR="004D6101">
        <w:rPr>
          <w:noProof/>
          <w:sz w:val="24"/>
        </w:rPr>
        <w:t>9</w:t>
      </w:r>
      <w:r w:rsidR="00F92E9D" w:rsidRPr="00E57CED">
        <w:rPr>
          <w:noProof/>
          <w:sz w:val="24"/>
        </w:rPr>
        <w:t>, 176.</w:t>
      </w:r>
      <w:r w:rsidR="00F92E9D">
        <w:rPr>
          <w:noProof/>
          <w:sz w:val="24"/>
        </w:rPr>
        <w:t>7</w:t>
      </w:r>
      <w:r w:rsidR="00F92E9D" w:rsidRPr="00E57CED">
        <w:rPr>
          <w:noProof/>
          <w:sz w:val="24"/>
        </w:rPr>
        <w:t>; HR-MS Calcd for C</w:t>
      </w:r>
      <w:r w:rsidR="00F92E9D" w:rsidRPr="00E57CED">
        <w:rPr>
          <w:noProof/>
          <w:sz w:val="24"/>
          <w:vertAlign w:val="subscript"/>
        </w:rPr>
        <w:t>13</w:t>
      </w:r>
      <w:r w:rsidR="00F92E9D" w:rsidRPr="00E57CED">
        <w:rPr>
          <w:noProof/>
          <w:sz w:val="24"/>
        </w:rPr>
        <w:t>H</w:t>
      </w:r>
      <w:r w:rsidR="00F92E9D" w:rsidRPr="00E57CED">
        <w:rPr>
          <w:noProof/>
          <w:sz w:val="24"/>
          <w:vertAlign w:val="subscript"/>
        </w:rPr>
        <w:t>16</w:t>
      </w:r>
      <w:r w:rsidR="00F92E9D" w:rsidRPr="00E57CED">
        <w:rPr>
          <w:noProof/>
          <w:sz w:val="24"/>
        </w:rPr>
        <w:t>O</w:t>
      </w:r>
      <w:r w:rsidR="00F92E9D" w:rsidRPr="00E57CED">
        <w:rPr>
          <w:noProof/>
          <w:sz w:val="24"/>
          <w:vertAlign w:val="subscript"/>
        </w:rPr>
        <w:t>3</w:t>
      </w:r>
      <w:r w:rsidR="00F92E9D" w:rsidRPr="00E57CED">
        <w:rPr>
          <w:noProof/>
          <w:sz w:val="24"/>
        </w:rPr>
        <w:t xml:space="preserve">: </w:t>
      </w:r>
      <w:r w:rsidR="008B3A9B" w:rsidRPr="008B3A9B">
        <w:rPr>
          <w:noProof/>
          <w:sz w:val="24"/>
        </w:rPr>
        <w:t>220.1099</w:t>
      </w:r>
      <w:r w:rsidR="00F92E9D" w:rsidRPr="00E57CED">
        <w:rPr>
          <w:noProof/>
          <w:sz w:val="24"/>
        </w:rPr>
        <w:t xml:space="preserve"> (M</w:t>
      </w:r>
      <w:r w:rsidR="00F92E9D" w:rsidRPr="00E57CED">
        <w:rPr>
          <w:noProof/>
          <w:sz w:val="24"/>
          <w:vertAlign w:val="superscript"/>
        </w:rPr>
        <w:t>+</w:t>
      </w:r>
      <w:r w:rsidR="00F92E9D" w:rsidRPr="00E57CED">
        <w:rPr>
          <w:noProof/>
          <w:sz w:val="24"/>
        </w:rPr>
        <w:t>), Found: 220.110</w:t>
      </w:r>
      <w:r w:rsidR="008B3A9B">
        <w:rPr>
          <w:noProof/>
          <w:sz w:val="24"/>
        </w:rPr>
        <w:t>5</w:t>
      </w:r>
      <w:r w:rsidR="00F92E9D" w:rsidRPr="00E57CED">
        <w:rPr>
          <w:noProof/>
          <w:sz w:val="24"/>
        </w:rPr>
        <w:t>; IR (KBr) cm</w:t>
      </w:r>
      <w:r w:rsidR="00F92E9D" w:rsidRPr="00E57CED">
        <w:rPr>
          <w:noProof/>
          <w:sz w:val="24"/>
          <w:vertAlign w:val="superscript"/>
        </w:rPr>
        <w:t>−1</w:t>
      </w:r>
      <w:r w:rsidR="00F92E9D" w:rsidRPr="00E57CED">
        <w:rPr>
          <w:noProof/>
          <w:sz w:val="24"/>
        </w:rPr>
        <w:t>: 3439, 1749</w:t>
      </w:r>
      <w:r w:rsidR="00F92E9D" w:rsidRPr="00EB7045">
        <w:rPr>
          <w:rFonts w:hint="eastAsia"/>
          <w:sz w:val="24"/>
        </w:rPr>
        <w:t>.</w:t>
      </w:r>
    </w:p>
    <w:p w:rsidR="00E46BCD" w:rsidRDefault="00E46BCD" w:rsidP="00C21516">
      <w:pPr>
        <w:rPr>
          <w:color w:val="FF0000"/>
          <w:sz w:val="24"/>
        </w:rPr>
      </w:pPr>
    </w:p>
    <w:p w:rsidR="00C21516" w:rsidRDefault="00C21516" w:rsidP="00C21516">
      <w:pPr>
        <w:rPr>
          <w:b/>
          <w:sz w:val="24"/>
        </w:rPr>
      </w:pPr>
    </w:p>
    <w:p w:rsidR="00C21516" w:rsidRPr="00CF154A" w:rsidRDefault="0054535F" w:rsidP="00C21516">
      <w:pPr>
        <w:rPr>
          <w:b/>
          <w:sz w:val="24"/>
          <w:u w:val="single"/>
        </w:rPr>
      </w:pPr>
      <w:r w:rsidRPr="0054535F">
        <w:rPr>
          <w:b/>
          <w:sz w:val="24"/>
          <w:u w:val="single"/>
        </w:rPr>
        <w:t>(3</w:t>
      </w:r>
      <w:r w:rsidRPr="0054535F">
        <w:rPr>
          <w:b/>
          <w:i/>
          <w:sz w:val="24"/>
          <w:u w:val="single"/>
        </w:rPr>
        <w:t>S</w:t>
      </w:r>
      <w:r w:rsidRPr="0054535F">
        <w:rPr>
          <w:b/>
          <w:sz w:val="24"/>
          <w:u w:val="single"/>
        </w:rPr>
        <w:t>,4</w:t>
      </w:r>
      <w:r w:rsidRPr="0054535F">
        <w:rPr>
          <w:b/>
          <w:i/>
          <w:sz w:val="24"/>
          <w:u w:val="single"/>
        </w:rPr>
        <w:t>S</w:t>
      </w:r>
      <w:r w:rsidRPr="0054535F">
        <w:rPr>
          <w:b/>
          <w:sz w:val="24"/>
          <w:u w:val="single"/>
        </w:rPr>
        <w:t>,5</w:t>
      </w:r>
      <w:r w:rsidRPr="0054535F">
        <w:rPr>
          <w:b/>
          <w:i/>
          <w:sz w:val="24"/>
          <w:u w:val="single"/>
        </w:rPr>
        <w:t>R</w:t>
      </w:r>
      <w:r>
        <w:rPr>
          <w:b/>
          <w:sz w:val="24"/>
          <w:u w:val="single"/>
        </w:rPr>
        <w:t>/</w:t>
      </w:r>
      <w:r w:rsidRPr="0054535F">
        <w:rPr>
          <w:b/>
          <w:sz w:val="24"/>
          <w:u w:val="single"/>
        </w:rPr>
        <w:t>3</w:t>
      </w:r>
      <w:r w:rsidRPr="0054535F">
        <w:rPr>
          <w:b/>
          <w:i/>
          <w:sz w:val="24"/>
          <w:u w:val="single"/>
        </w:rPr>
        <w:t>R</w:t>
      </w:r>
      <w:r w:rsidRPr="0054535F">
        <w:rPr>
          <w:b/>
          <w:sz w:val="24"/>
          <w:u w:val="single"/>
        </w:rPr>
        <w:t>,4</w:t>
      </w:r>
      <w:r w:rsidRPr="0054535F">
        <w:rPr>
          <w:b/>
          <w:i/>
          <w:sz w:val="24"/>
          <w:u w:val="single"/>
        </w:rPr>
        <w:t>R</w:t>
      </w:r>
      <w:r w:rsidRPr="0054535F">
        <w:rPr>
          <w:b/>
          <w:sz w:val="24"/>
          <w:u w:val="single"/>
        </w:rPr>
        <w:t>,5</w:t>
      </w:r>
      <w:r w:rsidRPr="0054535F">
        <w:rPr>
          <w:b/>
          <w:i/>
          <w:sz w:val="24"/>
          <w:u w:val="single"/>
        </w:rPr>
        <w:t>S</w:t>
      </w:r>
      <w:r w:rsidRPr="0054535F">
        <w:rPr>
          <w:b/>
          <w:sz w:val="24"/>
          <w:u w:val="single"/>
        </w:rPr>
        <w:t>)</w:t>
      </w:r>
      <w:r>
        <w:rPr>
          <w:b/>
          <w:sz w:val="24"/>
          <w:u w:val="single"/>
        </w:rPr>
        <w:t>-</w:t>
      </w:r>
      <w:r w:rsidR="00C21516" w:rsidRPr="00CF154A">
        <w:rPr>
          <w:b/>
          <w:sz w:val="24"/>
          <w:u w:val="single"/>
        </w:rPr>
        <w:t>4-hydroxy-3-methyl-4,5-diphenyldihydrofuran-2(3</w:t>
      </w:r>
      <w:r w:rsidR="00C21516" w:rsidRPr="0054535F">
        <w:rPr>
          <w:b/>
          <w:i/>
          <w:sz w:val="24"/>
          <w:u w:val="single"/>
        </w:rPr>
        <w:t>H</w:t>
      </w:r>
      <w:r w:rsidR="00C21516" w:rsidRPr="00CF154A">
        <w:rPr>
          <w:b/>
          <w:sz w:val="24"/>
          <w:u w:val="single"/>
        </w:rPr>
        <w:t>)-one</w:t>
      </w:r>
      <w:r w:rsidR="00192A56">
        <w:rPr>
          <w:b/>
          <w:sz w:val="24"/>
          <w:u w:val="single"/>
        </w:rPr>
        <w:t xml:space="preserve"> </w:t>
      </w:r>
      <w:r w:rsidR="0047638D">
        <w:rPr>
          <w:b/>
          <w:sz w:val="24"/>
          <w:u w:val="single"/>
        </w:rPr>
        <w:t xml:space="preserve">(Major form) </w:t>
      </w:r>
      <w:r w:rsidR="00192A56">
        <w:rPr>
          <w:b/>
          <w:sz w:val="24"/>
          <w:u w:val="single"/>
        </w:rPr>
        <w:t>(2b)</w:t>
      </w:r>
    </w:p>
    <w:p w:rsidR="00C21516" w:rsidRPr="002D0097" w:rsidRDefault="0096442A" w:rsidP="00237638">
      <w:pPr>
        <w:rPr>
          <w:color w:val="FF0000"/>
          <w:sz w:val="24"/>
        </w:rPr>
      </w:pPr>
      <w:r>
        <w:rPr>
          <w:noProof/>
        </w:rPr>
        <w:object w:dxaOrig="1440" w:dyaOrig="1440" w14:anchorId="6F8308B1">
          <v:shape id="_x0000_s1036" type="#_x0000_t75" alt="" style="position:absolute;left:0;text-align:left;margin-left:0;margin-top:1.15pt;width:78.3pt;height:85.5pt;z-index:251722752;mso-wrap-edited:f;mso-width-percent:0;mso-height-percent:0;mso-position-horizontal:left;mso-position-horizontal-relative:text;mso-position-vertical:absolute;mso-position-vertical-relative:text;mso-width-percent:0;mso-height-percent:0">
            <v:imagedata r:id="rId20" o:title=""/>
            <w10:wrap type="square"/>
          </v:shape>
          <o:OLEObject Type="Embed" ProgID="ChemDraw.Document.6.0" ShapeID="_x0000_s1036" DrawAspect="Content" ObjectID="_1724585846" r:id="rId21"/>
        </w:object>
      </w:r>
      <w:r w:rsidR="00C21516" w:rsidRPr="00C37188">
        <w:rPr>
          <w:color w:val="000000" w:themeColor="text1"/>
          <w:sz w:val="24"/>
        </w:rPr>
        <w:t xml:space="preserve">A colorless solid; </w:t>
      </w:r>
      <w:proofErr w:type="spellStart"/>
      <w:r w:rsidR="00C21516" w:rsidRPr="00C37188">
        <w:rPr>
          <w:color w:val="000000" w:themeColor="text1"/>
          <w:sz w:val="24"/>
        </w:rPr>
        <w:t>mp</w:t>
      </w:r>
      <w:proofErr w:type="spellEnd"/>
      <w:r w:rsidR="00C21516" w:rsidRPr="00C37188">
        <w:rPr>
          <w:color w:val="000000" w:themeColor="text1"/>
          <w:sz w:val="24"/>
        </w:rPr>
        <w:t xml:space="preserve">: 150.5–152.5 °C; </w:t>
      </w:r>
      <w:r w:rsidR="00C21516" w:rsidRPr="00C37188">
        <w:rPr>
          <w:color w:val="000000" w:themeColor="text1"/>
          <w:sz w:val="24"/>
          <w:vertAlign w:val="superscript"/>
        </w:rPr>
        <w:t>1</w:t>
      </w:r>
      <w:r w:rsidR="00C21516" w:rsidRPr="00C37188">
        <w:rPr>
          <w:color w:val="000000" w:themeColor="text1"/>
          <w:sz w:val="24"/>
        </w:rPr>
        <w:t>H NMR (400 MHz, CDCl</w:t>
      </w:r>
      <w:r w:rsidR="00C21516" w:rsidRPr="00C37188">
        <w:rPr>
          <w:color w:val="000000" w:themeColor="text1"/>
          <w:sz w:val="24"/>
          <w:vertAlign w:val="subscript"/>
        </w:rPr>
        <w:t>3</w:t>
      </w:r>
      <w:r w:rsidR="00C21516" w:rsidRPr="00C37188">
        <w:rPr>
          <w:color w:val="000000" w:themeColor="text1"/>
          <w:sz w:val="24"/>
        </w:rPr>
        <w:t xml:space="preserve">) </w:t>
      </w:r>
      <w:r w:rsidR="00C21516" w:rsidRPr="00C37188">
        <w:rPr>
          <w:noProof/>
          <w:color w:val="000000" w:themeColor="text1"/>
          <w:sz w:val="24"/>
        </w:rPr>
        <w:t>δ:</w:t>
      </w:r>
      <w:r w:rsidR="00C21516" w:rsidRPr="00C37188">
        <w:rPr>
          <w:color w:val="000000" w:themeColor="text1"/>
          <w:sz w:val="24"/>
        </w:rPr>
        <w:t xml:space="preserve"> 1.19 (d, </w:t>
      </w:r>
      <w:r w:rsidR="00C21516" w:rsidRPr="000E3EBE">
        <w:rPr>
          <w:i/>
          <w:color w:val="000000" w:themeColor="text1"/>
          <w:sz w:val="24"/>
        </w:rPr>
        <w:t>J</w:t>
      </w:r>
      <w:r w:rsidR="00C21516" w:rsidRPr="00C37188">
        <w:rPr>
          <w:color w:val="000000" w:themeColor="text1"/>
          <w:sz w:val="24"/>
        </w:rPr>
        <w:t xml:space="preserve"> = 6.86 Hz</w:t>
      </w:r>
      <w:r w:rsidR="00957C93">
        <w:rPr>
          <w:color w:val="000000" w:themeColor="text1"/>
          <w:sz w:val="24"/>
        </w:rPr>
        <w:t>, 3H</w:t>
      </w:r>
      <w:r w:rsidR="00C21516" w:rsidRPr="00C37188">
        <w:rPr>
          <w:color w:val="000000" w:themeColor="text1"/>
          <w:sz w:val="24"/>
        </w:rPr>
        <w:t xml:space="preserve">), 1.68 (d, </w:t>
      </w:r>
      <w:r w:rsidR="00C21516" w:rsidRPr="000E3EBE">
        <w:rPr>
          <w:i/>
          <w:color w:val="000000" w:themeColor="text1"/>
          <w:sz w:val="24"/>
        </w:rPr>
        <w:t>J</w:t>
      </w:r>
      <w:r w:rsidR="00C21516" w:rsidRPr="00C37188">
        <w:rPr>
          <w:color w:val="000000" w:themeColor="text1"/>
          <w:sz w:val="24"/>
        </w:rPr>
        <w:t xml:space="preserve"> = 1.37 Hz</w:t>
      </w:r>
      <w:r w:rsidR="00957C93">
        <w:rPr>
          <w:color w:val="000000" w:themeColor="text1"/>
          <w:sz w:val="24"/>
        </w:rPr>
        <w:t>, 1H</w:t>
      </w:r>
      <w:r w:rsidR="00C21516" w:rsidRPr="00C37188">
        <w:rPr>
          <w:color w:val="000000" w:themeColor="text1"/>
          <w:sz w:val="24"/>
        </w:rPr>
        <w:t>), 3.19 (</w:t>
      </w:r>
      <w:proofErr w:type="spellStart"/>
      <w:r w:rsidR="00C21516" w:rsidRPr="00C37188">
        <w:rPr>
          <w:color w:val="000000" w:themeColor="text1"/>
          <w:sz w:val="24"/>
        </w:rPr>
        <w:t>qd</w:t>
      </w:r>
      <w:proofErr w:type="spellEnd"/>
      <w:r w:rsidR="00C21516" w:rsidRPr="00C37188">
        <w:rPr>
          <w:color w:val="000000" w:themeColor="text1"/>
          <w:sz w:val="24"/>
        </w:rPr>
        <w:t xml:space="preserve">, </w:t>
      </w:r>
      <w:r w:rsidR="00C21516" w:rsidRPr="00C37188">
        <w:rPr>
          <w:i/>
          <w:color w:val="000000" w:themeColor="text1"/>
          <w:sz w:val="24"/>
        </w:rPr>
        <w:t>J</w:t>
      </w:r>
      <w:r w:rsidR="00C21516" w:rsidRPr="00C37188">
        <w:rPr>
          <w:color w:val="000000" w:themeColor="text1"/>
          <w:sz w:val="24"/>
        </w:rPr>
        <w:t xml:space="preserve"> = 5.49, 1.37 Hz</w:t>
      </w:r>
      <w:r w:rsidR="00957C93">
        <w:rPr>
          <w:color w:val="000000" w:themeColor="text1"/>
          <w:sz w:val="24"/>
        </w:rPr>
        <w:t>, 1H</w:t>
      </w:r>
      <w:r w:rsidR="00C21516" w:rsidRPr="00C37188">
        <w:rPr>
          <w:color w:val="000000" w:themeColor="text1"/>
          <w:sz w:val="24"/>
        </w:rPr>
        <w:t>), 5.80 (</w:t>
      </w:r>
      <w:r w:rsidR="00957C93">
        <w:rPr>
          <w:color w:val="000000" w:themeColor="text1"/>
          <w:sz w:val="24"/>
        </w:rPr>
        <w:t>s, 1H</w:t>
      </w:r>
      <w:r w:rsidR="00C21516" w:rsidRPr="00C37188">
        <w:rPr>
          <w:color w:val="000000" w:themeColor="text1"/>
          <w:sz w:val="24"/>
        </w:rPr>
        <w:t>), 7.06–7.09 (m</w:t>
      </w:r>
      <w:r w:rsidR="00957C93">
        <w:rPr>
          <w:color w:val="000000" w:themeColor="text1"/>
          <w:sz w:val="24"/>
        </w:rPr>
        <w:t>, 2H</w:t>
      </w:r>
      <w:r w:rsidR="00C21516" w:rsidRPr="00C37188">
        <w:rPr>
          <w:color w:val="000000" w:themeColor="text1"/>
          <w:sz w:val="24"/>
        </w:rPr>
        <w:t>), 7.27–7.46 (m</w:t>
      </w:r>
      <w:r w:rsidR="00957C93">
        <w:rPr>
          <w:color w:val="000000" w:themeColor="text1"/>
          <w:sz w:val="24"/>
        </w:rPr>
        <w:t>, 8H</w:t>
      </w:r>
      <w:r w:rsidR="00C21516" w:rsidRPr="00C37188">
        <w:rPr>
          <w:color w:val="000000" w:themeColor="text1"/>
          <w:sz w:val="24"/>
        </w:rPr>
        <w:t xml:space="preserve">); </w:t>
      </w:r>
      <w:r w:rsidR="00C21516" w:rsidRPr="00C37188">
        <w:rPr>
          <w:color w:val="000000" w:themeColor="text1"/>
          <w:sz w:val="24"/>
          <w:vertAlign w:val="superscript"/>
        </w:rPr>
        <w:t>13</w:t>
      </w:r>
      <w:r w:rsidR="00C21516" w:rsidRPr="00C37188">
        <w:rPr>
          <w:color w:val="000000" w:themeColor="text1"/>
          <w:sz w:val="24"/>
        </w:rPr>
        <w:t>C NMR (CDCl</w:t>
      </w:r>
      <w:r w:rsidR="00C21516" w:rsidRPr="00C37188">
        <w:rPr>
          <w:color w:val="000000" w:themeColor="text1"/>
          <w:sz w:val="24"/>
          <w:vertAlign w:val="subscript"/>
        </w:rPr>
        <w:t>3</w:t>
      </w:r>
      <w:r w:rsidR="00C21516" w:rsidRPr="00C37188">
        <w:rPr>
          <w:color w:val="000000" w:themeColor="text1"/>
          <w:sz w:val="24"/>
        </w:rPr>
        <w:t>)</w:t>
      </w:r>
      <w:r w:rsidR="00C21516" w:rsidRPr="00C37188">
        <w:rPr>
          <w:noProof/>
          <w:color w:val="000000" w:themeColor="text1"/>
          <w:sz w:val="24"/>
        </w:rPr>
        <w:t xml:space="preserve"> δ:</w:t>
      </w:r>
      <w:r w:rsidR="00C21516" w:rsidRPr="00C37188">
        <w:rPr>
          <w:color w:val="000000" w:themeColor="text1"/>
          <w:sz w:val="24"/>
        </w:rPr>
        <w:t xml:space="preserve"> 7.0, 49.0, 81.6, 86.</w:t>
      </w:r>
      <w:r w:rsidR="00C21516" w:rsidRPr="002D0097">
        <w:rPr>
          <w:color w:val="000000" w:themeColor="text1"/>
          <w:sz w:val="24"/>
        </w:rPr>
        <w:t>9, 125.6, 126.7, 128.4, 128.8, 129.0, 129.3, 132.0, 139.1, 176.7;</w:t>
      </w:r>
      <w:r w:rsidR="00C21516" w:rsidRPr="002D0097">
        <w:rPr>
          <w:color w:val="FF0000"/>
          <w:sz w:val="24"/>
        </w:rPr>
        <w:t xml:space="preserve"> </w:t>
      </w:r>
      <w:r w:rsidR="00C21516" w:rsidRPr="002D0097">
        <w:rPr>
          <w:sz w:val="24"/>
        </w:rPr>
        <w:t xml:space="preserve">HR-MS </w:t>
      </w:r>
      <w:proofErr w:type="spellStart"/>
      <w:r w:rsidR="00C21516" w:rsidRPr="002D0097">
        <w:rPr>
          <w:sz w:val="24"/>
        </w:rPr>
        <w:t>Calcd</w:t>
      </w:r>
      <w:proofErr w:type="spellEnd"/>
      <w:r w:rsidR="00C21516" w:rsidRPr="002D0097">
        <w:rPr>
          <w:sz w:val="24"/>
        </w:rPr>
        <w:t xml:space="preserve"> for C</w:t>
      </w:r>
      <w:r w:rsidR="00C21516" w:rsidRPr="002D0097">
        <w:rPr>
          <w:sz w:val="24"/>
          <w:vertAlign w:val="subscript"/>
        </w:rPr>
        <w:t>17</w:t>
      </w:r>
      <w:r w:rsidR="00C21516" w:rsidRPr="002D0097">
        <w:rPr>
          <w:sz w:val="24"/>
        </w:rPr>
        <w:t>H</w:t>
      </w:r>
      <w:r w:rsidR="00C21516" w:rsidRPr="002D0097">
        <w:rPr>
          <w:sz w:val="24"/>
          <w:vertAlign w:val="subscript"/>
        </w:rPr>
        <w:t>16</w:t>
      </w:r>
      <w:r w:rsidR="00C21516" w:rsidRPr="002D0097">
        <w:rPr>
          <w:sz w:val="24"/>
        </w:rPr>
        <w:t>O</w:t>
      </w:r>
      <w:r w:rsidR="00C21516" w:rsidRPr="002D0097">
        <w:rPr>
          <w:sz w:val="24"/>
          <w:vertAlign w:val="subscript"/>
        </w:rPr>
        <w:t>3</w:t>
      </w:r>
      <w:r w:rsidR="00C21516" w:rsidRPr="002D0097">
        <w:rPr>
          <w:sz w:val="24"/>
        </w:rPr>
        <w:t xml:space="preserve">: </w:t>
      </w:r>
      <w:r w:rsidR="00C21516" w:rsidRPr="002D0097">
        <w:rPr>
          <w:color w:val="000000" w:themeColor="text1"/>
          <w:sz w:val="24"/>
        </w:rPr>
        <w:t>268.1099</w:t>
      </w:r>
      <w:r w:rsidR="00C21516" w:rsidRPr="002D0097">
        <w:rPr>
          <w:sz w:val="24"/>
        </w:rPr>
        <w:t xml:space="preserve"> </w:t>
      </w:r>
      <w:r w:rsidR="00C21516" w:rsidRPr="00E57CED">
        <w:rPr>
          <w:noProof/>
          <w:sz w:val="24"/>
        </w:rPr>
        <w:t>(M</w:t>
      </w:r>
      <w:r w:rsidR="00C21516" w:rsidRPr="00E57CED">
        <w:rPr>
          <w:noProof/>
          <w:sz w:val="24"/>
          <w:vertAlign w:val="superscript"/>
        </w:rPr>
        <w:t>+</w:t>
      </w:r>
      <w:r w:rsidR="00C21516" w:rsidRPr="00E57CED">
        <w:rPr>
          <w:noProof/>
          <w:sz w:val="24"/>
        </w:rPr>
        <w:t>)</w:t>
      </w:r>
      <w:r w:rsidR="00C21516" w:rsidRPr="002D0097">
        <w:rPr>
          <w:sz w:val="24"/>
        </w:rPr>
        <w:t xml:space="preserve">, Found: </w:t>
      </w:r>
      <w:r w:rsidR="00C21516" w:rsidRPr="002D0097">
        <w:rPr>
          <w:color w:val="000000" w:themeColor="text1"/>
          <w:sz w:val="24"/>
        </w:rPr>
        <w:t>268.1098; IR (</w:t>
      </w:r>
      <w:proofErr w:type="spellStart"/>
      <w:r w:rsidR="00C21516" w:rsidRPr="002D0097">
        <w:rPr>
          <w:color w:val="000000" w:themeColor="text1"/>
          <w:sz w:val="24"/>
        </w:rPr>
        <w:t>KBr</w:t>
      </w:r>
      <w:proofErr w:type="spellEnd"/>
      <w:r w:rsidR="00F04B3D" w:rsidRPr="00E57CED">
        <w:rPr>
          <w:noProof/>
          <w:sz w:val="24"/>
        </w:rPr>
        <w:t>) cm</w:t>
      </w:r>
      <w:r w:rsidR="00F04B3D" w:rsidRPr="00E57CED">
        <w:rPr>
          <w:noProof/>
          <w:sz w:val="24"/>
          <w:vertAlign w:val="superscript"/>
        </w:rPr>
        <w:t>−1</w:t>
      </w:r>
      <w:r w:rsidR="00F04B3D" w:rsidRPr="00E57CED">
        <w:rPr>
          <w:noProof/>
          <w:sz w:val="24"/>
        </w:rPr>
        <w:t xml:space="preserve">: </w:t>
      </w:r>
      <w:r w:rsidR="00C21516" w:rsidRPr="002D0097">
        <w:rPr>
          <w:color w:val="000000" w:themeColor="text1"/>
          <w:sz w:val="24"/>
        </w:rPr>
        <w:t>698, 942, 1449, 1772, 3468.</w:t>
      </w:r>
    </w:p>
    <w:p w:rsidR="00C21516" w:rsidRDefault="00C21516" w:rsidP="00C21516">
      <w:pPr>
        <w:rPr>
          <w:b/>
          <w:sz w:val="24"/>
        </w:rPr>
      </w:pPr>
    </w:p>
    <w:p w:rsidR="00C21516" w:rsidRPr="00082ADE" w:rsidRDefault="00C21516" w:rsidP="00C21516">
      <w:pPr>
        <w:rPr>
          <w:b/>
          <w:sz w:val="24"/>
        </w:rPr>
      </w:pPr>
    </w:p>
    <w:p w:rsidR="00C21516" w:rsidRPr="00CF154A" w:rsidRDefault="00C21516" w:rsidP="00C21516">
      <w:pPr>
        <w:rPr>
          <w:b/>
          <w:sz w:val="24"/>
          <w:u w:val="single"/>
        </w:rPr>
      </w:pPr>
      <w:r w:rsidRPr="00CF154A">
        <w:rPr>
          <w:b/>
          <w:sz w:val="24"/>
          <w:u w:val="single"/>
        </w:rPr>
        <w:t>4-hydroxy-3-methyl-4-phenyldihydrofuran-2(3</w:t>
      </w:r>
      <w:r w:rsidRPr="00D70B76">
        <w:rPr>
          <w:b/>
          <w:i/>
          <w:sz w:val="24"/>
          <w:u w:val="single"/>
        </w:rPr>
        <w:t>H</w:t>
      </w:r>
      <w:r w:rsidRPr="00CF154A">
        <w:rPr>
          <w:b/>
          <w:sz w:val="24"/>
          <w:u w:val="single"/>
        </w:rPr>
        <w:t>)-one</w:t>
      </w:r>
      <w:r w:rsidR="00192A56">
        <w:rPr>
          <w:b/>
          <w:sz w:val="24"/>
          <w:u w:val="single"/>
        </w:rPr>
        <w:t xml:space="preserve"> </w:t>
      </w:r>
      <w:r w:rsidR="0047638D">
        <w:rPr>
          <w:b/>
          <w:sz w:val="24"/>
          <w:u w:val="single"/>
        </w:rPr>
        <w:t>(</w:t>
      </w:r>
      <w:r w:rsidR="00CE2DEF" w:rsidRPr="00E57CED">
        <w:rPr>
          <w:b/>
          <w:bCs/>
          <w:i/>
          <w:sz w:val="24"/>
          <w:u w:val="single"/>
        </w:rPr>
        <w:t>syn</w:t>
      </w:r>
      <w:r w:rsidR="00CE2DEF">
        <w:rPr>
          <w:b/>
          <w:bCs/>
          <w:sz w:val="24"/>
          <w:u w:val="single"/>
        </w:rPr>
        <w:t>-</w:t>
      </w:r>
      <w:r w:rsidR="0047638D">
        <w:rPr>
          <w:b/>
          <w:sz w:val="24"/>
          <w:u w:val="single"/>
        </w:rPr>
        <w:t xml:space="preserve">form) </w:t>
      </w:r>
      <w:r w:rsidR="00192A56">
        <w:rPr>
          <w:b/>
          <w:sz w:val="24"/>
          <w:u w:val="single"/>
        </w:rPr>
        <w:t>(2c)</w:t>
      </w:r>
    </w:p>
    <w:p w:rsidR="00C21516" w:rsidRPr="000E3EBE" w:rsidRDefault="0096442A" w:rsidP="00237638">
      <w:pPr>
        <w:rPr>
          <w:color w:val="000000" w:themeColor="text1"/>
          <w:sz w:val="24"/>
          <w:highlight w:val="yellow"/>
        </w:rPr>
      </w:pPr>
      <w:r>
        <w:rPr>
          <w:noProof/>
        </w:rPr>
        <w:object w:dxaOrig="1440" w:dyaOrig="1440" w14:anchorId="2310A705">
          <v:shape id="_x0000_s1035" type="#_x0000_t75" alt="" style="position:absolute;left:0;text-align:left;margin-left:0;margin-top:7.95pt;width:66pt;height:72.05pt;z-index:251724800;mso-wrap-edited:f;mso-width-percent:0;mso-height-percent:0;mso-position-horizontal:left;mso-position-horizontal-relative:text;mso-position-vertical:absolute;mso-position-vertical-relative:text;mso-width-percent:0;mso-height-percent:0">
            <v:imagedata r:id="rId22" o:title=""/>
            <w10:wrap type="square"/>
          </v:shape>
          <o:OLEObject Type="Embed" ProgID="ChemDraw.Document.6.0" ShapeID="_x0000_s1035" DrawAspect="Content" ObjectID="_1724585847" r:id="rId23"/>
        </w:object>
      </w:r>
      <w:r w:rsidR="00C21516" w:rsidRPr="000E3EBE">
        <w:rPr>
          <w:color w:val="000000" w:themeColor="text1"/>
          <w:sz w:val="24"/>
        </w:rPr>
        <w:t xml:space="preserve">A colorless oil; </w:t>
      </w:r>
      <w:r w:rsidR="00C21516" w:rsidRPr="000E3EBE">
        <w:rPr>
          <w:color w:val="000000" w:themeColor="text1"/>
          <w:sz w:val="24"/>
          <w:vertAlign w:val="superscript"/>
        </w:rPr>
        <w:t>1</w:t>
      </w:r>
      <w:r w:rsidR="00C21516" w:rsidRPr="000E3EBE">
        <w:rPr>
          <w:color w:val="000000" w:themeColor="text1"/>
          <w:sz w:val="24"/>
        </w:rPr>
        <w:t>H NMR (CDCl</w:t>
      </w:r>
      <w:r w:rsidR="00C21516" w:rsidRPr="000E3EBE">
        <w:rPr>
          <w:color w:val="000000" w:themeColor="text1"/>
          <w:sz w:val="24"/>
          <w:vertAlign w:val="subscript"/>
        </w:rPr>
        <w:t>3</w:t>
      </w:r>
      <w:r w:rsidR="00C21516" w:rsidRPr="000E3EBE">
        <w:rPr>
          <w:color w:val="000000" w:themeColor="text1"/>
          <w:sz w:val="24"/>
        </w:rPr>
        <w:t xml:space="preserve">) </w:t>
      </w:r>
      <w:r w:rsidR="008B3A9B" w:rsidRPr="00C37188">
        <w:rPr>
          <w:noProof/>
          <w:color w:val="000000" w:themeColor="text1"/>
          <w:sz w:val="24"/>
        </w:rPr>
        <w:t>δ:</w:t>
      </w:r>
      <w:r w:rsidR="00C21516" w:rsidRPr="000E3EBE">
        <w:rPr>
          <w:color w:val="000000" w:themeColor="text1"/>
          <w:sz w:val="24"/>
        </w:rPr>
        <w:t xml:space="preserve"> 1.18 (d, </w:t>
      </w:r>
      <w:r w:rsidR="00C21516" w:rsidRPr="000E3EBE">
        <w:rPr>
          <w:i/>
          <w:color w:val="000000" w:themeColor="text1"/>
          <w:sz w:val="24"/>
        </w:rPr>
        <w:t>J</w:t>
      </w:r>
      <w:r w:rsidR="00C21516" w:rsidRPr="000E3EBE">
        <w:rPr>
          <w:color w:val="000000" w:themeColor="text1"/>
          <w:sz w:val="24"/>
        </w:rPr>
        <w:t xml:space="preserve"> = 7.32 Hz</w:t>
      </w:r>
      <w:r w:rsidR="00957C93">
        <w:rPr>
          <w:color w:val="000000" w:themeColor="text1"/>
          <w:sz w:val="24"/>
        </w:rPr>
        <w:t>, 3H</w:t>
      </w:r>
      <w:r w:rsidR="00C21516" w:rsidRPr="000E3EBE">
        <w:rPr>
          <w:color w:val="000000" w:themeColor="text1"/>
          <w:sz w:val="24"/>
        </w:rPr>
        <w:t xml:space="preserve">), 3.00 (q, </w:t>
      </w:r>
      <w:r w:rsidR="00C21516" w:rsidRPr="000E3EBE">
        <w:rPr>
          <w:i/>
          <w:color w:val="000000" w:themeColor="text1"/>
          <w:sz w:val="24"/>
        </w:rPr>
        <w:t>J =</w:t>
      </w:r>
      <w:r w:rsidR="00C21516" w:rsidRPr="000E3EBE">
        <w:rPr>
          <w:color w:val="000000" w:themeColor="text1"/>
          <w:sz w:val="24"/>
        </w:rPr>
        <w:t xml:space="preserve"> 7.32 Hz</w:t>
      </w:r>
      <w:r w:rsidR="00957C93">
        <w:rPr>
          <w:color w:val="000000" w:themeColor="text1"/>
          <w:sz w:val="24"/>
        </w:rPr>
        <w:t>, 1H</w:t>
      </w:r>
      <w:r w:rsidR="00C21516" w:rsidRPr="000E3EBE">
        <w:rPr>
          <w:color w:val="000000" w:themeColor="text1"/>
          <w:sz w:val="24"/>
        </w:rPr>
        <w:t>), 3.15 (</w:t>
      </w:r>
      <w:proofErr w:type="spellStart"/>
      <w:r w:rsidR="00C21516" w:rsidRPr="000E3EBE">
        <w:rPr>
          <w:color w:val="000000" w:themeColor="text1"/>
          <w:sz w:val="24"/>
        </w:rPr>
        <w:t>br</w:t>
      </w:r>
      <w:proofErr w:type="spellEnd"/>
      <w:r w:rsidR="00C21516" w:rsidRPr="000E3EBE">
        <w:rPr>
          <w:color w:val="000000" w:themeColor="text1"/>
          <w:sz w:val="24"/>
        </w:rPr>
        <w:t xml:space="preserve"> s</w:t>
      </w:r>
      <w:r w:rsidR="00957C93">
        <w:rPr>
          <w:color w:val="000000" w:themeColor="text1"/>
          <w:sz w:val="24"/>
        </w:rPr>
        <w:t>, 1H</w:t>
      </w:r>
      <w:r w:rsidR="00C21516" w:rsidRPr="000E3EBE">
        <w:rPr>
          <w:color w:val="000000" w:themeColor="text1"/>
          <w:sz w:val="24"/>
        </w:rPr>
        <w:t xml:space="preserve">), 4.35 (d, </w:t>
      </w:r>
      <w:r w:rsidR="00C21516" w:rsidRPr="000E3EBE">
        <w:rPr>
          <w:i/>
          <w:color w:val="000000" w:themeColor="text1"/>
          <w:sz w:val="24"/>
        </w:rPr>
        <w:t>J</w:t>
      </w:r>
      <w:r w:rsidR="00C21516" w:rsidRPr="000E3EBE">
        <w:rPr>
          <w:color w:val="000000" w:themeColor="text1"/>
          <w:sz w:val="24"/>
        </w:rPr>
        <w:t xml:space="preserve"> = 10.1 Hz</w:t>
      </w:r>
      <w:r w:rsidR="00957C93">
        <w:rPr>
          <w:color w:val="000000" w:themeColor="text1"/>
          <w:sz w:val="24"/>
        </w:rPr>
        <w:t>, 1H</w:t>
      </w:r>
      <w:r w:rsidR="00C21516" w:rsidRPr="000E3EBE">
        <w:rPr>
          <w:color w:val="000000" w:themeColor="text1"/>
          <w:sz w:val="24"/>
        </w:rPr>
        <w:t xml:space="preserve">), 4.39 (d, </w:t>
      </w:r>
      <w:r w:rsidR="00C21516" w:rsidRPr="000E3EBE">
        <w:rPr>
          <w:i/>
          <w:color w:val="000000" w:themeColor="text1"/>
          <w:sz w:val="24"/>
        </w:rPr>
        <w:t>J =</w:t>
      </w:r>
      <w:r w:rsidR="00C21516" w:rsidRPr="000E3EBE">
        <w:rPr>
          <w:color w:val="000000" w:themeColor="text1"/>
          <w:sz w:val="24"/>
        </w:rPr>
        <w:t xml:space="preserve"> 10.1 Hz, 1H), 7.33–7.50 (m, 5H);</w:t>
      </w:r>
      <w:r w:rsidR="008B3A9B" w:rsidRPr="000E3EBE">
        <w:rPr>
          <w:color w:val="000000" w:themeColor="text1"/>
          <w:sz w:val="24"/>
        </w:rPr>
        <w:t xml:space="preserve"> </w:t>
      </w:r>
      <w:r w:rsidR="00C21516" w:rsidRPr="000E3EBE">
        <w:rPr>
          <w:color w:val="000000" w:themeColor="text1"/>
          <w:sz w:val="24"/>
          <w:vertAlign w:val="superscript"/>
        </w:rPr>
        <w:t>13</w:t>
      </w:r>
      <w:r w:rsidR="00C21516" w:rsidRPr="000E3EBE">
        <w:rPr>
          <w:color w:val="000000" w:themeColor="text1"/>
          <w:sz w:val="24"/>
        </w:rPr>
        <w:t>C NMR (CDCl</w:t>
      </w:r>
      <w:r w:rsidR="00C21516" w:rsidRPr="000E3EBE">
        <w:rPr>
          <w:color w:val="000000" w:themeColor="text1"/>
          <w:sz w:val="24"/>
          <w:vertAlign w:val="subscript"/>
        </w:rPr>
        <w:t>3</w:t>
      </w:r>
      <w:r w:rsidR="00C21516" w:rsidRPr="000E3EBE">
        <w:rPr>
          <w:color w:val="000000" w:themeColor="text1"/>
          <w:sz w:val="24"/>
        </w:rPr>
        <w:t xml:space="preserve">) </w:t>
      </w:r>
      <w:r w:rsidR="008B3A9B" w:rsidRPr="00C37188">
        <w:rPr>
          <w:noProof/>
          <w:color w:val="000000" w:themeColor="text1"/>
          <w:sz w:val="24"/>
        </w:rPr>
        <w:t>δ:</w:t>
      </w:r>
      <w:r w:rsidR="00C21516" w:rsidRPr="000E3EBE">
        <w:rPr>
          <w:color w:val="000000" w:themeColor="text1"/>
          <w:sz w:val="24"/>
        </w:rPr>
        <w:t xml:space="preserve"> 6.9, 45.7, 78.3, 79.9, 125.3, 128.5, 129.0, 139.5, 178.2; </w:t>
      </w:r>
      <w:r w:rsidR="00C21516" w:rsidRPr="000E3EBE">
        <w:rPr>
          <w:sz w:val="24"/>
        </w:rPr>
        <w:t xml:space="preserve">HR-MS </w:t>
      </w:r>
      <w:proofErr w:type="spellStart"/>
      <w:r w:rsidR="00C21516" w:rsidRPr="000E3EBE">
        <w:rPr>
          <w:sz w:val="24"/>
        </w:rPr>
        <w:t>Calcd</w:t>
      </w:r>
      <w:proofErr w:type="spellEnd"/>
      <w:r w:rsidR="00C21516" w:rsidRPr="000E3EBE">
        <w:rPr>
          <w:sz w:val="24"/>
        </w:rPr>
        <w:t xml:space="preserve"> for </w:t>
      </w:r>
      <w:r w:rsidR="00C21516" w:rsidRPr="000E3EBE">
        <w:rPr>
          <w:color w:val="000000" w:themeColor="text1"/>
          <w:sz w:val="24"/>
        </w:rPr>
        <w:t>C</w:t>
      </w:r>
      <w:r w:rsidR="00C21516" w:rsidRPr="000E3EBE">
        <w:rPr>
          <w:color w:val="000000" w:themeColor="text1"/>
          <w:sz w:val="24"/>
          <w:vertAlign w:val="subscript"/>
        </w:rPr>
        <w:t>11</w:t>
      </w:r>
      <w:r w:rsidR="00C21516" w:rsidRPr="000E3EBE">
        <w:rPr>
          <w:color w:val="000000" w:themeColor="text1"/>
          <w:sz w:val="24"/>
        </w:rPr>
        <w:t>H</w:t>
      </w:r>
      <w:r w:rsidR="00C21516" w:rsidRPr="000E3EBE">
        <w:rPr>
          <w:color w:val="000000" w:themeColor="text1"/>
          <w:sz w:val="24"/>
          <w:vertAlign w:val="subscript"/>
        </w:rPr>
        <w:t>12</w:t>
      </w:r>
      <w:r w:rsidR="00C21516" w:rsidRPr="000E3EBE">
        <w:rPr>
          <w:color w:val="000000" w:themeColor="text1"/>
          <w:sz w:val="24"/>
        </w:rPr>
        <w:t>O</w:t>
      </w:r>
      <w:r w:rsidR="00C21516" w:rsidRPr="000E3EBE">
        <w:rPr>
          <w:color w:val="000000" w:themeColor="text1"/>
          <w:sz w:val="24"/>
          <w:vertAlign w:val="subscript"/>
        </w:rPr>
        <w:t>3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0E3EBE">
        <w:rPr>
          <w:sz w:val="24"/>
        </w:rPr>
        <w:t xml:space="preserve">: </w:t>
      </w:r>
      <w:r w:rsidR="00C21516" w:rsidRPr="000E3EBE">
        <w:rPr>
          <w:color w:val="000000" w:themeColor="text1"/>
          <w:sz w:val="24"/>
        </w:rPr>
        <w:t>192.0786</w:t>
      </w:r>
      <w:r w:rsidR="00C21516" w:rsidRPr="000E3EBE">
        <w:rPr>
          <w:sz w:val="24"/>
        </w:rPr>
        <w:t xml:space="preserve"> (M</w:t>
      </w:r>
      <w:r w:rsidR="00C21516" w:rsidRPr="000E3EBE">
        <w:rPr>
          <w:sz w:val="24"/>
          <w:vertAlign w:val="superscript"/>
        </w:rPr>
        <w:t>+</w:t>
      </w:r>
      <w:r w:rsidR="00C21516" w:rsidRPr="000E3EBE">
        <w:rPr>
          <w:sz w:val="24"/>
        </w:rPr>
        <w:t xml:space="preserve">), Found: </w:t>
      </w:r>
      <w:r w:rsidR="00C21516" w:rsidRPr="000E3EBE">
        <w:rPr>
          <w:color w:val="000000" w:themeColor="text1"/>
          <w:sz w:val="24"/>
        </w:rPr>
        <w:t xml:space="preserve">192.0790 </w:t>
      </w:r>
      <w:r w:rsidR="00C21516" w:rsidRPr="008B3A9B">
        <w:rPr>
          <w:noProof/>
          <w:sz w:val="24"/>
        </w:rPr>
        <w:t>(M</w:t>
      </w:r>
      <w:r w:rsidR="00C21516" w:rsidRPr="008B3A9B">
        <w:rPr>
          <w:noProof/>
          <w:sz w:val="24"/>
          <w:vertAlign w:val="superscript"/>
        </w:rPr>
        <w:t>+</w:t>
      </w:r>
      <w:r w:rsidR="00C21516" w:rsidRPr="008B3A9B">
        <w:rPr>
          <w:noProof/>
          <w:sz w:val="24"/>
        </w:rPr>
        <w:t>);</w:t>
      </w:r>
      <w:r w:rsidR="00C21516" w:rsidRPr="000E3EBE">
        <w:rPr>
          <w:color w:val="000000" w:themeColor="text1"/>
          <w:sz w:val="24"/>
        </w:rPr>
        <w:t xml:space="preserve"> IR (</w:t>
      </w:r>
      <w:r w:rsidR="00DE1D5F">
        <w:rPr>
          <w:color w:val="000000" w:themeColor="text1"/>
          <w:sz w:val="24"/>
        </w:rPr>
        <w:t>neat</w:t>
      </w:r>
      <w:r w:rsidR="00F04B3D" w:rsidRPr="00E57CED">
        <w:rPr>
          <w:noProof/>
          <w:sz w:val="24"/>
        </w:rPr>
        <w:t>) cm</w:t>
      </w:r>
      <w:r w:rsidR="00F04B3D" w:rsidRPr="00E57CED">
        <w:rPr>
          <w:noProof/>
          <w:sz w:val="24"/>
          <w:vertAlign w:val="superscript"/>
        </w:rPr>
        <w:t>−1</w:t>
      </w:r>
      <w:r w:rsidR="00F04B3D" w:rsidRPr="00E57CED">
        <w:rPr>
          <w:noProof/>
          <w:sz w:val="24"/>
        </w:rPr>
        <w:t xml:space="preserve">: </w:t>
      </w:r>
      <w:r w:rsidR="00C21516" w:rsidRPr="000E3EBE">
        <w:rPr>
          <w:color w:val="000000" w:themeColor="text1"/>
          <w:sz w:val="24"/>
        </w:rPr>
        <w:t>701, 1187, 1772, 2983, 3448.</w:t>
      </w:r>
    </w:p>
    <w:p w:rsidR="00C21516" w:rsidRPr="008B3A9B" w:rsidRDefault="00C21516" w:rsidP="00C21516">
      <w:pPr>
        <w:rPr>
          <w:b/>
          <w:sz w:val="24"/>
        </w:rPr>
      </w:pPr>
    </w:p>
    <w:p w:rsidR="00C21516" w:rsidRPr="00082ADE" w:rsidRDefault="00C21516" w:rsidP="00C21516">
      <w:pPr>
        <w:rPr>
          <w:b/>
          <w:sz w:val="24"/>
        </w:rPr>
      </w:pPr>
    </w:p>
    <w:p w:rsidR="00C21516" w:rsidRPr="00CF154A" w:rsidRDefault="00C21516" w:rsidP="00C21516">
      <w:pPr>
        <w:rPr>
          <w:b/>
          <w:sz w:val="24"/>
          <w:u w:val="single"/>
        </w:rPr>
      </w:pPr>
      <w:r w:rsidRPr="00CF154A">
        <w:rPr>
          <w:b/>
          <w:sz w:val="24"/>
          <w:u w:val="single"/>
        </w:rPr>
        <w:t>4-hydroxy-3,4-dimethyltetrahydro-2</w:t>
      </w:r>
      <w:r w:rsidRPr="0047638D">
        <w:rPr>
          <w:b/>
          <w:i/>
          <w:sz w:val="24"/>
          <w:u w:val="single"/>
        </w:rPr>
        <w:t>H</w:t>
      </w:r>
      <w:r w:rsidRPr="00CF154A">
        <w:rPr>
          <w:b/>
          <w:sz w:val="24"/>
          <w:u w:val="single"/>
        </w:rPr>
        <w:t>-pyran-2-one (Diastereomeric mixture)</w:t>
      </w:r>
      <w:r w:rsidR="00192A56">
        <w:rPr>
          <w:b/>
          <w:sz w:val="24"/>
          <w:u w:val="single"/>
        </w:rPr>
        <w:t xml:space="preserve"> (2d)</w:t>
      </w:r>
    </w:p>
    <w:p w:rsidR="00C21516" w:rsidRPr="000E3EBE" w:rsidRDefault="0096442A" w:rsidP="00237638">
      <w:pPr>
        <w:rPr>
          <w:color w:val="000000" w:themeColor="text1"/>
          <w:sz w:val="24"/>
          <w:highlight w:val="yellow"/>
        </w:rPr>
      </w:pPr>
      <w:r>
        <w:rPr>
          <w:noProof/>
        </w:rPr>
        <w:object w:dxaOrig="1440" w:dyaOrig="1440" w14:anchorId="22C5B1C8">
          <v:shape id="_x0000_s1034" type="#_x0000_t75" alt="" style="position:absolute;left:0;text-align:left;margin-left:0;margin-top:4.85pt;width:56.25pt;height:51.3pt;z-index:251726848;mso-wrap-edited:f;mso-width-percent:0;mso-height-percent:0;mso-position-horizontal:left;mso-position-horizontal-relative:text;mso-position-vertical-relative:text;mso-width-percent:0;mso-height-percent:0">
            <v:imagedata r:id="rId24" o:title=""/>
            <w10:wrap type="square"/>
          </v:shape>
          <o:OLEObject Type="Embed" ProgID="ChemDraw.Document.6.0" ShapeID="_x0000_s1034" DrawAspect="Content" ObjectID="_1724585848" r:id="rId25"/>
        </w:object>
      </w:r>
      <w:r w:rsidR="00C21516" w:rsidRPr="000E3EBE">
        <w:rPr>
          <w:color w:val="000000" w:themeColor="text1"/>
          <w:sz w:val="24"/>
        </w:rPr>
        <w:t xml:space="preserve">A colorless oil; </w:t>
      </w:r>
      <w:r w:rsidR="00C21516" w:rsidRPr="000E3EBE">
        <w:rPr>
          <w:color w:val="000000" w:themeColor="text1"/>
          <w:sz w:val="24"/>
          <w:vertAlign w:val="superscript"/>
        </w:rPr>
        <w:t>1</w:t>
      </w:r>
      <w:r w:rsidR="00C21516" w:rsidRPr="000E3EBE">
        <w:rPr>
          <w:color w:val="000000" w:themeColor="text1"/>
          <w:sz w:val="24"/>
        </w:rPr>
        <w:t>H NMR (CDCl</w:t>
      </w:r>
      <w:r w:rsidR="00C21516" w:rsidRPr="000E3EBE">
        <w:rPr>
          <w:color w:val="000000" w:themeColor="text1"/>
          <w:sz w:val="24"/>
          <w:vertAlign w:val="subscript"/>
        </w:rPr>
        <w:t>3</w:t>
      </w:r>
      <w:r w:rsidR="00C21516" w:rsidRPr="000E3EBE">
        <w:rPr>
          <w:color w:val="000000" w:themeColor="text1"/>
          <w:sz w:val="24"/>
        </w:rPr>
        <w:t xml:space="preserve">) </w:t>
      </w:r>
      <w:r w:rsidR="008B3A9B" w:rsidRPr="00C37188">
        <w:rPr>
          <w:noProof/>
          <w:color w:val="000000" w:themeColor="text1"/>
          <w:sz w:val="24"/>
        </w:rPr>
        <w:t>δ:</w:t>
      </w:r>
      <w:r w:rsidR="008B3A9B">
        <w:rPr>
          <w:noProof/>
          <w:color w:val="000000" w:themeColor="text1"/>
          <w:sz w:val="24"/>
        </w:rPr>
        <w:t xml:space="preserve"> </w:t>
      </w:r>
      <w:r w:rsidR="00C21516" w:rsidRPr="000E3EBE">
        <w:rPr>
          <w:color w:val="000000" w:themeColor="text1"/>
          <w:sz w:val="24"/>
        </w:rPr>
        <w:t xml:space="preserve">1.26 (d, </w:t>
      </w:r>
      <w:r w:rsidR="00C21516" w:rsidRPr="000E3EBE">
        <w:rPr>
          <w:i/>
          <w:color w:val="000000" w:themeColor="text1"/>
          <w:sz w:val="24"/>
        </w:rPr>
        <w:t>J</w:t>
      </w:r>
      <w:r w:rsidR="00C21516" w:rsidRPr="000E3EBE">
        <w:rPr>
          <w:color w:val="000000" w:themeColor="text1"/>
          <w:sz w:val="24"/>
        </w:rPr>
        <w:t xml:space="preserve"> = 7.32 Hz, 0.16H),1.27 (s, 0.16H), 1.31 (d, </w:t>
      </w:r>
      <w:r w:rsidR="00C21516" w:rsidRPr="000E3EBE">
        <w:rPr>
          <w:i/>
          <w:color w:val="000000" w:themeColor="text1"/>
          <w:sz w:val="24"/>
        </w:rPr>
        <w:t>J =</w:t>
      </w:r>
      <w:r w:rsidR="00C21516" w:rsidRPr="000E3EBE">
        <w:rPr>
          <w:color w:val="000000" w:themeColor="text1"/>
          <w:sz w:val="24"/>
        </w:rPr>
        <w:t xml:space="preserve"> 7.32 Hz, 2.84H), 1.38 (s, 2.84H), 1.93–2.14 (m, 3H), 2.46 (q, </w:t>
      </w:r>
      <w:r w:rsidR="00C21516" w:rsidRPr="000E3EBE">
        <w:rPr>
          <w:i/>
          <w:color w:val="000000" w:themeColor="text1"/>
          <w:sz w:val="24"/>
        </w:rPr>
        <w:t>J =</w:t>
      </w:r>
      <w:r w:rsidR="00C21516" w:rsidRPr="000E3EBE">
        <w:rPr>
          <w:color w:val="000000" w:themeColor="text1"/>
          <w:sz w:val="24"/>
        </w:rPr>
        <w:t xml:space="preserve"> 7.32 Hz, 0.95H), 2.67 (q, </w:t>
      </w:r>
      <w:r w:rsidR="00C21516" w:rsidRPr="000E3EBE">
        <w:rPr>
          <w:i/>
          <w:color w:val="000000" w:themeColor="text1"/>
          <w:sz w:val="24"/>
        </w:rPr>
        <w:t>J</w:t>
      </w:r>
      <w:r w:rsidR="00C21516" w:rsidRPr="000E3EBE">
        <w:rPr>
          <w:color w:val="000000" w:themeColor="text1"/>
          <w:sz w:val="24"/>
        </w:rPr>
        <w:t xml:space="preserve"> = 7.32 Hz, 0.05H), 4.25–4.31 (m, 1H), 4.47–4.57 (m, 1H); </w:t>
      </w:r>
      <w:r w:rsidR="00C21516" w:rsidRPr="000E3EBE">
        <w:rPr>
          <w:color w:val="000000" w:themeColor="text1"/>
          <w:sz w:val="24"/>
          <w:vertAlign w:val="superscript"/>
        </w:rPr>
        <w:t>13</w:t>
      </w:r>
      <w:r w:rsidR="00C21516" w:rsidRPr="000E3EBE">
        <w:rPr>
          <w:color w:val="000000" w:themeColor="text1"/>
          <w:sz w:val="24"/>
        </w:rPr>
        <w:t>C NMR (CDCl</w:t>
      </w:r>
      <w:r w:rsidR="00C21516" w:rsidRPr="000E3EBE">
        <w:rPr>
          <w:color w:val="000000" w:themeColor="text1"/>
          <w:sz w:val="24"/>
          <w:vertAlign w:val="subscript"/>
        </w:rPr>
        <w:t>3</w:t>
      </w:r>
      <w:r w:rsidR="00C21516" w:rsidRPr="000E3EBE">
        <w:rPr>
          <w:color w:val="000000" w:themeColor="text1"/>
          <w:sz w:val="24"/>
        </w:rPr>
        <w:t xml:space="preserve">) </w:t>
      </w:r>
      <w:r w:rsidR="008B3A9B" w:rsidRPr="00C37188">
        <w:rPr>
          <w:noProof/>
          <w:color w:val="000000" w:themeColor="text1"/>
          <w:sz w:val="24"/>
        </w:rPr>
        <w:t>δ:</w:t>
      </w:r>
      <w:r w:rsidR="00C21516" w:rsidRPr="000E3EBE">
        <w:rPr>
          <w:color w:val="000000" w:themeColor="text1"/>
          <w:sz w:val="24"/>
        </w:rPr>
        <w:t xml:space="preserve"> 9.2, 11.7, 25.4, 28.3, 36.3, 37.4, 46.2, 47.7, 65.0, 65.3, 70.2, 70.8, 174.0, 174.7;</w:t>
      </w:r>
      <w:r w:rsidR="00C21516" w:rsidRPr="008B3A9B">
        <w:rPr>
          <w:sz w:val="24"/>
        </w:rPr>
        <w:t xml:space="preserve"> HR-MS</w:t>
      </w:r>
      <w:r w:rsidR="00C21516" w:rsidRPr="000E3EBE">
        <w:rPr>
          <w:color w:val="000000" w:themeColor="text1"/>
          <w:sz w:val="24"/>
        </w:rPr>
        <w:t xml:space="preserve"> (FAB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0E3EBE">
        <w:rPr>
          <w:color w:val="000000" w:themeColor="text1"/>
          <w:sz w:val="24"/>
        </w:rPr>
        <w:t>)</w:t>
      </w:r>
      <w:r w:rsidR="00C21516" w:rsidRPr="008B3A9B">
        <w:rPr>
          <w:sz w:val="24"/>
        </w:rPr>
        <w:t xml:space="preserve"> </w:t>
      </w:r>
      <w:proofErr w:type="spellStart"/>
      <w:r w:rsidR="00C21516" w:rsidRPr="008B3A9B">
        <w:rPr>
          <w:sz w:val="24"/>
        </w:rPr>
        <w:t>Calcd</w:t>
      </w:r>
      <w:proofErr w:type="spellEnd"/>
      <w:r w:rsidR="00C21516" w:rsidRPr="008B3A9B">
        <w:rPr>
          <w:sz w:val="24"/>
        </w:rPr>
        <w:t xml:space="preserve"> for </w:t>
      </w:r>
      <w:r w:rsidR="00C21516" w:rsidRPr="000E3EBE">
        <w:rPr>
          <w:color w:val="000000" w:themeColor="text1"/>
          <w:sz w:val="24"/>
        </w:rPr>
        <w:t>C</w:t>
      </w:r>
      <w:r w:rsidR="00C21516" w:rsidRPr="000E3EBE">
        <w:rPr>
          <w:color w:val="000000" w:themeColor="text1"/>
          <w:sz w:val="24"/>
          <w:vertAlign w:val="subscript"/>
        </w:rPr>
        <w:t>7</w:t>
      </w:r>
      <w:r w:rsidR="00C21516" w:rsidRPr="000E3EBE">
        <w:rPr>
          <w:color w:val="000000" w:themeColor="text1"/>
          <w:sz w:val="24"/>
        </w:rPr>
        <w:t>H</w:t>
      </w:r>
      <w:r w:rsidR="00C21516" w:rsidRPr="000E3EBE">
        <w:rPr>
          <w:color w:val="000000" w:themeColor="text1"/>
          <w:sz w:val="24"/>
          <w:vertAlign w:val="subscript"/>
        </w:rPr>
        <w:t>13</w:t>
      </w:r>
      <w:r w:rsidR="00C21516" w:rsidRPr="000E3EBE">
        <w:rPr>
          <w:color w:val="000000" w:themeColor="text1"/>
          <w:sz w:val="24"/>
        </w:rPr>
        <w:t>O</w:t>
      </w:r>
      <w:r w:rsidR="00C21516" w:rsidRPr="000E3EBE">
        <w:rPr>
          <w:color w:val="000000" w:themeColor="text1"/>
          <w:sz w:val="24"/>
          <w:vertAlign w:val="subscript"/>
        </w:rPr>
        <w:t>3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8B3A9B">
        <w:rPr>
          <w:color w:val="000000" w:themeColor="text1"/>
          <w:sz w:val="24"/>
        </w:rPr>
        <w:t xml:space="preserve">: </w:t>
      </w:r>
      <w:r w:rsidR="00C21516" w:rsidRPr="000E3EBE">
        <w:rPr>
          <w:color w:val="000000" w:themeColor="text1"/>
          <w:sz w:val="24"/>
        </w:rPr>
        <w:t>145.0865</w:t>
      </w:r>
      <w:r w:rsidR="00C21516" w:rsidRPr="008B3A9B">
        <w:rPr>
          <w:color w:val="000000" w:themeColor="text1"/>
          <w:sz w:val="24"/>
        </w:rPr>
        <w:t xml:space="preserve"> </w:t>
      </w:r>
      <w:r w:rsidR="00C21516" w:rsidRPr="000E3EBE">
        <w:rPr>
          <w:color w:val="000000" w:themeColor="text1"/>
          <w:sz w:val="24"/>
        </w:rPr>
        <w:t>[M+H]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8B3A9B">
        <w:rPr>
          <w:color w:val="000000" w:themeColor="text1"/>
          <w:sz w:val="24"/>
        </w:rPr>
        <w:t xml:space="preserve">, Found: </w:t>
      </w:r>
      <w:r w:rsidR="00C21516" w:rsidRPr="000E3EBE">
        <w:rPr>
          <w:color w:val="000000" w:themeColor="text1"/>
          <w:sz w:val="24"/>
        </w:rPr>
        <w:t>145.0874 [M+H]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0E3EBE">
        <w:rPr>
          <w:color w:val="000000" w:themeColor="text1"/>
          <w:sz w:val="24"/>
        </w:rPr>
        <w:t>; IR (</w:t>
      </w:r>
      <w:r w:rsidR="00DE1D5F">
        <w:rPr>
          <w:color w:val="000000" w:themeColor="text1"/>
          <w:sz w:val="24"/>
        </w:rPr>
        <w:t>neat</w:t>
      </w:r>
      <w:r w:rsidR="00F04B3D" w:rsidRPr="00E57CED">
        <w:rPr>
          <w:noProof/>
          <w:sz w:val="24"/>
        </w:rPr>
        <w:t>) cm</w:t>
      </w:r>
      <w:r w:rsidR="00F04B3D" w:rsidRPr="00E57CED">
        <w:rPr>
          <w:noProof/>
          <w:sz w:val="24"/>
          <w:vertAlign w:val="superscript"/>
        </w:rPr>
        <w:t>−1</w:t>
      </w:r>
      <w:r w:rsidR="00F04B3D" w:rsidRPr="00E57CED">
        <w:rPr>
          <w:noProof/>
          <w:sz w:val="24"/>
        </w:rPr>
        <w:t xml:space="preserve">: </w:t>
      </w:r>
      <w:r w:rsidR="00C21516" w:rsidRPr="000E3EBE">
        <w:rPr>
          <w:color w:val="000000" w:themeColor="text1"/>
          <w:sz w:val="24"/>
        </w:rPr>
        <w:t>740, 930, 1242, 1433, 1587, 2916, 3017</w:t>
      </w:r>
      <w:r w:rsidR="00C21516" w:rsidRPr="008B3A9B">
        <w:rPr>
          <w:color w:val="000000" w:themeColor="text1"/>
          <w:sz w:val="24"/>
        </w:rPr>
        <w:t>.</w:t>
      </w:r>
    </w:p>
    <w:p w:rsidR="00C21516" w:rsidRDefault="00C21516" w:rsidP="00C21516">
      <w:pPr>
        <w:rPr>
          <w:b/>
          <w:sz w:val="24"/>
        </w:rPr>
      </w:pPr>
    </w:p>
    <w:p w:rsidR="00C21516" w:rsidRDefault="00C21516" w:rsidP="00C21516">
      <w:pPr>
        <w:widowControl/>
        <w:jc w:val="left"/>
        <w:rPr>
          <w:b/>
          <w:sz w:val="24"/>
        </w:rPr>
      </w:pPr>
    </w:p>
    <w:p w:rsidR="00C21516" w:rsidRPr="00CF154A" w:rsidRDefault="00C21516" w:rsidP="00C21516">
      <w:pPr>
        <w:rPr>
          <w:b/>
          <w:sz w:val="24"/>
          <w:u w:val="single"/>
        </w:rPr>
      </w:pPr>
      <w:r w:rsidRPr="00CF154A">
        <w:rPr>
          <w:b/>
          <w:sz w:val="24"/>
          <w:u w:val="single"/>
        </w:rPr>
        <w:t>4-hydroxy-3,4-dimethylchroman-2-one</w:t>
      </w:r>
      <w:r w:rsidR="00192A56">
        <w:rPr>
          <w:b/>
          <w:sz w:val="24"/>
          <w:u w:val="single"/>
        </w:rPr>
        <w:t xml:space="preserve"> </w:t>
      </w:r>
      <w:r w:rsidR="00206732" w:rsidRPr="00CF154A">
        <w:rPr>
          <w:b/>
          <w:sz w:val="24"/>
          <w:u w:val="single"/>
        </w:rPr>
        <w:t>(Diastereomeric mixture)</w:t>
      </w:r>
      <w:r w:rsidR="00206732">
        <w:rPr>
          <w:b/>
          <w:sz w:val="24"/>
          <w:u w:val="single"/>
        </w:rPr>
        <w:t xml:space="preserve"> </w:t>
      </w:r>
      <w:r w:rsidR="00192A56">
        <w:rPr>
          <w:b/>
          <w:sz w:val="24"/>
          <w:u w:val="single"/>
        </w:rPr>
        <w:t>(2e)</w:t>
      </w:r>
    </w:p>
    <w:p w:rsidR="00C21516" w:rsidRPr="000E3EBE" w:rsidRDefault="0096442A" w:rsidP="00237638">
      <w:pPr>
        <w:rPr>
          <w:color w:val="000000" w:themeColor="text1"/>
          <w:sz w:val="24"/>
          <w:highlight w:val="yellow"/>
        </w:rPr>
      </w:pPr>
      <w:r>
        <w:rPr>
          <w:noProof/>
        </w:rPr>
        <w:lastRenderedPageBreak/>
        <w:object w:dxaOrig="1440" w:dyaOrig="1440" w14:anchorId="49047176">
          <v:shape id="_x0000_s1033" type="#_x0000_t75" alt="" style="position:absolute;left:0;text-align:left;margin-left:0;margin-top:7.35pt;width:66.6pt;height:72.9pt;z-index:251728896;mso-wrap-edited:f;mso-width-percent:0;mso-height-percent:0;mso-position-horizontal:left;mso-position-horizontal-relative:text;mso-position-vertical:absolute;mso-position-vertical-relative:text;mso-width-percent:0;mso-height-percent:0">
            <v:imagedata r:id="rId26" o:title=""/>
            <w10:wrap type="square"/>
          </v:shape>
          <o:OLEObject Type="Embed" ProgID="ChemDraw.Document.6.0" ShapeID="_x0000_s1033" DrawAspect="Content" ObjectID="_1724585849" r:id="rId27"/>
        </w:object>
      </w:r>
      <w:r w:rsidR="00C21516" w:rsidRPr="000E3EBE">
        <w:rPr>
          <w:color w:val="000000" w:themeColor="text1"/>
          <w:sz w:val="24"/>
        </w:rPr>
        <w:t xml:space="preserve">A yellow oil; </w:t>
      </w:r>
      <w:r w:rsidR="00C21516" w:rsidRPr="000E3EBE">
        <w:rPr>
          <w:sz w:val="24"/>
          <w:vertAlign w:val="superscript"/>
        </w:rPr>
        <w:t>1</w:t>
      </w:r>
      <w:r w:rsidR="00C21516" w:rsidRPr="000E3EBE">
        <w:rPr>
          <w:sz w:val="24"/>
        </w:rPr>
        <w:t>H NMR (CDCl</w:t>
      </w:r>
      <w:r w:rsidR="00C21516" w:rsidRPr="000E3EBE">
        <w:rPr>
          <w:sz w:val="24"/>
          <w:vertAlign w:val="subscript"/>
        </w:rPr>
        <w:t>3</w:t>
      </w:r>
      <w:r w:rsidR="00C21516" w:rsidRPr="000E3EBE">
        <w:rPr>
          <w:sz w:val="24"/>
        </w:rPr>
        <w:t>)</w:t>
      </w:r>
      <w:r w:rsidR="00C21516" w:rsidRPr="008B3A9B">
        <w:rPr>
          <w:noProof/>
          <w:sz w:val="24"/>
        </w:rPr>
        <w:t xml:space="preserve"> δ:</w:t>
      </w:r>
      <w:r w:rsidR="00C21516" w:rsidRPr="000E3EBE">
        <w:rPr>
          <w:sz w:val="24"/>
        </w:rPr>
        <w:t xml:space="preserve"> 1.32 (d, </w:t>
      </w:r>
      <w:r w:rsidR="00C21516" w:rsidRPr="000E3EBE">
        <w:rPr>
          <w:i/>
          <w:sz w:val="24"/>
        </w:rPr>
        <w:t>J</w:t>
      </w:r>
      <w:r w:rsidR="00C21516" w:rsidRPr="000E3EBE">
        <w:rPr>
          <w:sz w:val="24"/>
        </w:rPr>
        <w:t xml:space="preserve"> = 7.32 Hz, 1.2H), 1.34 (d,</w:t>
      </w:r>
      <w:r w:rsidR="008B3A9B" w:rsidRPr="0093195F">
        <w:rPr>
          <w:sz w:val="24"/>
        </w:rPr>
        <w:t xml:space="preserve"> </w:t>
      </w:r>
      <w:r w:rsidR="00C21516" w:rsidRPr="000E3EBE">
        <w:rPr>
          <w:i/>
          <w:sz w:val="24"/>
        </w:rPr>
        <w:t>J</w:t>
      </w:r>
      <w:r w:rsidR="00C21516" w:rsidRPr="000E3EBE">
        <w:rPr>
          <w:sz w:val="24"/>
        </w:rPr>
        <w:t xml:space="preserve"> = 6.86 Hz</w:t>
      </w:r>
      <w:r w:rsidR="00921C42">
        <w:rPr>
          <w:sz w:val="24"/>
        </w:rPr>
        <w:t xml:space="preserve">, </w:t>
      </w:r>
      <w:r w:rsidR="00921C42" w:rsidRPr="0093195F">
        <w:rPr>
          <w:rFonts w:hint="eastAsia"/>
          <w:sz w:val="24"/>
        </w:rPr>
        <w:t>1</w:t>
      </w:r>
      <w:r w:rsidR="00921C42" w:rsidRPr="0093195F">
        <w:rPr>
          <w:sz w:val="24"/>
        </w:rPr>
        <w:t>.8H</w:t>
      </w:r>
      <w:r w:rsidR="00C21516" w:rsidRPr="000E3EBE">
        <w:rPr>
          <w:sz w:val="24"/>
        </w:rPr>
        <w:t xml:space="preserve">), 1.43 (s, 1.8H), 1.64 (s, 1.2H), 2.65 (q, </w:t>
      </w:r>
      <w:r w:rsidR="00C21516" w:rsidRPr="000E3EBE">
        <w:rPr>
          <w:i/>
          <w:sz w:val="24"/>
        </w:rPr>
        <w:t>J</w:t>
      </w:r>
      <w:r w:rsidR="00C21516" w:rsidRPr="000E3EBE">
        <w:rPr>
          <w:sz w:val="24"/>
        </w:rPr>
        <w:t xml:space="preserve"> = 7.32 Hz</w:t>
      </w:r>
      <w:r w:rsidR="00921C42">
        <w:rPr>
          <w:sz w:val="24"/>
        </w:rPr>
        <w:t xml:space="preserve">, </w:t>
      </w:r>
      <w:r w:rsidR="00921C42" w:rsidRPr="00004928">
        <w:rPr>
          <w:sz w:val="24"/>
        </w:rPr>
        <w:t>0.4H</w:t>
      </w:r>
      <w:r w:rsidR="00C21516" w:rsidRPr="000E3EBE">
        <w:rPr>
          <w:sz w:val="24"/>
        </w:rPr>
        <w:t>), 2.93 (q,</w:t>
      </w:r>
      <w:r w:rsidR="008B3A9B">
        <w:rPr>
          <w:sz w:val="24"/>
        </w:rPr>
        <w:t xml:space="preserve"> </w:t>
      </w:r>
      <w:r w:rsidR="00C21516" w:rsidRPr="000E3EBE">
        <w:rPr>
          <w:i/>
          <w:sz w:val="24"/>
        </w:rPr>
        <w:t>J</w:t>
      </w:r>
      <w:r w:rsidR="00C21516" w:rsidRPr="000E3EBE">
        <w:rPr>
          <w:sz w:val="24"/>
        </w:rPr>
        <w:t xml:space="preserve"> = 6.86Hz</w:t>
      </w:r>
      <w:r w:rsidR="00921C42">
        <w:rPr>
          <w:sz w:val="24"/>
        </w:rPr>
        <w:t>, 0.6H,</w:t>
      </w:r>
      <w:r w:rsidR="00C21516" w:rsidRPr="000E3EBE">
        <w:rPr>
          <w:sz w:val="24"/>
        </w:rPr>
        <w:t>), 7.05–7.09 (m, 1H), 7.18–7.22 (m, 1H), 7.30–7.37 (m, 1H), 7.50–7.56 (m, 1H);</w:t>
      </w:r>
      <w:r w:rsidR="00C21516" w:rsidRPr="000E3EBE">
        <w:rPr>
          <w:color w:val="000000" w:themeColor="text1"/>
          <w:sz w:val="24"/>
        </w:rPr>
        <w:t xml:space="preserve"> </w:t>
      </w:r>
      <w:r w:rsidR="00C21516" w:rsidRPr="000E3EBE">
        <w:rPr>
          <w:sz w:val="24"/>
          <w:vertAlign w:val="superscript"/>
        </w:rPr>
        <w:t>13</w:t>
      </w:r>
      <w:r w:rsidR="00C21516" w:rsidRPr="000E3EBE">
        <w:rPr>
          <w:sz w:val="24"/>
        </w:rPr>
        <w:t>C NMR (CDCl</w:t>
      </w:r>
      <w:r w:rsidR="00C21516" w:rsidRPr="000E3EBE">
        <w:rPr>
          <w:sz w:val="24"/>
          <w:vertAlign w:val="subscript"/>
        </w:rPr>
        <w:t>3</w:t>
      </w:r>
      <w:r w:rsidR="00C21516" w:rsidRPr="000E3EBE">
        <w:rPr>
          <w:sz w:val="24"/>
        </w:rPr>
        <w:t>)</w:t>
      </w:r>
      <w:r w:rsidR="008B3A9B" w:rsidRPr="000E3EBE">
        <w:rPr>
          <w:sz w:val="24"/>
        </w:rPr>
        <w:t xml:space="preserve"> </w:t>
      </w:r>
      <w:r w:rsidR="00C21516" w:rsidRPr="008B3A9B">
        <w:rPr>
          <w:noProof/>
          <w:sz w:val="24"/>
        </w:rPr>
        <w:t>δ:</w:t>
      </w:r>
      <w:r w:rsidR="00C21516" w:rsidRPr="008B3A9B">
        <w:rPr>
          <w:color w:val="000000" w:themeColor="text1"/>
          <w:sz w:val="24"/>
        </w:rPr>
        <w:t xml:space="preserve"> </w:t>
      </w:r>
      <w:r w:rsidR="008B3A9B" w:rsidRPr="000E3EBE">
        <w:rPr>
          <w:sz w:val="24"/>
        </w:rPr>
        <w:t>9.30, 10.0, 23.8, 26.6, 46.4, 46.9, 70.9, 71.8, 117.0, 124.4, 124.7, 125.1, 128.7, 129.8, 130.1, 131.2, 149.2, 149.9, 170.6;</w:t>
      </w:r>
      <w:r w:rsidR="0092011E">
        <w:rPr>
          <w:sz w:val="24"/>
        </w:rPr>
        <w:t xml:space="preserve"> </w:t>
      </w:r>
      <w:r w:rsidR="00C21516" w:rsidRPr="008B3A9B">
        <w:rPr>
          <w:sz w:val="24"/>
        </w:rPr>
        <w:t xml:space="preserve">HR-MS </w:t>
      </w:r>
      <w:proofErr w:type="spellStart"/>
      <w:r w:rsidR="00C21516" w:rsidRPr="008B3A9B">
        <w:rPr>
          <w:sz w:val="24"/>
        </w:rPr>
        <w:t>Calcd</w:t>
      </w:r>
      <w:proofErr w:type="spellEnd"/>
      <w:r w:rsidR="00C21516" w:rsidRPr="008B3A9B">
        <w:rPr>
          <w:sz w:val="24"/>
        </w:rPr>
        <w:t xml:space="preserve"> for</w:t>
      </w:r>
      <w:r w:rsidR="00C21516" w:rsidRPr="008B3A9B">
        <w:rPr>
          <w:color w:val="000000" w:themeColor="text1"/>
          <w:sz w:val="24"/>
        </w:rPr>
        <w:t xml:space="preserve"> </w:t>
      </w:r>
      <w:r w:rsidR="00C21516" w:rsidRPr="000E3EBE">
        <w:rPr>
          <w:color w:val="000000" w:themeColor="text1"/>
          <w:sz w:val="24"/>
        </w:rPr>
        <w:t>C</w:t>
      </w:r>
      <w:r w:rsidR="00C21516" w:rsidRPr="000E3EBE">
        <w:rPr>
          <w:color w:val="000000" w:themeColor="text1"/>
          <w:sz w:val="24"/>
          <w:vertAlign w:val="subscript"/>
        </w:rPr>
        <w:t>11</w:t>
      </w:r>
      <w:r w:rsidR="00C21516" w:rsidRPr="000E3EBE">
        <w:rPr>
          <w:color w:val="000000" w:themeColor="text1"/>
          <w:sz w:val="24"/>
        </w:rPr>
        <w:t>H</w:t>
      </w:r>
      <w:r w:rsidR="00C21516" w:rsidRPr="000E3EBE">
        <w:rPr>
          <w:color w:val="000000" w:themeColor="text1"/>
          <w:sz w:val="24"/>
          <w:vertAlign w:val="subscript"/>
        </w:rPr>
        <w:t>12</w:t>
      </w:r>
      <w:r w:rsidR="00C21516" w:rsidRPr="000E3EBE">
        <w:rPr>
          <w:color w:val="000000" w:themeColor="text1"/>
          <w:sz w:val="24"/>
        </w:rPr>
        <w:t>O</w:t>
      </w:r>
      <w:r w:rsidR="00C21516" w:rsidRPr="000E3EBE">
        <w:rPr>
          <w:color w:val="000000" w:themeColor="text1"/>
          <w:sz w:val="24"/>
          <w:vertAlign w:val="subscript"/>
        </w:rPr>
        <w:t>3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8B3A9B">
        <w:rPr>
          <w:color w:val="000000" w:themeColor="text1"/>
          <w:sz w:val="24"/>
        </w:rPr>
        <w:t xml:space="preserve">: </w:t>
      </w:r>
      <w:r w:rsidR="00C21516" w:rsidRPr="000E3EBE">
        <w:rPr>
          <w:color w:val="000000" w:themeColor="text1"/>
          <w:sz w:val="24"/>
        </w:rPr>
        <w:t>192.0786</w:t>
      </w:r>
      <w:r w:rsidR="00C21516" w:rsidRPr="008B3A9B">
        <w:rPr>
          <w:color w:val="000000" w:themeColor="text1"/>
          <w:sz w:val="24"/>
        </w:rPr>
        <w:t xml:space="preserve"> </w:t>
      </w:r>
      <w:r w:rsidR="00C21516" w:rsidRPr="008B3A9B">
        <w:rPr>
          <w:noProof/>
          <w:sz w:val="24"/>
        </w:rPr>
        <w:t>(M</w:t>
      </w:r>
      <w:r w:rsidR="00C21516" w:rsidRPr="008B3A9B">
        <w:rPr>
          <w:noProof/>
          <w:sz w:val="24"/>
          <w:vertAlign w:val="superscript"/>
        </w:rPr>
        <w:t>+</w:t>
      </w:r>
      <w:r w:rsidR="00C21516" w:rsidRPr="008B3A9B">
        <w:rPr>
          <w:noProof/>
          <w:sz w:val="24"/>
        </w:rPr>
        <w:t>)</w:t>
      </w:r>
      <w:r w:rsidR="00C21516" w:rsidRPr="008B3A9B">
        <w:rPr>
          <w:color w:val="000000" w:themeColor="text1"/>
          <w:sz w:val="24"/>
        </w:rPr>
        <w:t xml:space="preserve">, Found: </w:t>
      </w:r>
      <w:r w:rsidR="00C21516" w:rsidRPr="000E3EBE">
        <w:rPr>
          <w:color w:val="000000" w:themeColor="text1"/>
          <w:sz w:val="24"/>
        </w:rPr>
        <w:t xml:space="preserve">192.0791 </w:t>
      </w:r>
      <w:r w:rsidR="00C21516" w:rsidRPr="008B3A9B">
        <w:rPr>
          <w:noProof/>
          <w:sz w:val="24"/>
        </w:rPr>
        <w:t>(M</w:t>
      </w:r>
      <w:r w:rsidR="00C21516" w:rsidRPr="008B3A9B">
        <w:rPr>
          <w:noProof/>
          <w:sz w:val="24"/>
          <w:vertAlign w:val="superscript"/>
        </w:rPr>
        <w:t>+</w:t>
      </w:r>
      <w:r w:rsidR="00C21516" w:rsidRPr="008B3A9B">
        <w:rPr>
          <w:noProof/>
          <w:sz w:val="24"/>
        </w:rPr>
        <w:t>)</w:t>
      </w:r>
      <w:r w:rsidR="00C21516" w:rsidRPr="000E3EBE">
        <w:rPr>
          <w:sz w:val="24"/>
        </w:rPr>
        <w:t>; IR (</w:t>
      </w:r>
      <w:r w:rsidR="004014C1">
        <w:rPr>
          <w:sz w:val="24"/>
        </w:rPr>
        <w:t>neat</w:t>
      </w:r>
      <w:r w:rsidR="00F04B3D" w:rsidRPr="00E57CED">
        <w:rPr>
          <w:noProof/>
          <w:sz w:val="24"/>
        </w:rPr>
        <w:t>) cm</w:t>
      </w:r>
      <w:r w:rsidR="00F04B3D" w:rsidRPr="00E57CED">
        <w:rPr>
          <w:noProof/>
          <w:sz w:val="24"/>
          <w:vertAlign w:val="superscript"/>
        </w:rPr>
        <w:t>−1</w:t>
      </w:r>
      <w:r w:rsidR="00F04B3D" w:rsidRPr="00E57CED">
        <w:rPr>
          <w:noProof/>
          <w:sz w:val="24"/>
        </w:rPr>
        <w:t xml:space="preserve">: </w:t>
      </w:r>
      <w:r w:rsidR="00C21516" w:rsidRPr="000E3EBE">
        <w:rPr>
          <w:sz w:val="24"/>
        </w:rPr>
        <w:t>761, 1207, 1454, 1766, 3420</w:t>
      </w:r>
      <w:r w:rsidR="00C21516" w:rsidRPr="000E3EBE">
        <w:rPr>
          <w:color w:val="000000" w:themeColor="text1"/>
          <w:sz w:val="24"/>
        </w:rPr>
        <w:t>.</w:t>
      </w:r>
    </w:p>
    <w:p w:rsidR="00C21516" w:rsidRDefault="00C21516" w:rsidP="00C21516">
      <w:pPr>
        <w:rPr>
          <w:b/>
          <w:sz w:val="24"/>
        </w:rPr>
      </w:pPr>
    </w:p>
    <w:p w:rsidR="00C21516" w:rsidRPr="00082ADE" w:rsidRDefault="00C21516" w:rsidP="00C21516">
      <w:pPr>
        <w:rPr>
          <w:b/>
          <w:sz w:val="24"/>
        </w:rPr>
      </w:pPr>
    </w:p>
    <w:p w:rsidR="00C21516" w:rsidRPr="00CF154A" w:rsidRDefault="007A7B77" w:rsidP="00C21516">
      <w:pPr>
        <w:rPr>
          <w:b/>
          <w:sz w:val="24"/>
          <w:u w:val="single"/>
        </w:rPr>
      </w:pPr>
      <w:r w:rsidRPr="00CF154A">
        <w:rPr>
          <w:b/>
          <w:sz w:val="24"/>
          <w:u w:val="single"/>
        </w:rPr>
        <w:t>3-ethyl-4-hydroxy-5,5-dimethyl-4-phenyldihydrofuran-2(3</w:t>
      </w:r>
      <w:r w:rsidRPr="00063708">
        <w:rPr>
          <w:b/>
          <w:i/>
          <w:sz w:val="24"/>
          <w:u w:val="single"/>
        </w:rPr>
        <w:t>H</w:t>
      </w:r>
      <w:r w:rsidRPr="00CF154A">
        <w:rPr>
          <w:b/>
          <w:sz w:val="24"/>
          <w:u w:val="single"/>
        </w:rPr>
        <w:t>)-one</w:t>
      </w:r>
      <w:r>
        <w:rPr>
          <w:b/>
          <w:sz w:val="24"/>
          <w:u w:val="single"/>
        </w:rPr>
        <w:t xml:space="preserve"> </w:t>
      </w:r>
      <w:r w:rsidR="00063708">
        <w:rPr>
          <w:b/>
          <w:sz w:val="24"/>
          <w:u w:val="single"/>
        </w:rPr>
        <w:t>(</w:t>
      </w:r>
      <w:r w:rsidR="00CE2DEF" w:rsidRPr="00E57CED">
        <w:rPr>
          <w:b/>
          <w:bCs/>
          <w:i/>
          <w:sz w:val="24"/>
          <w:u w:val="single"/>
        </w:rPr>
        <w:t>syn</w:t>
      </w:r>
      <w:r w:rsidR="00CE2DEF">
        <w:rPr>
          <w:b/>
          <w:bCs/>
          <w:sz w:val="24"/>
          <w:u w:val="single"/>
        </w:rPr>
        <w:t>-</w:t>
      </w:r>
      <w:r w:rsidR="00063708">
        <w:rPr>
          <w:b/>
          <w:sz w:val="24"/>
          <w:u w:val="single"/>
        </w:rPr>
        <w:t xml:space="preserve">form) </w:t>
      </w:r>
      <w:r w:rsidR="00192A56">
        <w:rPr>
          <w:b/>
          <w:sz w:val="24"/>
          <w:u w:val="single"/>
        </w:rPr>
        <w:t>(2g)</w:t>
      </w:r>
    </w:p>
    <w:p w:rsidR="00C21516" w:rsidRPr="000E3EBE" w:rsidRDefault="0096442A" w:rsidP="00237638">
      <w:pPr>
        <w:rPr>
          <w:color w:val="FF0000"/>
          <w:sz w:val="24"/>
        </w:rPr>
      </w:pPr>
      <w:r>
        <w:rPr>
          <w:noProof/>
        </w:rPr>
        <w:object w:dxaOrig="1440" w:dyaOrig="1440" w14:anchorId="1D8BA21E">
          <v:shape id="_x0000_s1032" type="#_x0000_t75" alt="" style="position:absolute;left:0;text-align:left;margin-left:0;margin-top:8.8pt;width:68.6pt;height:71.45pt;z-index:251730944;mso-wrap-edited:f;mso-width-percent:0;mso-height-percent:0;mso-position-horizontal:left;mso-position-horizontal-relative:text;mso-position-vertical:absolute;mso-position-vertical-relative:text;mso-width-percent:0;mso-height-percent:0">
            <v:imagedata r:id="rId28" o:title=""/>
            <w10:wrap type="square"/>
          </v:shape>
          <o:OLEObject Type="Embed" ProgID="ChemDraw.Document.6.0" ShapeID="_x0000_s1032" DrawAspect="Content" ObjectID="_1724585850" r:id="rId29"/>
        </w:object>
      </w:r>
      <w:r w:rsidR="00C21516" w:rsidRPr="000E3EBE">
        <w:rPr>
          <w:color w:val="000000" w:themeColor="text1"/>
          <w:sz w:val="24"/>
        </w:rPr>
        <w:t xml:space="preserve">A </w:t>
      </w:r>
      <w:r w:rsidR="00C21516" w:rsidRPr="000E3EBE">
        <w:rPr>
          <w:sz w:val="24"/>
        </w:rPr>
        <w:t xml:space="preserve">colorless solid; </w:t>
      </w:r>
      <w:proofErr w:type="spellStart"/>
      <w:r w:rsidR="00C21516" w:rsidRPr="000E3EBE">
        <w:rPr>
          <w:sz w:val="24"/>
        </w:rPr>
        <w:t>Mp</w:t>
      </w:r>
      <w:proofErr w:type="spellEnd"/>
      <w:r w:rsidR="00C21516" w:rsidRPr="000E3EBE">
        <w:rPr>
          <w:sz w:val="24"/>
        </w:rPr>
        <w:t xml:space="preserve">: 108.9–109.1 °C; </w:t>
      </w:r>
      <w:r w:rsidR="00C21516" w:rsidRPr="000E3EBE">
        <w:rPr>
          <w:sz w:val="24"/>
          <w:vertAlign w:val="superscript"/>
        </w:rPr>
        <w:t>1</w:t>
      </w:r>
      <w:r w:rsidR="00C21516" w:rsidRPr="000E3EBE">
        <w:rPr>
          <w:sz w:val="24"/>
        </w:rPr>
        <w:t>H NMR (CDCl</w:t>
      </w:r>
      <w:r w:rsidR="00C21516" w:rsidRPr="000E3EBE">
        <w:rPr>
          <w:sz w:val="24"/>
          <w:vertAlign w:val="subscript"/>
        </w:rPr>
        <w:t>3</w:t>
      </w:r>
      <w:r w:rsidR="00C21516" w:rsidRPr="000E3EBE">
        <w:rPr>
          <w:sz w:val="24"/>
        </w:rPr>
        <w:t xml:space="preserve">) </w:t>
      </w:r>
      <w:r w:rsidR="008B3A9B" w:rsidRPr="00E04336">
        <w:rPr>
          <w:noProof/>
          <w:sz w:val="24"/>
        </w:rPr>
        <w:t>δ:</w:t>
      </w:r>
      <w:r w:rsidR="00C21516" w:rsidRPr="000E3EBE">
        <w:rPr>
          <w:sz w:val="24"/>
        </w:rPr>
        <w:t xml:space="preserve"> 1.04 (s, 3H), 1.11 (t, </w:t>
      </w:r>
      <w:r w:rsidR="00C21516" w:rsidRPr="000E3EBE">
        <w:rPr>
          <w:i/>
          <w:sz w:val="24"/>
        </w:rPr>
        <w:t>J =</w:t>
      </w:r>
      <w:r w:rsidR="00C21516" w:rsidRPr="000E3EBE">
        <w:rPr>
          <w:sz w:val="24"/>
        </w:rPr>
        <w:t xml:space="preserve"> 7.55 Hz, 3H), 1.45–1.55 (m, 1H), 1.50 (s, 3H), 1.84–1.95 (m, 1H), 2.07 (s, 1H), 3.35 (dd, </w:t>
      </w:r>
      <w:r w:rsidR="00C21516" w:rsidRPr="000E3EBE">
        <w:rPr>
          <w:i/>
          <w:sz w:val="24"/>
        </w:rPr>
        <w:t>J =</w:t>
      </w:r>
      <w:r w:rsidR="00C21516" w:rsidRPr="000E3EBE">
        <w:rPr>
          <w:sz w:val="24"/>
        </w:rPr>
        <w:t xml:space="preserve"> 5.49, 8.23, 1H), 7.35–7.44 (m, 3H), 7.47–7.50 (m, 2H); </w:t>
      </w:r>
      <w:r w:rsidR="00C21516" w:rsidRPr="000E3EBE">
        <w:rPr>
          <w:sz w:val="24"/>
          <w:vertAlign w:val="superscript"/>
        </w:rPr>
        <w:t>13</w:t>
      </w:r>
      <w:r w:rsidR="00C21516" w:rsidRPr="000E3EBE">
        <w:rPr>
          <w:sz w:val="24"/>
        </w:rPr>
        <w:t>C NMR (CDCl</w:t>
      </w:r>
      <w:r w:rsidR="00C21516" w:rsidRPr="000E3EBE">
        <w:rPr>
          <w:sz w:val="24"/>
          <w:vertAlign w:val="subscript"/>
        </w:rPr>
        <w:t>3</w:t>
      </w:r>
      <w:r w:rsidR="00C21516" w:rsidRPr="000E3EBE">
        <w:rPr>
          <w:sz w:val="24"/>
        </w:rPr>
        <w:t xml:space="preserve">) </w:t>
      </w:r>
      <w:r w:rsidR="008B3A9B" w:rsidRPr="00E04336">
        <w:rPr>
          <w:noProof/>
          <w:sz w:val="24"/>
        </w:rPr>
        <w:t>δ:</w:t>
      </w:r>
      <w:r w:rsidR="00C21516" w:rsidRPr="000E3EBE">
        <w:rPr>
          <w:sz w:val="24"/>
        </w:rPr>
        <w:t xml:space="preserve"> 13.0, 17.8, 20.0, 25.6, 48.7, 83.7, 88.0, 126.4, 128.7, 128.8, 138.7, 176.5</w:t>
      </w:r>
      <w:r w:rsidR="00C21516" w:rsidRPr="000E3EBE">
        <w:rPr>
          <w:color w:val="000000" w:themeColor="text1"/>
          <w:sz w:val="24"/>
        </w:rPr>
        <w:t>;</w:t>
      </w:r>
      <w:r w:rsidR="00C21516" w:rsidRPr="000E3EBE">
        <w:rPr>
          <w:sz w:val="24"/>
        </w:rPr>
        <w:t xml:space="preserve"> </w:t>
      </w:r>
      <w:r w:rsidR="00C21516" w:rsidRPr="000E3EBE">
        <w:rPr>
          <w:color w:val="000000" w:themeColor="text1"/>
          <w:sz w:val="24"/>
        </w:rPr>
        <w:t>HR</w:t>
      </w:r>
      <w:r w:rsidR="007E0E65">
        <w:rPr>
          <w:color w:val="000000" w:themeColor="text1"/>
          <w:sz w:val="24"/>
        </w:rPr>
        <w:t>-</w:t>
      </w:r>
      <w:r w:rsidR="00C21516" w:rsidRPr="000E3EBE">
        <w:rPr>
          <w:color w:val="000000" w:themeColor="text1"/>
          <w:sz w:val="24"/>
        </w:rPr>
        <w:t>MS (FAB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0E3EBE">
        <w:rPr>
          <w:color w:val="000000" w:themeColor="text1"/>
          <w:sz w:val="24"/>
        </w:rPr>
        <w:t>) for C</w:t>
      </w:r>
      <w:r w:rsidR="00C21516" w:rsidRPr="000E3EBE">
        <w:rPr>
          <w:color w:val="000000" w:themeColor="text1"/>
          <w:sz w:val="24"/>
          <w:vertAlign w:val="subscript"/>
        </w:rPr>
        <w:t>14</w:t>
      </w:r>
      <w:r w:rsidR="00C21516" w:rsidRPr="000E3EBE">
        <w:rPr>
          <w:color w:val="000000" w:themeColor="text1"/>
          <w:sz w:val="24"/>
        </w:rPr>
        <w:t>H</w:t>
      </w:r>
      <w:r w:rsidR="00C21516" w:rsidRPr="000E3EBE">
        <w:rPr>
          <w:color w:val="000000" w:themeColor="text1"/>
          <w:sz w:val="24"/>
          <w:vertAlign w:val="subscript"/>
        </w:rPr>
        <w:t>19</w:t>
      </w:r>
      <w:r w:rsidR="00C21516" w:rsidRPr="000E3EBE">
        <w:rPr>
          <w:color w:val="000000" w:themeColor="text1"/>
          <w:sz w:val="24"/>
        </w:rPr>
        <w:t>O</w:t>
      </w:r>
      <w:r w:rsidR="00C21516" w:rsidRPr="000E3EBE">
        <w:rPr>
          <w:color w:val="000000" w:themeColor="text1"/>
          <w:sz w:val="24"/>
          <w:vertAlign w:val="subscript"/>
        </w:rPr>
        <w:t>3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0E3EBE">
        <w:rPr>
          <w:color w:val="000000" w:themeColor="text1"/>
          <w:sz w:val="24"/>
        </w:rPr>
        <w:t>: 235.1334 [M+H]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0E3EBE">
        <w:rPr>
          <w:color w:val="000000" w:themeColor="text1"/>
          <w:sz w:val="24"/>
        </w:rPr>
        <w:t>, Found: 235.1339 [M+H]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0E3EBE">
        <w:rPr>
          <w:color w:val="000000" w:themeColor="text1"/>
          <w:sz w:val="24"/>
        </w:rPr>
        <w:t>; IR (</w:t>
      </w:r>
      <w:proofErr w:type="spellStart"/>
      <w:r w:rsidR="00C21516" w:rsidRPr="000E3EBE">
        <w:rPr>
          <w:color w:val="000000" w:themeColor="text1"/>
          <w:sz w:val="24"/>
        </w:rPr>
        <w:t>KBr</w:t>
      </w:r>
      <w:proofErr w:type="spellEnd"/>
      <w:r w:rsidR="00F04B3D" w:rsidRPr="00E57CED">
        <w:rPr>
          <w:noProof/>
          <w:sz w:val="24"/>
        </w:rPr>
        <w:t>) cm</w:t>
      </w:r>
      <w:r w:rsidR="00F04B3D" w:rsidRPr="00E57CED">
        <w:rPr>
          <w:noProof/>
          <w:sz w:val="24"/>
          <w:vertAlign w:val="superscript"/>
        </w:rPr>
        <w:t>−1</w:t>
      </w:r>
      <w:r w:rsidR="00F04B3D" w:rsidRPr="00E57CED">
        <w:rPr>
          <w:noProof/>
          <w:sz w:val="24"/>
        </w:rPr>
        <w:t xml:space="preserve">: </w:t>
      </w:r>
      <w:r w:rsidR="00C21516" w:rsidRPr="000E3EBE">
        <w:rPr>
          <w:color w:val="000000" w:themeColor="text1"/>
          <w:sz w:val="24"/>
        </w:rPr>
        <w:t>703, 756, 1758, 3003, 3459</w:t>
      </w:r>
      <w:r w:rsidR="00C21516" w:rsidRPr="00172CAF">
        <w:rPr>
          <w:color w:val="000000" w:themeColor="text1"/>
          <w:sz w:val="24"/>
        </w:rPr>
        <w:t>.</w:t>
      </w:r>
    </w:p>
    <w:p w:rsidR="00C21516" w:rsidRPr="008B3A9B" w:rsidRDefault="00C21516" w:rsidP="00C21516">
      <w:pPr>
        <w:rPr>
          <w:b/>
          <w:color w:val="000000" w:themeColor="text1"/>
          <w:sz w:val="24"/>
        </w:rPr>
      </w:pPr>
    </w:p>
    <w:p w:rsidR="00C21516" w:rsidRPr="00082ADE" w:rsidRDefault="00C21516" w:rsidP="00C21516">
      <w:pPr>
        <w:rPr>
          <w:b/>
          <w:sz w:val="24"/>
        </w:rPr>
      </w:pPr>
    </w:p>
    <w:p w:rsidR="00C21516" w:rsidRPr="00CF154A" w:rsidRDefault="007A7B77" w:rsidP="00C21516">
      <w:pPr>
        <w:rPr>
          <w:b/>
          <w:sz w:val="24"/>
          <w:u w:val="single"/>
        </w:rPr>
      </w:pPr>
      <w:r w:rsidRPr="00CF154A">
        <w:rPr>
          <w:b/>
          <w:sz w:val="24"/>
          <w:u w:val="single"/>
        </w:rPr>
        <w:t>3-benzyl-4-hydroxy-5,5-dimethyl-4-phenyldihydrofuran-2(3</w:t>
      </w:r>
      <w:r w:rsidRPr="00F20B2D">
        <w:rPr>
          <w:b/>
          <w:i/>
          <w:sz w:val="24"/>
          <w:u w:val="single"/>
        </w:rPr>
        <w:t>H</w:t>
      </w:r>
      <w:r w:rsidRPr="00CF154A">
        <w:rPr>
          <w:b/>
          <w:sz w:val="24"/>
          <w:u w:val="single"/>
        </w:rPr>
        <w:t>)-one</w:t>
      </w:r>
      <w:r w:rsidR="00192A56">
        <w:rPr>
          <w:b/>
          <w:sz w:val="24"/>
          <w:u w:val="single"/>
        </w:rPr>
        <w:t xml:space="preserve"> </w:t>
      </w:r>
      <w:r w:rsidR="00B8087D">
        <w:rPr>
          <w:b/>
          <w:sz w:val="24"/>
          <w:u w:val="single"/>
        </w:rPr>
        <w:t>(</w:t>
      </w:r>
      <w:r w:rsidR="00CE2DEF" w:rsidRPr="00E57CED">
        <w:rPr>
          <w:b/>
          <w:bCs/>
          <w:i/>
          <w:sz w:val="24"/>
          <w:u w:val="single"/>
        </w:rPr>
        <w:t>syn</w:t>
      </w:r>
      <w:r w:rsidR="00CE2DEF">
        <w:rPr>
          <w:b/>
          <w:bCs/>
          <w:sz w:val="24"/>
          <w:u w:val="single"/>
        </w:rPr>
        <w:t>-</w:t>
      </w:r>
      <w:r w:rsidR="00B8087D">
        <w:rPr>
          <w:b/>
          <w:sz w:val="24"/>
          <w:u w:val="single"/>
        </w:rPr>
        <w:t xml:space="preserve">form) </w:t>
      </w:r>
      <w:r w:rsidR="00192A56">
        <w:rPr>
          <w:b/>
          <w:sz w:val="24"/>
          <w:u w:val="single"/>
        </w:rPr>
        <w:t>(2h)</w:t>
      </w:r>
    </w:p>
    <w:p w:rsidR="00C21516" w:rsidRPr="00172CAF" w:rsidRDefault="0096442A" w:rsidP="00237638">
      <w:pPr>
        <w:rPr>
          <w:color w:val="000000" w:themeColor="text1"/>
          <w:sz w:val="24"/>
        </w:rPr>
      </w:pPr>
      <w:r>
        <w:rPr>
          <w:noProof/>
        </w:rPr>
        <w:object w:dxaOrig="1440" w:dyaOrig="1440" w14:anchorId="6602498B">
          <v:shape id="_x0000_s1031" type="#_x0000_t75" alt="" style="position:absolute;left:0;text-align:left;margin-left:0;margin-top:2.85pt;width:68.1pt;height:99.05pt;z-index:251732992;mso-wrap-edited:f;mso-width-percent:0;mso-height-percent:0;mso-position-horizontal:left;mso-position-horizontal-relative:text;mso-position-vertical:absolute;mso-position-vertical-relative:text;mso-width-percent:0;mso-height-percent:0">
            <v:imagedata r:id="rId30" o:title=""/>
            <w10:wrap type="square"/>
          </v:shape>
          <o:OLEObject Type="Embed" ProgID="ChemDraw.Document.6.0" ShapeID="_x0000_s1031" DrawAspect="Content" ObjectID="_1724585851" r:id="rId31"/>
        </w:object>
      </w:r>
      <w:r w:rsidR="00C21516" w:rsidRPr="000E3EBE">
        <w:rPr>
          <w:color w:val="000000" w:themeColor="text1"/>
          <w:sz w:val="24"/>
        </w:rPr>
        <w:t xml:space="preserve">A colorless solid; </w:t>
      </w:r>
      <w:proofErr w:type="spellStart"/>
      <w:r w:rsidR="00C21516" w:rsidRPr="000E3EBE">
        <w:rPr>
          <w:sz w:val="24"/>
        </w:rPr>
        <w:t>Mp</w:t>
      </w:r>
      <w:proofErr w:type="spellEnd"/>
      <w:r w:rsidR="00C21516" w:rsidRPr="000E3EBE">
        <w:rPr>
          <w:sz w:val="24"/>
        </w:rPr>
        <w:t>: 184.0</w:t>
      </w:r>
      <w:r w:rsidR="00C21516" w:rsidRPr="000E3EBE">
        <w:rPr>
          <w:rFonts w:hint="eastAsia"/>
          <w:sz w:val="24"/>
        </w:rPr>
        <w:t>–</w:t>
      </w:r>
      <w:r w:rsidR="00C21516" w:rsidRPr="000E3EBE">
        <w:rPr>
          <w:sz w:val="24"/>
        </w:rPr>
        <w:t xml:space="preserve">184.3 °C; </w:t>
      </w:r>
      <w:r w:rsidR="00C21516" w:rsidRPr="000E3EBE">
        <w:rPr>
          <w:sz w:val="24"/>
          <w:vertAlign w:val="superscript"/>
        </w:rPr>
        <w:t>1</w:t>
      </w:r>
      <w:r w:rsidR="00C21516" w:rsidRPr="000E3EBE">
        <w:rPr>
          <w:sz w:val="24"/>
        </w:rPr>
        <w:t>H NMR (CDCl</w:t>
      </w:r>
      <w:r w:rsidR="00C21516" w:rsidRPr="000E3EBE">
        <w:rPr>
          <w:sz w:val="24"/>
          <w:vertAlign w:val="subscript"/>
        </w:rPr>
        <w:t>3</w:t>
      </w:r>
      <w:r w:rsidR="00C21516" w:rsidRPr="000E3EBE">
        <w:rPr>
          <w:sz w:val="24"/>
        </w:rPr>
        <w:t xml:space="preserve">) </w:t>
      </w:r>
      <w:r w:rsidR="008B3A9B" w:rsidRPr="00E04336">
        <w:rPr>
          <w:noProof/>
          <w:sz w:val="24"/>
        </w:rPr>
        <w:t>δ:</w:t>
      </w:r>
      <w:r w:rsidR="00C21516" w:rsidRPr="000E3EBE">
        <w:rPr>
          <w:sz w:val="24"/>
        </w:rPr>
        <w:t xml:space="preserve"> 1.02 (s, 3H), 1.51 (s, 3H), 2.23 (s, 1H), 2.78 (dd, </w:t>
      </w:r>
      <w:r w:rsidR="00C21516" w:rsidRPr="000E3EBE">
        <w:rPr>
          <w:i/>
          <w:sz w:val="24"/>
        </w:rPr>
        <w:t>J</w:t>
      </w:r>
      <w:r w:rsidR="00C21516" w:rsidRPr="000E3EBE">
        <w:rPr>
          <w:sz w:val="24"/>
        </w:rPr>
        <w:t xml:space="preserve"> = 14.4, 4.8 Hz, 1H), 3.21 (q, </w:t>
      </w:r>
      <w:r w:rsidR="00C21516" w:rsidRPr="000E3EBE">
        <w:rPr>
          <w:i/>
          <w:sz w:val="24"/>
        </w:rPr>
        <w:t>J</w:t>
      </w:r>
      <w:r w:rsidR="00C21516" w:rsidRPr="000E3EBE">
        <w:rPr>
          <w:sz w:val="24"/>
        </w:rPr>
        <w:t xml:space="preserve"> = 7.0 Hz, 1H), 3.72 (dd, </w:t>
      </w:r>
      <w:r w:rsidR="00C21516" w:rsidRPr="000E3EBE">
        <w:rPr>
          <w:i/>
          <w:sz w:val="24"/>
        </w:rPr>
        <w:t>J</w:t>
      </w:r>
      <w:r w:rsidR="00C21516" w:rsidRPr="000E3EBE">
        <w:rPr>
          <w:sz w:val="24"/>
        </w:rPr>
        <w:t xml:space="preserve"> = 7.1, 4.8 Hz, 1H), 7.27–7.13 (m, 5H), 7.36–7.30 (m, 5H);</w:t>
      </w:r>
      <w:r w:rsidR="00C21516" w:rsidRPr="000E3EBE">
        <w:rPr>
          <w:color w:val="000000" w:themeColor="text1"/>
          <w:sz w:val="24"/>
        </w:rPr>
        <w:t xml:space="preserve"> </w:t>
      </w:r>
      <w:r w:rsidR="00C21516" w:rsidRPr="000E3EBE">
        <w:rPr>
          <w:color w:val="000000" w:themeColor="text1"/>
          <w:sz w:val="24"/>
          <w:vertAlign w:val="superscript"/>
        </w:rPr>
        <w:t>13</w:t>
      </w:r>
      <w:r w:rsidR="00C21516" w:rsidRPr="000E3EBE">
        <w:rPr>
          <w:color w:val="000000" w:themeColor="text1"/>
          <w:sz w:val="24"/>
        </w:rPr>
        <w:t>C NMR (CDCl</w:t>
      </w:r>
      <w:r w:rsidR="00C21516" w:rsidRPr="000E3EBE">
        <w:rPr>
          <w:color w:val="000000" w:themeColor="text1"/>
          <w:sz w:val="24"/>
          <w:vertAlign w:val="subscript"/>
        </w:rPr>
        <w:t>3</w:t>
      </w:r>
      <w:r w:rsidR="00C21516" w:rsidRPr="000E3EBE">
        <w:rPr>
          <w:color w:val="000000" w:themeColor="text1"/>
          <w:sz w:val="24"/>
        </w:rPr>
        <w:t xml:space="preserve">) </w:t>
      </w:r>
      <w:r w:rsidR="008B3A9B" w:rsidRPr="00E04336">
        <w:rPr>
          <w:noProof/>
          <w:sz w:val="24"/>
        </w:rPr>
        <w:t>δ:</w:t>
      </w:r>
      <w:r w:rsidR="00C21516" w:rsidRPr="000E3EBE">
        <w:rPr>
          <w:color w:val="000000" w:themeColor="text1"/>
          <w:sz w:val="24"/>
        </w:rPr>
        <w:t xml:space="preserve"> 20.1, 25.5, 30.5, 49.7, 84.2, 8</w:t>
      </w:r>
      <w:bookmarkStart w:id="0" w:name="_GoBack"/>
      <w:bookmarkEnd w:id="0"/>
      <w:r w:rsidR="00C21516" w:rsidRPr="000E3EBE">
        <w:rPr>
          <w:color w:val="000000" w:themeColor="text1"/>
          <w:sz w:val="24"/>
        </w:rPr>
        <w:t>8.3, 126.4, 126.7, 128.6, 128.7 (2C), 129.4, 138.0, 139.2, 176.0; HR</w:t>
      </w:r>
      <w:r w:rsidR="007E0E65">
        <w:rPr>
          <w:color w:val="000000" w:themeColor="text1"/>
          <w:sz w:val="24"/>
        </w:rPr>
        <w:t>-</w:t>
      </w:r>
      <w:r w:rsidR="00C21516" w:rsidRPr="000E3EBE">
        <w:rPr>
          <w:color w:val="000000" w:themeColor="text1"/>
          <w:sz w:val="24"/>
        </w:rPr>
        <w:t>MS for C</w:t>
      </w:r>
      <w:r w:rsidR="00C21516" w:rsidRPr="000E3EBE">
        <w:rPr>
          <w:color w:val="000000" w:themeColor="text1"/>
          <w:sz w:val="24"/>
          <w:vertAlign w:val="subscript"/>
        </w:rPr>
        <w:t>19</w:t>
      </w:r>
      <w:r w:rsidR="00C21516" w:rsidRPr="000E3EBE">
        <w:rPr>
          <w:color w:val="000000" w:themeColor="text1"/>
          <w:sz w:val="24"/>
        </w:rPr>
        <w:t>H</w:t>
      </w:r>
      <w:r w:rsidR="00C21516" w:rsidRPr="000E3EBE">
        <w:rPr>
          <w:color w:val="000000" w:themeColor="text1"/>
          <w:sz w:val="24"/>
          <w:vertAlign w:val="subscript"/>
        </w:rPr>
        <w:t>20</w:t>
      </w:r>
      <w:r w:rsidR="00C21516" w:rsidRPr="000E3EBE">
        <w:rPr>
          <w:color w:val="000000" w:themeColor="text1"/>
          <w:sz w:val="24"/>
        </w:rPr>
        <w:t>O</w:t>
      </w:r>
      <w:r w:rsidR="00C21516" w:rsidRPr="000E3EBE">
        <w:rPr>
          <w:color w:val="000000" w:themeColor="text1"/>
          <w:sz w:val="24"/>
          <w:vertAlign w:val="subscript"/>
        </w:rPr>
        <w:t>3</w:t>
      </w:r>
      <w:r w:rsidR="00C21516" w:rsidRPr="000E3EBE">
        <w:rPr>
          <w:color w:val="000000" w:themeColor="text1"/>
          <w:sz w:val="24"/>
          <w:vertAlign w:val="superscript"/>
        </w:rPr>
        <w:t>+</w:t>
      </w:r>
      <w:r w:rsidR="00C21516" w:rsidRPr="000E3EBE">
        <w:rPr>
          <w:color w:val="000000" w:themeColor="text1"/>
          <w:sz w:val="24"/>
        </w:rPr>
        <w:t xml:space="preserve">: 296.1412 </w:t>
      </w:r>
      <w:r w:rsidR="00C21516" w:rsidRPr="008B3A9B">
        <w:rPr>
          <w:noProof/>
          <w:color w:val="000000" w:themeColor="text1"/>
          <w:sz w:val="24"/>
        </w:rPr>
        <w:t>(M</w:t>
      </w:r>
      <w:r w:rsidR="00C21516" w:rsidRPr="008B3A9B">
        <w:rPr>
          <w:noProof/>
          <w:color w:val="000000" w:themeColor="text1"/>
          <w:sz w:val="24"/>
          <w:vertAlign w:val="superscript"/>
        </w:rPr>
        <w:t>+</w:t>
      </w:r>
      <w:r w:rsidR="00C21516" w:rsidRPr="008B3A9B">
        <w:rPr>
          <w:noProof/>
          <w:color w:val="000000" w:themeColor="text1"/>
          <w:sz w:val="24"/>
        </w:rPr>
        <w:t>)</w:t>
      </w:r>
      <w:r w:rsidR="00C21516" w:rsidRPr="000E3EBE">
        <w:rPr>
          <w:color w:val="000000" w:themeColor="text1"/>
          <w:sz w:val="24"/>
        </w:rPr>
        <w:t xml:space="preserve">, Found: 296.1407 </w:t>
      </w:r>
      <w:r w:rsidR="00C21516" w:rsidRPr="008B3A9B">
        <w:rPr>
          <w:noProof/>
          <w:color w:val="000000" w:themeColor="text1"/>
          <w:sz w:val="24"/>
        </w:rPr>
        <w:t>(M</w:t>
      </w:r>
      <w:r w:rsidR="00C21516" w:rsidRPr="008B3A9B">
        <w:rPr>
          <w:noProof/>
          <w:color w:val="000000" w:themeColor="text1"/>
          <w:sz w:val="24"/>
          <w:vertAlign w:val="superscript"/>
        </w:rPr>
        <w:t>+</w:t>
      </w:r>
      <w:r w:rsidR="00C21516" w:rsidRPr="008B3A9B">
        <w:rPr>
          <w:noProof/>
          <w:color w:val="000000" w:themeColor="text1"/>
          <w:sz w:val="24"/>
        </w:rPr>
        <w:t>)</w:t>
      </w:r>
      <w:r w:rsidR="00C21516" w:rsidRPr="000E3EBE">
        <w:rPr>
          <w:color w:val="000000" w:themeColor="text1"/>
          <w:sz w:val="24"/>
        </w:rPr>
        <w:t>; IR (</w:t>
      </w:r>
      <w:proofErr w:type="spellStart"/>
      <w:r w:rsidR="00C21516" w:rsidRPr="000E3EBE">
        <w:rPr>
          <w:color w:val="000000" w:themeColor="text1"/>
          <w:sz w:val="24"/>
        </w:rPr>
        <w:t>KBr</w:t>
      </w:r>
      <w:proofErr w:type="spellEnd"/>
      <w:r w:rsidR="00F04B3D" w:rsidRPr="00E57CED">
        <w:rPr>
          <w:noProof/>
          <w:sz w:val="24"/>
        </w:rPr>
        <w:t>) cm</w:t>
      </w:r>
      <w:r w:rsidR="00F04B3D" w:rsidRPr="00E57CED">
        <w:rPr>
          <w:noProof/>
          <w:sz w:val="24"/>
          <w:vertAlign w:val="superscript"/>
        </w:rPr>
        <w:t>−1</w:t>
      </w:r>
      <w:r w:rsidR="00F04B3D" w:rsidRPr="00E57CED">
        <w:rPr>
          <w:noProof/>
          <w:sz w:val="24"/>
        </w:rPr>
        <w:t xml:space="preserve">: </w:t>
      </w:r>
      <w:r w:rsidR="00C21516" w:rsidRPr="000E3EBE">
        <w:rPr>
          <w:color w:val="000000" w:themeColor="text1"/>
          <w:sz w:val="24"/>
        </w:rPr>
        <w:t>697, 1056, 1560, 1752, 3482</w:t>
      </w:r>
      <w:r w:rsidR="00C21516" w:rsidRPr="00172CAF">
        <w:rPr>
          <w:color w:val="000000" w:themeColor="text1"/>
          <w:sz w:val="24"/>
        </w:rPr>
        <w:t>.</w:t>
      </w:r>
    </w:p>
    <w:p w:rsidR="00EB13B3" w:rsidRDefault="00EB13B3" w:rsidP="00C21516">
      <w:pPr>
        <w:ind w:firstLineChars="50" w:firstLine="120"/>
        <w:rPr>
          <w:color w:val="FF0000"/>
          <w:sz w:val="24"/>
        </w:rPr>
      </w:pPr>
    </w:p>
    <w:p w:rsidR="00EB13B3" w:rsidRDefault="00EB13B3" w:rsidP="00C21516">
      <w:pPr>
        <w:ind w:firstLineChars="50" w:firstLine="120"/>
        <w:rPr>
          <w:color w:val="FF0000"/>
          <w:sz w:val="24"/>
        </w:rPr>
      </w:pPr>
    </w:p>
    <w:p w:rsidR="00EB13B3" w:rsidRPr="00A83FF7" w:rsidRDefault="00EB13B3" w:rsidP="00EB13B3">
      <w:pPr>
        <w:rPr>
          <w:b/>
          <w:sz w:val="24"/>
          <w:u w:val="single"/>
        </w:rPr>
      </w:pPr>
      <w:r w:rsidRPr="00A83FF7">
        <w:rPr>
          <w:b/>
          <w:sz w:val="24"/>
          <w:u w:val="single"/>
        </w:rPr>
        <w:t>benzyl (2</w:t>
      </w:r>
      <w:r w:rsidRPr="00A83FF7">
        <w:rPr>
          <w:b/>
          <w:i/>
          <w:sz w:val="24"/>
          <w:u w:val="single"/>
        </w:rPr>
        <w:t>S</w:t>
      </w:r>
      <w:r w:rsidRPr="00A83FF7">
        <w:rPr>
          <w:b/>
          <w:sz w:val="24"/>
          <w:u w:val="single"/>
        </w:rPr>
        <w:t>,3</w:t>
      </w:r>
      <w:r w:rsidRPr="00A83FF7">
        <w:rPr>
          <w:b/>
          <w:i/>
          <w:sz w:val="24"/>
          <w:u w:val="single"/>
        </w:rPr>
        <w:t>S</w:t>
      </w:r>
      <w:r w:rsidRPr="00A83FF7">
        <w:rPr>
          <w:b/>
          <w:sz w:val="24"/>
          <w:u w:val="single"/>
        </w:rPr>
        <w:t>,4</w:t>
      </w:r>
      <w:r w:rsidRPr="00A83FF7">
        <w:rPr>
          <w:b/>
          <w:i/>
          <w:sz w:val="24"/>
          <w:u w:val="single"/>
        </w:rPr>
        <w:t>R</w:t>
      </w:r>
      <w:r w:rsidRPr="00A83FF7">
        <w:rPr>
          <w:b/>
          <w:sz w:val="24"/>
          <w:u w:val="single"/>
        </w:rPr>
        <w:t>)-3-hydroxy-2,3,4-trimethyl-5-oxotetrahydrofuran-2-carboxylate</w:t>
      </w:r>
      <w:r w:rsidR="00A83FF7">
        <w:rPr>
          <w:b/>
          <w:sz w:val="24"/>
          <w:u w:val="single"/>
        </w:rPr>
        <w:t xml:space="preserve"> (</w:t>
      </w:r>
      <w:r w:rsidR="00DC4F64" w:rsidRPr="00A83FF7">
        <w:rPr>
          <w:b/>
          <w:sz w:val="24"/>
          <w:u w:val="single"/>
        </w:rPr>
        <w:t>(2</w:t>
      </w:r>
      <w:r w:rsidR="00DC4F64" w:rsidRPr="00A83FF7">
        <w:rPr>
          <w:b/>
          <w:i/>
          <w:sz w:val="24"/>
          <w:u w:val="single"/>
        </w:rPr>
        <w:t>S</w:t>
      </w:r>
      <w:r w:rsidR="00DC4F64" w:rsidRPr="00A83FF7">
        <w:rPr>
          <w:b/>
          <w:sz w:val="24"/>
          <w:u w:val="single"/>
        </w:rPr>
        <w:t>,3</w:t>
      </w:r>
      <w:r w:rsidR="00DC4F64" w:rsidRPr="00A83FF7">
        <w:rPr>
          <w:b/>
          <w:i/>
          <w:sz w:val="24"/>
          <w:u w:val="single"/>
        </w:rPr>
        <w:t>S</w:t>
      </w:r>
      <w:r w:rsidR="00DC4F64" w:rsidRPr="00A83FF7">
        <w:rPr>
          <w:b/>
          <w:sz w:val="24"/>
          <w:u w:val="single"/>
        </w:rPr>
        <w:t>,4</w:t>
      </w:r>
      <w:r w:rsidR="00DC4F64" w:rsidRPr="00A83FF7">
        <w:rPr>
          <w:b/>
          <w:i/>
          <w:sz w:val="24"/>
          <w:u w:val="single"/>
        </w:rPr>
        <w:t>R</w:t>
      </w:r>
      <w:r w:rsidR="00DC4F64" w:rsidRPr="00A83FF7">
        <w:rPr>
          <w:b/>
          <w:sz w:val="24"/>
          <w:u w:val="single"/>
        </w:rPr>
        <w:t>)-</w:t>
      </w:r>
      <w:r w:rsidR="00DC4F64">
        <w:rPr>
          <w:b/>
          <w:sz w:val="24"/>
          <w:u w:val="single"/>
        </w:rPr>
        <w:t>2j</w:t>
      </w:r>
      <w:r w:rsidR="00A83FF7">
        <w:rPr>
          <w:b/>
          <w:sz w:val="24"/>
          <w:u w:val="single"/>
        </w:rPr>
        <w:t>)</w:t>
      </w:r>
    </w:p>
    <w:p w:rsidR="00EB13B3" w:rsidRPr="00E33FB4" w:rsidRDefault="0096442A" w:rsidP="00EB13B3">
      <w:pPr>
        <w:rPr>
          <w:b/>
          <w:sz w:val="24"/>
        </w:rPr>
      </w:pPr>
      <w:r>
        <w:rPr>
          <w:noProof/>
        </w:rPr>
        <w:object w:dxaOrig="1440" w:dyaOrig="1440" w14:anchorId="6FFB50A1">
          <v:shape id="_x0000_s1030" type="#_x0000_t75" alt="" style="position:absolute;left:0;text-align:left;margin-left:0;margin-top:3.4pt;width:114.8pt;height:81.5pt;z-index:251735040;mso-wrap-edited:f;mso-width-percent:0;mso-height-percent:0;mso-position-horizontal:left;mso-position-horizontal-relative:text;mso-position-vertical:absolute;mso-position-vertical-relative:text;mso-width-percent:0;mso-height-percent:0">
            <v:imagedata r:id="rId32" o:title=""/>
            <w10:wrap type="square"/>
          </v:shape>
          <o:OLEObject Type="Embed" ProgID="ChemDraw.Document.6.0" ShapeID="_x0000_s1030" DrawAspect="Content" ObjectID="_1724585852" r:id="rId33"/>
        </w:object>
      </w:r>
      <w:r w:rsidR="00EB13B3" w:rsidRPr="00E33FB4">
        <w:rPr>
          <w:noProof/>
          <w:sz w:val="24"/>
        </w:rPr>
        <w:t xml:space="preserve">A colorless solid; </w:t>
      </w:r>
      <w:r w:rsidR="00EB13B3" w:rsidRPr="00E33FB4">
        <w:rPr>
          <w:noProof/>
          <w:sz w:val="24"/>
          <w:vertAlign w:val="superscript"/>
        </w:rPr>
        <w:t>1</w:t>
      </w:r>
      <w:r w:rsidR="00EB13B3" w:rsidRPr="00E33FB4">
        <w:rPr>
          <w:noProof/>
          <w:sz w:val="24"/>
        </w:rPr>
        <w:t>H NMR (400 MHz, CDCl</w:t>
      </w:r>
      <w:r w:rsidR="00EB13B3" w:rsidRPr="00E33FB4">
        <w:rPr>
          <w:noProof/>
          <w:sz w:val="24"/>
          <w:vertAlign w:val="subscript"/>
        </w:rPr>
        <w:t>3</w:t>
      </w:r>
      <w:r w:rsidR="00EB13B3" w:rsidRPr="00E33FB4">
        <w:rPr>
          <w:noProof/>
          <w:sz w:val="24"/>
        </w:rPr>
        <w:t xml:space="preserve">) δ: </w:t>
      </w:r>
      <w:r w:rsidR="001E7FEC" w:rsidRPr="00E33FB4">
        <w:rPr>
          <w:noProof/>
          <w:sz w:val="24"/>
        </w:rPr>
        <w:t>1.16</w:t>
      </w:r>
      <w:r w:rsidR="00EB13B3" w:rsidRPr="00E33FB4">
        <w:rPr>
          <w:noProof/>
          <w:sz w:val="24"/>
        </w:rPr>
        <w:t xml:space="preserve"> (s</w:t>
      </w:r>
      <w:r w:rsidR="001E7FEC" w:rsidRPr="00E33FB4">
        <w:rPr>
          <w:noProof/>
          <w:sz w:val="24"/>
        </w:rPr>
        <w:t>, 3H</w:t>
      </w:r>
      <w:r w:rsidR="00EB13B3" w:rsidRPr="00E33FB4">
        <w:rPr>
          <w:noProof/>
          <w:sz w:val="24"/>
        </w:rPr>
        <w:t xml:space="preserve">), </w:t>
      </w:r>
      <w:r w:rsidR="001E7FEC" w:rsidRPr="00E33FB4">
        <w:rPr>
          <w:noProof/>
          <w:sz w:val="24"/>
        </w:rPr>
        <w:t>1.17</w:t>
      </w:r>
      <w:r w:rsidR="00EB13B3" w:rsidRPr="00E33FB4">
        <w:rPr>
          <w:noProof/>
          <w:sz w:val="24"/>
        </w:rPr>
        <w:t xml:space="preserve"> (d, </w:t>
      </w:r>
      <w:r w:rsidR="00EB13B3" w:rsidRPr="00E33FB4">
        <w:rPr>
          <w:i/>
          <w:noProof/>
          <w:sz w:val="24"/>
        </w:rPr>
        <w:t>J</w:t>
      </w:r>
      <w:r w:rsidR="00EB13B3" w:rsidRPr="00E33FB4">
        <w:rPr>
          <w:noProof/>
          <w:sz w:val="24"/>
        </w:rPr>
        <w:t xml:space="preserve"> = </w:t>
      </w:r>
      <w:r w:rsidR="001E7FEC" w:rsidRPr="00E33FB4">
        <w:rPr>
          <w:noProof/>
          <w:sz w:val="24"/>
        </w:rPr>
        <w:t>7.2</w:t>
      </w:r>
      <w:r w:rsidR="00EB13B3" w:rsidRPr="00E33FB4">
        <w:rPr>
          <w:noProof/>
          <w:sz w:val="24"/>
        </w:rPr>
        <w:t xml:space="preserve"> Hz</w:t>
      </w:r>
      <w:r w:rsidR="001E7FEC" w:rsidRPr="00E33FB4">
        <w:rPr>
          <w:noProof/>
          <w:sz w:val="24"/>
        </w:rPr>
        <w:t>, 3H</w:t>
      </w:r>
      <w:r w:rsidR="00EB13B3" w:rsidRPr="00E33FB4">
        <w:rPr>
          <w:noProof/>
          <w:sz w:val="24"/>
        </w:rPr>
        <w:t xml:space="preserve">), </w:t>
      </w:r>
      <w:r w:rsidR="001E7FEC" w:rsidRPr="00E33FB4">
        <w:rPr>
          <w:noProof/>
          <w:sz w:val="24"/>
        </w:rPr>
        <w:t>1.63</w:t>
      </w:r>
      <w:r w:rsidR="00EB13B3" w:rsidRPr="00E33FB4">
        <w:rPr>
          <w:noProof/>
          <w:sz w:val="24"/>
        </w:rPr>
        <w:t xml:space="preserve"> (s</w:t>
      </w:r>
      <w:r w:rsidR="001E7FEC" w:rsidRPr="000E3EBE">
        <w:rPr>
          <w:noProof/>
          <w:color w:val="000000" w:themeColor="text1"/>
          <w:sz w:val="24"/>
        </w:rPr>
        <w:t>, 3H</w:t>
      </w:r>
      <w:r w:rsidR="00EB13B3" w:rsidRPr="000E3EBE">
        <w:rPr>
          <w:noProof/>
          <w:color w:val="000000" w:themeColor="text1"/>
          <w:sz w:val="24"/>
        </w:rPr>
        <w:t xml:space="preserve">), </w:t>
      </w:r>
      <w:r w:rsidR="001E7FEC" w:rsidRPr="000E3EBE">
        <w:rPr>
          <w:noProof/>
          <w:color w:val="000000" w:themeColor="text1"/>
          <w:sz w:val="24"/>
        </w:rPr>
        <w:t>1.74</w:t>
      </w:r>
      <w:r w:rsidR="00EB13B3" w:rsidRPr="000E3EBE">
        <w:rPr>
          <w:noProof/>
          <w:color w:val="000000" w:themeColor="text1"/>
          <w:sz w:val="24"/>
        </w:rPr>
        <w:t xml:space="preserve"> (s</w:t>
      </w:r>
      <w:r w:rsidR="001E7FEC" w:rsidRPr="000E3EBE">
        <w:rPr>
          <w:noProof/>
          <w:color w:val="000000" w:themeColor="text1"/>
          <w:sz w:val="24"/>
        </w:rPr>
        <w:t>, 1H</w:t>
      </w:r>
      <w:r w:rsidR="00EB13B3" w:rsidRPr="000E3EBE">
        <w:rPr>
          <w:noProof/>
          <w:color w:val="000000" w:themeColor="text1"/>
          <w:sz w:val="24"/>
        </w:rPr>
        <w:t xml:space="preserve">), </w:t>
      </w:r>
      <w:r w:rsidR="00632C42" w:rsidRPr="000E3EBE">
        <w:rPr>
          <w:noProof/>
          <w:color w:val="000000" w:themeColor="text1"/>
          <w:sz w:val="24"/>
        </w:rPr>
        <w:t>2.72</w:t>
      </w:r>
      <w:r w:rsidR="00EB13B3" w:rsidRPr="000E3EBE">
        <w:rPr>
          <w:noProof/>
          <w:color w:val="000000" w:themeColor="text1"/>
          <w:sz w:val="24"/>
        </w:rPr>
        <w:t xml:space="preserve"> (q, </w:t>
      </w:r>
      <w:r w:rsidR="00EB13B3" w:rsidRPr="000E3EBE">
        <w:rPr>
          <w:i/>
          <w:noProof/>
          <w:color w:val="000000" w:themeColor="text1"/>
          <w:sz w:val="24"/>
        </w:rPr>
        <w:t>J</w:t>
      </w:r>
      <w:r w:rsidR="00EB13B3" w:rsidRPr="000E3EBE">
        <w:rPr>
          <w:noProof/>
          <w:color w:val="000000" w:themeColor="text1"/>
          <w:sz w:val="24"/>
        </w:rPr>
        <w:t xml:space="preserve"> = 7.2 Hz</w:t>
      </w:r>
      <w:r w:rsidR="00632C42" w:rsidRPr="000E3EBE">
        <w:rPr>
          <w:noProof/>
          <w:color w:val="000000" w:themeColor="text1"/>
          <w:sz w:val="24"/>
        </w:rPr>
        <w:t>, 1H</w:t>
      </w:r>
      <w:r w:rsidR="00EB13B3" w:rsidRPr="000E3EBE">
        <w:rPr>
          <w:noProof/>
          <w:color w:val="000000" w:themeColor="text1"/>
          <w:sz w:val="24"/>
        </w:rPr>
        <w:t xml:space="preserve">), </w:t>
      </w:r>
      <w:r w:rsidR="00632C42" w:rsidRPr="000E3EBE">
        <w:rPr>
          <w:noProof/>
          <w:color w:val="000000" w:themeColor="text1"/>
          <w:sz w:val="24"/>
        </w:rPr>
        <w:t xml:space="preserve">5.16 (d, </w:t>
      </w:r>
      <w:r w:rsidR="00632C42" w:rsidRPr="000E3EBE">
        <w:rPr>
          <w:i/>
          <w:noProof/>
          <w:color w:val="000000" w:themeColor="text1"/>
          <w:sz w:val="24"/>
        </w:rPr>
        <w:t>J</w:t>
      </w:r>
      <w:r w:rsidR="00632C42" w:rsidRPr="000E3EBE">
        <w:rPr>
          <w:noProof/>
          <w:color w:val="000000" w:themeColor="text1"/>
          <w:sz w:val="24"/>
        </w:rPr>
        <w:t xml:space="preserve"> = 11.9 Hz, 1H), 5.25 (d, </w:t>
      </w:r>
      <w:r w:rsidR="00632C42" w:rsidRPr="00F713D1">
        <w:rPr>
          <w:i/>
          <w:noProof/>
          <w:color w:val="000000" w:themeColor="text1"/>
          <w:sz w:val="24"/>
        </w:rPr>
        <w:t>J</w:t>
      </w:r>
      <w:r w:rsidR="00632C42" w:rsidRPr="000E3EBE">
        <w:rPr>
          <w:noProof/>
          <w:color w:val="000000" w:themeColor="text1"/>
          <w:sz w:val="24"/>
        </w:rPr>
        <w:t xml:space="preserve"> = 11.9 Hz, 1H), 7.33</w:t>
      </w:r>
      <w:r w:rsidR="00EB13B3" w:rsidRPr="000E3EBE">
        <w:rPr>
          <w:noProof/>
          <w:color w:val="000000" w:themeColor="text1"/>
          <w:sz w:val="24"/>
        </w:rPr>
        <w:t>–7.</w:t>
      </w:r>
      <w:r w:rsidR="00632C42" w:rsidRPr="000E3EBE">
        <w:rPr>
          <w:noProof/>
          <w:color w:val="000000" w:themeColor="text1"/>
          <w:sz w:val="24"/>
        </w:rPr>
        <w:t>40</w:t>
      </w:r>
      <w:r w:rsidR="00EB13B3" w:rsidRPr="000E3EBE">
        <w:rPr>
          <w:noProof/>
          <w:color w:val="000000" w:themeColor="text1"/>
          <w:sz w:val="24"/>
        </w:rPr>
        <w:t xml:space="preserve"> (5H, m);</w:t>
      </w:r>
      <w:r w:rsidR="00EB13B3" w:rsidRPr="00EB0509">
        <w:rPr>
          <w:noProof/>
          <w:color w:val="FF0000"/>
          <w:sz w:val="24"/>
        </w:rPr>
        <w:t xml:space="preserve"> </w:t>
      </w:r>
      <w:r w:rsidR="00EB13B3" w:rsidRPr="000E3EBE">
        <w:rPr>
          <w:noProof/>
          <w:color w:val="000000" w:themeColor="text1"/>
          <w:sz w:val="24"/>
          <w:vertAlign w:val="superscript"/>
        </w:rPr>
        <w:t>13</w:t>
      </w:r>
      <w:r w:rsidR="00EB13B3" w:rsidRPr="000E3EBE">
        <w:rPr>
          <w:noProof/>
          <w:color w:val="000000" w:themeColor="text1"/>
          <w:sz w:val="24"/>
        </w:rPr>
        <w:t>C NMR (100 MHz, CDCl</w:t>
      </w:r>
      <w:r w:rsidR="00EB13B3" w:rsidRPr="000E3EBE">
        <w:rPr>
          <w:noProof/>
          <w:color w:val="000000" w:themeColor="text1"/>
          <w:sz w:val="24"/>
          <w:vertAlign w:val="subscript"/>
        </w:rPr>
        <w:t>3</w:t>
      </w:r>
      <w:r w:rsidR="00EB13B3" w:rsidRPr="000E3EBE">
        <w:rPr>
          <w:noProof/>
          <w:color w:val="000000" w:themeColor="text1"/>
          <w:sz w:val="24"/>
        </w:rPr>
        <w:t>) δ:</w:t>
      </w:r>
      <w:r w:rsidR="00C95164" w:rsidRPr="000E3EBE">
        <w:rPr>
          <w:noProof/>
          <w:color w:val="000000" w:themeColor="text1"/>
          <w:sz w:val="24"/>
        </w:rPr>
        <w:t xml:space="preserve"> 7.37, 16.5, 21.5, 44.2, 68.1, 79.0, 89.2, 128.8, 128.9, 129</w:t>
      </w:r>
      <w:r w:rsidR="00C95164" w:rsidRPr="00DA60EE">
        <w:rPr>
          <w:noProof/>
          <w:sz w:val="24"/>
        </w:rPr>
        <w:t>.0, 134.7, 170.9, 177.4</w:t>
      </w:r>
      <w:r w:rsidR="00EB13B3" w:rsidRPr="00DA60EE">
        <w:rPr>
          <w:noProof/>
          <w:sz w:val="24"/>
        </w:rPr>
        <w:t xml:space="preserve">; MS </w:t>
      </w:r>
      <w:r w:rsidR="00EB13B3" w:rsidRPr="00DA60EE">
        <w:rPr>
          <w:i/>
          <w:noProof/>
          <w:sz w:val="24"/>
        </w:rPr>
        <w:t>m/z</w:t>
      </w:r>
      <w:r w:rsidR="00EB13B3" w:rsidRPr="00DA60EE">
        <w:rPr>
          <w:noProof/>
          <w:sz w:val="24"/>
        </w:rPr>
        <w:t xml:space="preserve">: </w:t>
      </w:r>
      <w:r w:rsidR="00C95164" w:rsidRPr="00DA60EE">
        <w:rPr>
          <w:noProof/>
          <w:sz w:val="24"/>
        </w:rPr>
        <w:t>278</w:t>
      </w:r>
      <w:r w:rsidR="00EB13B3" w:rsidRPr="00DA60EE">
        <w:rPr>
          <w:noProof/>
          <w:sz w:val="24"/>
        </w:rPr>
        <w:t xml:space="preserve"> (M</w:t>
      </w:r>
      <w:r w:rsidR="00EB13B3" w:rsidRPr="00DA60EE">
        <w:rPr>
          <w:noProof/>
          <w:sz w:val="24"/>
          <w:vertAlign w:val="superscript"/>
        </w:rPr>
        <w:t>+</w:t>
      </w:r>
      <w:r w:rsidR="00EB13B3" w:rsidRPr="00DA60EE">
        <w:rPr>
          <w:noProof/>
          <w:sz w:val="24"/>
        </w:rPr>
        <w:t>). HR-MS Calcd for C</w:t>
      </w:r>
      <w:r w:rsidR="00EB13B3" w:rsidRPr="00DA60EE">
        <w:rPr>
          <w:noProof/>
          <w:sz w:val="24"/>
          <w:vertAlign w:val="subscript"/>
        </w:rPr>
        <w:t>1</w:t>
      </w:r>
      <w:r w:rsidR="008312C1" w:rsidRPr="00DA60EE">
        <w:rPr>
          <w:noProof/>
          <w:sz w:val="24"/>
          <w:vertAlign w:val="subscript"/>
        </w:rPr>
        <w:t>5</w:t>
      </w:r>
      <w:r w:rsidR="00EB13B3" w:rsidRPr="00DA60EE">
        <w:rPr>
          <w:noProof/>
          <w:sz w:val="24"/>
        </w:rPr>
        <w:t>H</w:t>
      </w:r>
      <w:r w:rsidR="00EB13B3" w:rsidRPr="00DA60EE">
        <w:rPr>
          <w:noProof/>
          <w:sz w:val="24"/>
          <w:vertAlign w:val="subscript"/>
        </w:rPr>
        <w:t>1</w:t>
      </w:r>
      <w:r w:rsidR="008312C1" w:rsidRPr="00DA60EE">
        <w:rPr>
          <w:noProof/>
          <w:sz w:val="24"/>
          <w:vertAlign w:val="subscript"/>
        </w:rPr>
        <w:t>8</w:t>
      </w:r>
      <w:r w:rsidR="00EB13B3" w:rsidRPr="00DA60EE">
        <w:rPr>
          <w:noProof/>
          <w:sz w:val="24"/>
        </w:rPr>
        <w:t>O</w:t>
      </w:r>
      <w:r w:rsidR="008312C1" w:rsidRPr="00DA60EE">
        <w:rPr>
          <w:noProof/>
          <w:sz w:val="24"/>
          <w:vertAlign w:val="subscript"/>
        </w:rPr>
        <w:t>5</w:t>
      </w:r>
      <w:r w:rsidR="00EB13B3" w:rsidRPr="00DA60EE">
        <w:rPr>
          <w:noProof/>
          <w:sz w:val="24"/>
        </w:rPr>
        <w:t xml:space="preserve">: </w:t>
      </w:r>
      <w:r w:rsidR="00C95164" w:rsidRPr="00DA60EE">
        <w:rPr>
          <w:noProof/>
          <w:sz w:val="24"/>
        </w:rPr>
        <w:t>278.1154</w:t>
      </w:r>
      <w:r w:rsidR="00EB13B3" w:rsidRPr="00DA60EE">
        <w:rPr>
          <w:noProof/>
          <w:sz w:val="24"/>
        </w:rPr>
        <w:t xml:space="preserve"> (M</w:t>
      </w:r>
      <w:r w:rsidR="00EB13B3" w:rsidRPr="00DA60EE">
        <w:rPr>
          <w:noProof/>
          <w:sz w:val="24"/>
          <w:vertAlign w:val="superscript"/>
        </w:rPr>
        <w:t>+</w:t>
      </w:r>
      <w:r w:rsidR="00EB13B3" w:rsidRPr="00DA60EE">
        <w:rPr>
          <w:noProof/>
          <w:sz w:val="24"/>
        </w:rPr>
        <w:t>),</w:t>
      </w:r>
      <w:r w:rsidR="00EB13B3" w:rsidRPr="00E33FB4">
        <w:rPr>
          <w:noProof/>
          <w:sz w:val="24"/>
        </w:rPr>
        <w:t xml:space="preserve"> Found: </w:t>
      </w:r>
      <w:r w:rsidR="00DA60EE" w:rsidRPr="00E33FB4">
        <w:rPr>
          <w:noProof/>
          <w:sz w:val="24"/>
        </w:rPr>
        <w:t>278.1156</w:t>
      </w:r>
      <w:r w:rsidR="00EB13B3" w:rsidRPr="00E33FB4">
        <w:rPr>
          <w:noProof/>
          <w:sz w:val="24"/>
        </w:rPr>
        <w:t>; IR (KBr) cm</w:t>
      </w:r>
      <w:r w:rsidR="00EB13B3" w:rsidRPr="00E33FB4">
        <w:rPr>
          <w:noProof/>
          <w:sz w:val="24"/>
          <w:vertAlign w:val="superscript"/>
        </w:rPr>
        <w:t>−1</w:t>
      </w:r>
      <w:r w:rsidR="00EB13B3" w:rsidRPr="00E33FB4">
        <w:rPr>
          <w:noProof/>
          <w:sz w:val="24"/>
        </w:rPr>
        <w:t xml:space="preserve">: </w:t>
      </w:r>
      <w:r w:rsidR="00E33FB4" w:rsidRPr="00E33FB4">
        <w:rPr>
          <w:rFonts w:hint="eastAsia"/>
          <w:noProof/>
          <w:sz w:val="24"/>
        </w:rPr>
        <w:t>1458,</w:t>
      </w:r>
      <w:r w:rsidR="00E33FB4" w:rsidRPr="00E33FB4">
        <w:rPr>
          <w:noProof/>
          <w:sz w:val="24"/>
        </w:rPr>
        <w:t xml:space="preserve"> 1734,</w:t>
      </w:r>
      <w:r w:rsidR="00E33FB4" w:rsidRPr="00E33FB4">
        <w:rPr>
          <w:rFonts w:hint="eastAsia"/>
          <w:noProof/>
          <w:sz w:val="24"/>
        </w:rPr>
        <w:t xml:space="preserve"> 3431</w:t>
      </w:r>
      <w:r w:rsidR="00EB13B3" w:rsidRPr="00E33FB4">
        <w:rPr>
          <w:rFonts w:hint="eastAsia"/>
          <w:sz w:val="24"/>
        </w:rPr>
        <w:t>.</w:t>
      </w:r>
    </w:p>
    <w:p w:rsidR="00EB13B3" w:rsidRPr="000E3EBE" w:rsidRDefault="00EB13B3" w:rsidP="00C21516">
      <w:pPr>
        <w:ind w:firstLineChars="50" w:firstLine="120"/>
        <w:rPr>
          <w:color w:val="FF0000"/>
          <w:sz w:val="24"/>
        </w:rPr>
      </w:pPr>
    </w:p>
    <w:p w:rsidR="00B87F4A" w:rsidRDefault="00C21516" w:rsidP="00B87F4A">
      <w:pPr>
        <w:rPr>
          <w:sz w:val="24"/>
          <w:lang w:val="de-DE"/>
        </w:rPr>
      </w:pPr>
      <w:r>
        <w:rPr>
          <w:sz w:val="24"/>
          <w:lang w:val="de-DE"/>
        </w:rPr>
        <w:br w:type="page"/>
      </w:r>
    </w:p>
    <w:p w:rsidR="00187D50" w:rsidRPr="00187D50" w:rsidRDefault="00187D50">
      <w:pPr>
        <w:rPr>
          <w:rFonts w:ascii="Times-Roman" w:hAnsi="Times-Roman" w:cs="Times-Roman"/>
          <w:b/>
          <w:kern w:val="0"/>
          <w:sz w:val="24"/>
        </w:rPr>
      </w:pPr>
      <w:r w:rsidRPr="00187D50">
        <w:rPr>
          <w:rFonts w:ascii="Times-Roman" w:hAnsi="Times-Roman" w:cs="Times-Roman"/>
          <w:b/>
          <w:kern w:val="0"/>
          <w:sz w:val="24"/>
        </w:rPr>
        <w:lastRenderedPageBreak/>
        <w:t>Thermal ellipsoid plot of the crystallographic</w:t>
      </w:r>
      <w:r w:rsidRPr="00187D50">
        <w:rPr>
          <w:rFonts w:ascii="Times-Roman" w:hAnsi="Times-Roman" w:cs="Times-Roman" w:hint="eastAsia"/>
          <w:b/>
          <w:kern w:val="0"/>
          <w:sz w:val="24"/>
        </w:rPr>
        <w:t xml:space="preserve"> </w:t>
      </w:r>
      <w:r w:rsidRPr="00187D50">
        <w:rPr>
          <w:rFonts w:ascii="Times-Roman" w:hAnsi="Times-Roman" w:cs="Times-Roman"/>
          <w:b/>
          <w:kern w:val="0"/>
          <w:sz w:val="24"/>
        </w:rPr>
        <w:t>structure:</w:t>
      </w:r>
    </w:p>
    <w:p w:rsidR="00AE36A0" w:rsidRPr="000E3EBE" w:rsidRDefault="00B87F4A">
      <w:pPr>
        <w:rPr>
          <w:b/>
          <w:noProof/>
          <w:sz w:val="24"/>
        </w:rPr>
      </w:pPr>
      <w:r w:rsidRPr="00E04336">
        <w:rPr>
          <w:b/>
          <w:noProof/>
          <w:sz w:val="24"/>
        </w:rPr>
        <w:t xml:space="preserve">X-ray crystallographic analysis of </w:t>
      </w:r>
      <w:r w:rsidRPr="000E3EBE">
        <w:rPr>
          <w:b/>
          <w:i/>
          <w:noProof/>
          <w:sz w:val="24"/>
        </w:rPr>
        <w:t>syn</w:t>
      </w:r>
      <w:r>
        <w:rPr>
          <w:b/>
          <w:noProof/>
          <w:sz w:val="24"/>
        </w:rPr>
        <w:t>-2a</w:t>
      </w:r>
      <w:r w:rsidRPr="00E04336">
        <w:rPr>
          <w:b/>
          <w:noProof/>
          <w:sz w:val="24"/>
        </w:rPr>
        <w:t>:</w:t>
      </w:r>
    </w:p>
    <w:p w:rsidR="00B87F4A" w:rsidRPr="00E04336" w:rsidRDefault="0096442A" w:rsidP="00B87F4A">
      <w:pPr>
        <w:autoSpaceDE w:val="0"/>
        <w:autoSpaceDN w:val="0"/>
        <w:adjustRightInd w:val="0"/>
        <w:rPr>
          <w:sz w:val="24"/>
        </w:rPr>
      </w:pPr>
      <w:r>
        <w:rPr>
          <w:noProof/>
          <w:sz w:val="24"/>
        </w:rPr>
        <w:object w:dxaOrig="1440" w:dyaOrig="1440" w14:anchorId="544BE085">
          <v:shape id="_x0000_s1029" type="#_x0000_t75" alt="" style="position:absolute;left:0;text-align:left;margin-left:0;margin-top:7.2pt;width:67.95pt;height:1in;z-index:251736064;mso-wrap-edited:f;mso-width-percent:0;mso-height-percent:0;mso-position-horizontal:left;mso-width-percent:0;mso-height-percent:0">
            <v:imagedata r:id="rId16" o:title=""/>
            <w10:wrap type="square"/>
          </v:shape>
          <o:OLEObject Type="Embed" ProgID="ChemDraw.Document.6.0" ShapeID="_x0000_s1029" DrawAspect="Content" ObjectID="_1724585853" r:id="rId34"/>
        </w:object>
      </w:r>
      <w:bookmarkStart w:id="1" w:name="_Hlk83200663"/>
      <w:r w:rsidR="00B87F4A" w:rsidRPr="00E04336">
        <w:rPr>
          <w:rFonts w:hint="eastAsia"/>
          <w:sz w:val="24"/>
          <w:lang w:val="de-DE"/>
        </w:rPr>
        <w:t xml:space="preserve">The product was recrystallized from ethyl acetate-hexane. </w:t>
      </w:r>
      <w:r w:rsidR="00F403EF">
        <w:rPr>
          <w:sz w:val="24"/>
          <w:lang w:val="de-DE"/>
        </w:rPr>
        <w:t xml:space="preserve"> </w:t>
      </w:r>
      <w:r w:rsidR="00B87F4A" w:rsidRPr="00E04336">
        <w:rPr>
          <w:rFonts w:hint="eastAsia"/>
          <w:sz w:val="24"/>
          <w:lang w:val="de-DE"/>
        </w:rPr>
        <w:t xml:space="preserve">The single crystal was mounted on a glass fiber. </w:t>
      </w:r>
      <w:r w:rsidR="00F403EF">
        <w:rPr>
          <w:sz w:val="24"/>
          <w:lang w:val="de-DE"/>
        </w:rPr>
        <w:t xml:space="preserve"> </w:t>
      </w:r>
      <w:r w:rsidR="00B87F4A" w:rsidRPr="00E04336">
        <w:rPr>
          <w:rFonts w:hint="eastAsia"/>
          <w:sz w:val="24"/>
          <w:lang w:val="de-DE"/>
        </w:rPr>
        <w:t>All measurements were made on a Rigaku R-AXIS RAPID diffractometer using graphite monochromated Cu</w:t>
      </w:r>
      <w:r w:rsidR="00B87F4A" w:rsidRPr="00E04336">
        <w:rPr>
          <w:sz w:val="24"/>
          <w:lang w:val="de-DE"/>
        </w:rPr>
        <w:t>Κ</w:t>
      </w:r>
      <w:r w:rsidR="00F403EF">
        <w:rPr>
          <w:sz w:val="24"/>
          <w:lang w:val="de-DE"/>
        </w:rPr>
        <w:t>α</w:t>
      </w:r>
      <w:r w:rsidR="00F403EF" w:rsidRPr="00F403EF">
        <w:rPr>
          <w:sz w:val="24"/>
          <w:lang w:val="de-DE"/>
        </w:rPr>
        <w:t xml:space="preserve"> </w:t>
      </w:r>
      <w:r w:rsidR="00F403EF">
        <w:rPr>
          <w:sz w:val="24"/>
          <w:lang w:val="de-DE"/>
        </w:rPr>
        <w:t>(</w:t>
      </w:r>
      <w:r w:rsidR="00F403EF" w:rsidRPr="00172CAF">
        <w:rPr>
          <w:i/>
          <w:iCs/>
          <w:sz w:val="24"/>
          <w:lang w:val="de-DE"/>
        </w:rPr>
        <w:t>λ</w:t>
      </w:r>
      <w:r w:rsidR="00A673A2">
        <w:rPr>
          <w:sz w:val="24"/>
          <w:lang w:val="de-DE"/>
        </w:rPr>
        <w:t xml:space="preserve"> </w:t>
      </w:r>
      <w:r w:rsidR="00B87F4A" w:rsidRPr="00E04336">
        <w:rPr>
          <w:sz w:val="24"/>
          <w:lang w:val="de-DE"/>
        </w:rPr>
        <w:t>=</w:t>
      </w:r>
      <w:r w:rsidR="00A673A2">
        <w:rPr>
          <w:sz w:val="24"/>
          <w:lang w:val="de-DE"/>
        </w:rPr>
        <w:t xml:space="preserve"> </w:t>
      </w:r>
      <w:r w:rsidR="008A0CC0" w:rsidRPr="008A0CC0">
        <w:rPr>
          <w:sz w:val="24"/>
          <w:lang w:val="de-DE"/>
        </w:rPr>
        <w:t>1.54187</w:t>
      </w:r>
      <w:r w:rsidR="00B87F4A" w:rsidRPr="00E04336">
        <w:rPr>
          <w:sz w:val="24"/>
          <w:lang w:val="de-DE"/>
        </w:rPr>
        <w:t xml:space="preserve"> Å</w:t>
      </w:r>
      <w:r w:rsidR="00F403EF">
        <w:rPr>
          <w:sz w:val="24"/>
          <w:lang w:val="de-DE"/>
        </w:rPr>
        <w:t>)</w:t>
      </w:r>
      <w:r w:rsidR="00F403EF" w:rsidRPr="00F403EF">
        <w:rPr>
          <w:sz w:val="24"/>
          <w:lang w:val="de-DE"/>
        </w:rPr>
        <w:t xml:space="preserve"> </w:t>
      </w:r>
      <w:r w:rsidR="00B87F4A" w:rsidRPr="00E04336">
        <w:rPr>
          <w:rFonts w:hint="eastAsia"/>
          <w:sz w:val="24"/>
          <w:lang w:val="de-DE"/>
        </w:rPr>
        <w:t xml:space="preserve">radiation. </w:t>
      </w:r>
      <w:r w:rsidR="00F403EF">
        <w:rPr>
          <w:sz w:val="24"/>
          <w:lang w:val="de-DE"/>
        </w:rPr>
        <w:t xml:space="preserve"> </w:t>
      </w:r>
      <w:r w:rsidR="00B87F4A" w:rsidRPr="00E04336">
        <w:rPr>
          <w:rFonts w:hint="eastAsia"/>
          <w:sz w:val="24"/>
          <w:lang w:val="de-DE"/>
        </w:rPr>
        <w:t>The</w:t>
      </w:r>
      <w:r w:rsidR="00B87F4A" w:rsidRPr="00E04336">
        <w:rPr>
          <w:sz w:val="24"/>
          <w:lang w:val="de-DE"/>
        </w:rPr>
        <w:t xml:space="preserve"> 2</w:t>
      </w:r>
      <w:r w:rsidR="00B87F4A" w:rsidRPr="00E04336">
        <w:rPr>
          <w:i/>
          <w:sz w:val="24"/>
          <w:lang w:val="de-DE"/>
        </w:rPr>
        <w:t>θ</w:t>
      </w:r>
      <w:r w:rsidR="00B87F4A" w:rsidRPr="00E04336">
        <w:rPr>
          <w:rFonts w:hint="eastAsia"/>
          <w:i/>
          <w:sz w:val="24"/>
          <w:lang w:val="de-DE"/>
        </w:rPr>
        <w:t xml:space="preserve"> </w:t>
      </w:r>
      <w:r w:rsidR="00B87F4A" w:rsidRPr="00E04336">
        <w:rPr>
          <w:rFonts w:hint="eastAsia"/>
          <w:sz w:val="24"/>
          <w:lang w:val="de-DE"/>
        </w:rPr>
        <w:t>(max)</w:t>
      </w:r>
      <w:r w:rsidR="00B87F4A" w:rsidRPr="00E04336">
        <w:rPr>
          <w:sz w:val="24"/>
          <w:lang w:val="de-DE"/>
        </w:rPr>
        <w:t xml:space="preserve"> value</w:t>
      </w:r>
      <w:r w:rsidR="00B87F4A" w:rsidRPr="00E04336">
        <w:rPr>
          <w:rFonts w:hint="eastAsia"/>
          <w:sz w:val="24"/>
          <w:lang w:val="de-DE"/>
        </w:rPr>
        <w:t xml:space="preserve"> cut </w:t>
      </w:r>
      <w:r w:rsidR="00B87F4A" w:rsidRPr="00E04336">
        <w:rPr>
          <w:sz w:val="24"/>
          <w:lang w:val="de-DE"/>
        </w:rPr>
        <w:t xml:space="preserve">of </w:t>
      </w:r>
      <w:r w:rsidR="008A0CC0">
        <w:rPr>
          <w:sz w:val="24"/>
          <w:lang w:val="de-DE"/>
        </w:rPr>
        <w:t>68.01</w:t>
      </w:r>
      <w:r w:rsidR="00B87F4A" w:rsidRPr="00E04336">
        <w:rPr>
          <w:sz w:val="24"/>
          <w:lang w:val="de-DE"/>
        </w:rPr>
        <w:t xml:space="preserve">°. </w:t>
      </w:r>
      <w:r w:rsidR="00F403EF">
        <w:rPr>
          <w:sz w:val="24"/>
          <w:lang w:val="de-DE"/>
        </w:rPr>
        <w:t xml:space="preserve"> </w:t>
      </w:r>
      <w:r w:rsidR="00B87F4A" w:rsidRPr="00E04336">
        <w:rPr>
          <w:sz w:val="24"/>
          <w:lang w:val="de-DE"/>
        </w:rPr>
        <w:t xml:space="preserve">The crystal structure was solved by </w:t>
      </w:r>
      <w:r w:rsidR="00084152">
        <w:rPr>
          <w:sz w:val="24"/>
          <w:lang w:val="de-DE"/>
        </w:rPr>
        <w:t>SHELXT</w:t>
      </w:r>
      <w:r w:rsidR="00084152">
        <w:rPr>
          <w:sz w:val="24"/>
          <w:vertAlign w:val="superscript"/>
          <w:lang w:val="de-DE"/>
        </w:rPr>
        <w:t>2</w:t>
      </w:r>
      <w:r w:rsidR="00B87F4A" w:rsidRPr="00E04336">
        <w:rPr>
          <w:rFonts w:hint="eastAsia"/>
          <w:sz w:val="24"/>
          <w:lang w:val="de-DE"/>
        </w:rPr>
        <w:t xml:space="preserve"> </w:t>
      </w:r>
      <w:r w:rsidR="00B87F4A" w:rsidRPr="00E04336">
        <w:rPr>
          <w:sz w:val="24"/>
          <w:lang w:val="de-DE"/>
        </w:rPr>
        <w:t xml:space="preserve">and refined by </w:t>
      </w:r>
      <w:r w:rsidR="00084152">
        <w:rPr>
          <w:sz w:val="24"/>
          <w:lang w:val="de-DE"/>
        </w:rPr>
        <w:t>SHELXL</w:t>
      </w:r>
      <w:r w:rsidR="00084152">
        <w:rPr>
          <w:sz w:val="24"/>
          <w:vertAlign w:val="superscript"/>
          <w:lang w:val="de-DE"/>
        </w:rPr>
        <w:t>3</w:t>
      </w:r>
      <w:r w:rsidR="00B87F4A" w:rsidRPr="00E04336">
        <w:rPr>
          <w:rFonts w:hint="eastAsia"/>
          <w:sz w:val="24"/>
          <w:lang w:val="de-DE"/>
        </w:rPr>
        <w:t xml:space="preserve">. </w:t>
      </w:r>
      <w:r w:rsidR="00F403EF">
        <w:rPr>
          <w:sz w:val="24"/>
          <w:lang w:val="de-DE"/>
        </w:rPr>
        <w:t xml:space="preserve"> </w:t>
      </w:r>
      <w:r w:rsidR="00B87F4A" w:rsidRPr="00E04336">
        <w:rPr>
          <w:sz w:val="24"/>
          <w:lang w:val="de-DE"/>
        </w:rPr>
        <w:t>The crystallographic data were summarized in the following table.</w:t>
      </w:r>
      <w:bookmarkEnd w:id="1"/>
    </w:p>
    <w:tbl>
      <w:tblPr>
        <w:tblW w:w="87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sz w:val="24"/>
                <w:lang w:val="de-DE"/>
              </w:rPr>
              <w:t>emprical formula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rFonts w:ascii="Symbol" w:hAnsi="Symbol" w:cs="Symbol"/>
                <w:sz w:val="24"/>
                <w:lang w:val="de-DE"/>
              </w:rPr>
            </w:pPr>
            <w:r w:rsidRPr="007E7D7F">
              <w:rPr>
                <w:sz w:val="24"/>
              </w:rPr>
              <w:t>C</w:t>
            </w:r>
            <w:r w:rsidR="002E0589" w:rsidRPr="000E3EBE">
              <w:rPr>
                <w:sz w:val="24"/>
                <w:vertAlign w:val="subscript"/>
              </w:rPr>
              <w:t>26</w:t>
            </w:r>
            <w:r w:rsidRPr="007E7D7F">
              <w:rPr>
                <w:sz w:val="24"/>
              </w:rPr>
              <w:t>H</w:t>
            </w:r>
            <w:r w:rsidR="002E0589">
              <w:rPr>
                <w:sz w:val="24"/>
                <w:vertAlign w:val="subscript"/>
              </w:rPr>
              <w:t>32</w:t>
            </w:r>
            <w:r w:rsidRPr="007E7D7F">
              <w:rPr>
                <w:sz w:val="24"/>
              </w:rPr>
              <w:t>O</w:t>
            </w:r>
            <w:r w:rsidR="002E0589">
              <w:rPr>
                <w:sz w:val="24"/>
                <w:vertAlign w:val="subscript"/>
              </w:rPr>
              <w:t>6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formula weight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2E0589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>
              <w:rPr>
                <w:rFonts w:hint="eastAsia"/>
                <w:sz w:val="24"/>
                <w:lang w:val="de-DE"/>
              </w:rPr>
              <w:t>4</w:t>
            </w:r>
            <w:r>
              <w:rPr>
                <w:sz w:val="24"/>
                <w:lang w:val="de-DE"/>
              </w:rPr>
              <w:t>40.54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crystal system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2E0589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Triclinic</w:t>
            </w:r>
          </w:p>
        </w:tc>
      </w:tr>
      <w:tr w:rsidR="007E5C34" w:rsidRPr="007E5C34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space group</w:t>
            </w:r>
          </w:p>
        </w:tc>
        <w:tc>
          <w:tcPr>
            <w:tcW w:w="4351" w:type="dxa"/>
            <w:shd w:val="clear" w:color="auto" w:fill="auto"/>
          </w:tcPr>
          <w:p w:rsidR="00B87F4A" w:rsidRPr="000E3EBE" w:rsidRDefault="007E5C34">
            <w:pPr>
              <w:autoSpaceDE w:val="0"/>
              <w:autoSpaceDN w:val="0"/>
              <w:adjustRightInd w:val="0"/>
              <w:rPr>
                <w:sz w:val="24"/>
                <w:u w:val="single"/>
              </w:rPr>
            </w:pPr>
            <w:r w:rsidRPr="007E5C34">
              <w:rPr>
                <w:sz w:val="24"/>
                <w:lang w:val="de-DE"/>
              </w:rPr>
              <w:t>P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e>
              </m:bar>
            </m:oMath>
            <w:r w:rsidR="008A0CC0">
              <w:rPr>
                <w:rFonts w:hint="eastAsia"/>
                <w:sz w:val="24"/>
              </w:rPr>
              <w:t>(</w:t>
            </w:r>
            <w:r w:rsidR="008A0CC0">
              <w:rPr>
                <w:sz w:val="24"/>
              </w:rPr>
              <w:t>2)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sz w:val="24"/>
                <w:lang w:val="de-DE"/>
              </w:rPr>
              <w:t xml:space="preserve">a,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A0CC0">
              <w:rPr>
                <w:sz w:val="24"/>
                <w:lang w:val="de-DE"/>
              </w:rPr>
              <w:t>8.5541(5)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b</w:t>
            </w:r>
            <w:r w:rsidRPr="00E04336">
              <w:rPr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8A0CC0">
              <w:rPr>
                <w:sz w:val="24"/>
                <w:lang w:val="de-DE"/>
              </w:rPr>
              <w:t>11.5651(7)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c</w:t>
            </w:r>
            <w:r w:rsidRPr="00E04336">
              <w:rPr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8A0CC0">
              <w:rPr>
                <w:sz w:val="24"/>
                <w:lang w:val="de-DE"/>
              </w:rPr>
              <w:t>12.9776(7)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6B7853" w:rsidRPr="00E04336" w:rsidRDefault="008A0CC0" w:rsidP="00B87F4A">
            <w:pPr>
              <w:rPr>
                <w:rFonts w:ascii="Symbol" w:hAnsi="Symbol" w:cs="Symbol"/>
                <w:i/>
                <w:sz w:val="24"/>
                <w:lang w:val="de-DE"/>
              </w:rPr>
            </w:pPr>
            <w:r>
              <w:rPr>
                <w:rFonts w:ascii="Symbol" w:hAnsi="Symbol" w:cs="Symbol"/>
                <w:i/>
                <w:sz w:val="24"/>
                <w:lang w:val="de-DE"/>
              </w:rPr>
              <w:sym w:font="Symbol" w:char="F061"/>
            </w:r>
            <w:r w:rsidRPr="00E04336">
              <w:rPr>
                <w:rFonts w:ascii="Symbol" w:hAnsi="Symbol" w:cs="Symbol"/>
                <w:sz w:val="24"/>
                <w:lang w:val="de-DE"/>
              </w:rPr>
              <w:t></w:t>
            </w:r>
            <w:r w:rsidRPr="00E04336">
              <w:rPr>
                <w:rFonts w:ascii="Symbol" w:hAnsi="Symbol" w:cs="Symbol"/>
                <w:sz w:val="24"/>
                <w:lang w:val="de-DE"/>
              </w:rPr>
              <w:t></w:t>
            </w:r>
            <w:r w:rsidRPr="00E04336">
              <w:rPr>
                <w:rFonts w:ascii="Times" w:hAnsi="Times" w:cs="Times"/>
                <w:sz w:val="24"/>
                <w:lang w:val="de-DE"/>
              </w:rPr>
              <w:t>°</w:t>
            </w:r>
          </w:p>
        </w:tc>
        <w:tc>
          <w:tcPr>
            <w:tcW w:w="4351" w:type="dxa"/>
            <w:shd w:val="clear" w:color="auto" w:fill="auto"/>
          </w:tcPr>
          <w:p w:rsidR="006B7853" w:rsidRPr="007E7D7F" w:rsidRDefault="008A0CC0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8A0CC0">
              <w:rPr>
                <w:sz w:val="24"/>
                <w:lang w:val="de-DE"/>
              </w:rPr>
              <w:t>97.656(7)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rPr>
                <w:sz w:val="24"/>
              </w:rPr>
            </w:pPr>
            <w:r w:rsidRPr="00E04336">
              <w:rPr>
                <w:rFonts w:ascii="Symbol" w:hAnsi="Symbol" w:cs="Symbol"/>
                <w:i/>
                <w:sz w:val="24"/>
                <w:lang w:val="de-DE"/>
              </w:rPr>
              <w:t></w:t>
            </w:r>
            <w:r w:rsidRPr="00E04336">
              <w:rPr>
                <w:rFonts w:ascii="Symbol" w:hAnsi="Symbol" w:cs="Symbol"/>
                <w:sz w:val="24"/>
                <w:lang w:val="de-DE"/>
              </w:rPr>
              <w:t></w:t>
            </w:r>
            <w:r w:rsidRPr="00E04336">
              <w:rPr>
                <w:rFonts w:ascii="Symbol" w:hAnsi="Symbol" w:cs="Symbol"/>
                <w:sz w:val="24"/>
                <w:lang w:val="de-DE"/>
              </w:rPr>
              <w:t></w:t>
            </w:r>
            <w:r w:rsidRPr="00E04336">
              <w:rPr>
                <w:rFonts w:ascii="Times" w:hAnsi="Times" w:cs="Times"/>
                <w:sz w:val="24"/>
                <w:lang w:val="de-DE"/>
              </w:rPr>
              <w:t>°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8A0CC0">
              <w:rPr>
                <w:sz w:val="24"/>
                <w:lang w:val="de-DE"/>
              </w:rPr>
              <w:t>100.498(7)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6B7853" w:rsidRPr="00E04336" w:rsidRDefault="008A0CC0" w:rsidP="00B87F4A">
            <w:pPr>
              <w:rPr>
                <w:rFonts w:ascii="Symbol" w:hAnsi="Symbol" w:cs="Symbol"/>
                <w:i/>
                <w:sz w:val="24"/>
                <w:lang w:val="de-DE"/>
              </w:rPr>
            </w:pPr>
            <w:r>
              <w:rPr>
                <w:rFonts w:ascii="Symbol" w:hAnsi="Symbol" w:cs="Symbol"/>
                <w:i/>
                <w:sz w:val="24"/>
                <w:lang w:val="de-DE"/>
              </w:rPr>
              <w:sym w:font="Symbol" w:char="F067"/>
            </w:r>
            <w:r w:rsidRPr="00E04336">
              <w:rPr>
                <w:rFonts w:ascii="Symbol" w:hAnsi="Symbol" w:cs="Symbol"/>
                <w:sz w:val="24"/>
                <w:lang w:val="de-DE"/>
              </w:rPr>
              <w:t></w:t>
            </w:r>
            <w:r w:rsidRPr="00E04336">
              <w:rPr>
                <w:rFonts w:ascii="Symbol" w:hAnsi="Symbol" w:cs="Symbol"/>
                <w:sz w:val="24"/>
                <w:lang w:val="de-DE"/>
              </w:rPr>
              <w:t></w:t>
            </w:r>
            <w:r w:rsidRPr="00E04336">
              <w:rPr>
                <w:rFonts w:ascii="Times" w:hAnsi="Times" w:cs="Times"/>
                <w:sz w:val="24"/>
                <w:lang w:val="de-DE"/>
              </w:rPr>
              <w:t>°</w:t>
            </w:r>
          </w:p>
        </w:tc>
        <w:tc>
          <w:tcPr>
            <w:tcW w:w="4351" w:type="dxa"/>
            <w:shd w:val="clear" w:color="auto" w:fill="auto"/>
          </w:tcPr>
          <w:p w:rsidR="006B7853" w:rsidRPr="007E7D7F" w:rsidRDefault="008A0CC0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8A0CC0">
              <w:rPr>
                <w:sz w:val="24"/>
                <w:lang w:val="de-DE"/>
              </w:rPr>
              <w:t>104.252(7)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ascii="Times" w:hAnsi="Times" w:cs="Times"/>
                <w:i/>
                <w:iCs/>
                <w:sz w:val="24"/>
                <w:lang w:val="de-DE"/>
              </w:rPr>
              <w:t>V</w:t>
            </w:r>
            <w:r w:rsidRPr="00E04336">
              <w:rPr>
                <w:rFonts w:ascii="Times" w:hAnsi="Times" w:cs="Times" w:hint="eastAsia"/>
                <w:iCs/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  <w:r w:rsidRPr="00E04336">
              <w:rPr>
                <w:rFonts w:ascii="Times" w:hAnsi="Times" w:cs="Times" w:hint="eastAsia"/>
                <w:sz w:val="24"/>
                <w:vertAlign w:val="superscript"/>
                <w:lang w:val="de-DE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tabs>
                <w:tab w:val="left" w:pos="1060"/>
              </w:tabs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8A0CC0">
              <w:rPr>
                <w:sz w:val="24"/>
                <w:lang w:val="de-DE"/>
              </w:rPr>
              <w:t>1201.96(13)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i/>
                <w:sz w:val="24"/>
                <w:lang w:val="de-DE"/>
              </w:rPr>
            </w:pPr>
            <w:r w:rsidRPr="00E04336">
              <w:rPr>
                <w:rFonts w:hint="eastAsia"/>
                <w:i/>
                <w:sz w:val="24"/>
                <w:lang w:val="de-DE"/>
              </w:rPr>
              <w:t>Z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  <w:lang w:val="de-DE"/>
              </w:rPr>
              <w:t>2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i/>
                <w:iCs/>
                <w:sz w:val="24"/>
                <w:lang w:val="de-DE"/>
              </w:rPr>
              <w:t>D</w:t>
            </w:r>
            <w:r w:rsidRPr="00E04336">
              <w:rPr>
                <w:iCs/>
                <w:sz w:val="24"/>
                <w:vertAlign w:val="subscript"/>
                <w:lang w:val="de-DE"/>
              </w:rPr>
              <w:t>c</w:t>
            </w:r>
            <w:r w:rsidRPr="00E04336">
              <w:rPr>
                <w:rFonts w:hint="eastAsia"/>
                <w:iCs/>
                <w:sz w:val="24"/>
                <w:vertAlign w:val="subscript"/>
                <w:lang w:val="de-DE"/>
              </w:rPr>
              <w:t>alc</w:t>
            </w:r>
            <w:r w:rsidRPr="00E04336">
              <w:rPr>
                <w:rFonts w:hint="eastAsia"/>
                <w:iCs/>
                <w:sz w:val="24"/>
                <w:lang w:val="de-DE"/>
              </w:rPr>
              <w:t>, g/cm</w:t>
            </w:r>
            <w:r w:rsidRPr="00E04336">
              <w:rPr>
                <w:rFonts w:hint="eastAsia"/>
                <w:iCs/>
                <w:sz w:val="24"/>
                <w:vertAlign w:val="superscript"/>
                <w:lang w:val="de-DE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A0CC0">
              <w:rPr>
                <w:sz w:val="24"/>
              </w:rPr>
              <w:t>1.217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 xml:space="preserve">T, </w:t>
            </w:r>
            <w:r w:rsidRPr="00E04336">
              <w:rPr>
                <w:rFonts w:ascii="Times" w:hAnsi="Times" w:cs="Times"/>
                <w:sz w:val="24"/>
                <w:lang w:val="de-DE"/>
              </w:rPr>
              <w:t>°</w:t>
            </w:r>
            <w:r w:rsidRPr="00E04336">
              <w:rPr>
                <w:rFonts w:hint="eastAsia"/>
                <w:sz w:val="24"/>
                <w:lang w:val="de-DE"/>
              </w:rPr>
              <w:t>C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23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ascii="Symbol" w:hAnsi="Symbol"/>
                <w:i/>
                <w:sz w:val="24"/>
                <w:lang w:val="de-DE"/>
              </w:rPr>
              <w:t></w:t>
            </w:r>
            <w:r w:rsidRPr="00E04336">
              <w:rPr>
                <w:rFonts w:hint="eastAsia"/>
                <w:sz w:val="24"/>
                <w:lang w:val="de-DE"/>
              </w:rPr>
              <w:t xml:space="preserve"> (CuK</w:t>
            </w:r>
            <w:r w:rsidRPr="00E04336">
              <w:rPr>
                <w:rFonts w:ascii="Symbol" w:hAnsi="Symbol"/>
                <w:sz w:val="24"/>
                <w:lang w:val="de-DE"/>
              </w:rPr>
              <w:t></w:t>
            </w:r>
            <w:r w:rsidRPr="00E04336">
              <w:rPr>
                <w:rFonts w:hint="eastAsia"/>
                <w:sz w:val="24"/>
                <w:lang w:val="de-DE"/>
              </w:rPr>
              <w:t>), cm</w:t>
            </w:r>
            <w:r w:rsidRPr="00E04336">
              <w:rPr>
                <w:rFonts w:hint="eastAsia"/>
                <w:sz w:val="24"/>
                <w:vertAlign w:val="superscript"/>
                <w:lang w:val="de-DE"/>
              </w:rPr>
              <w:t>-1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8A0CC0">
              <w:rPr>
                <w:sz w:val="24"/>
                <w:lang w:val="de-DE"/>
              </w:rPr>
              <w:t>0.698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E04336">
              <w:rPr>
                <w:color w:val="000000" w:themeColor="text1"/>
                <w:sz w:val="24"/>
                <w:lang w:val="de-DE"/>
              </w:rPr>
              <w:t>No. of reflens measured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8A0CC0">
              <w:rPr>
                <w:color w:val="000000" w:themeColor="text1"/>
                <w:sz w:val="24"/>
                <w:lang w:val="de-DE"/>
              </w:rPr>
              <w:t>13308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E04336">
              <w:rPr>
                <w:color w:val="000000" w:themeColor="text1"/>
                <w:sz w:val="24"/>
                <w:lang w:val="de-DE"/>
              </w:rPr>
              <w:t>No. of reflens observed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8A0CC0">
              <w:rPr>
                <w:color w:val="000000" w:themeColor="text1"/>
                <w:sz w:val="24"/>
                <w:lang w:val="de-DE"/>
              </w:rPr>
              <w:t>2169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E04336">
              <w:rPr>
                <w:color w:val="000000" w:themeColor="text1"/>
                <w:sz w:val="24"/>
                <w:lang w:val="de-DE"/>
              </w:rPr>
              <w:t>No. of reflens variable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8A0CC0">
              <w:rPr>
                <w:color w:val="000000" w:themeColor="text1"/>
                <w:sz w:val="24"/>
                <w:lang w:val="de-DE"/>
              </w:rPr>
              <w:t>319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R (All reflections)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A0CC0">
              <w:rPr>
                <w:sz w:val="24"/>
              </w:rPr>
              <w:t>0.0583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R</w:t>
            </w:r>
            <w:r w:rsidRPr="00E04336">
              <w:rPr>
                <w:rFonts w:hint="eastAsia"/>
                <w:sz w:val="24"/>
                <w:vertAlign w:val="subscript"/>
                <w:lang w:val="de-DE"/>
              </w:rPr>
              <w:t>w</w:t>
            </w:r>
            <w:r w:rsidRPr="00E04336">
              <w:rPr>
                <w:rFonts w:hint="eastAsia"/>
                <w:sz w:val="24"/>
                <w:lang w:val="de-DE"/>
              </w:rPr>
              <w:t xml:space="preserve"> (All reflections)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A0CC0">
              <w:rPr>
                <w:sz w:val="24"/>
                <w:lang w:val="de-DE"/>
              </w:rPr>
              <w:t>0.0797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Good of Fit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A0CC0">
              <w:rPr>
                <w:sz w:val="24"/>
              </w:rPr>
              <w:t>1.085</w:t>
            </w:r>
          </w:p>
        </w:tc>
      </w:tr>
      <w:tr w:rsidR="007E5C34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Max Shift/Error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8A0CC0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8A0CC0">
              <w:rPr>
                <w:sz w:val="24"/>
                <w:lang w:val="de-DE"/>
              </w:rPr>
              <w:t>0.000</w:t>
            </w:r>
          </w:p>
        </w:tc>
      </w:tr>
    </w:tbl>
    <w:p w:rsidR="00B87F4A" w:rsidRPr="00E04336" w:rsidRDefault="00B87F4A" w:rsidP="00B87F4A">
      <w:pPr>
        <w:autoSpaceDE w:val="0"/>
        <w:autoSpaceDN w:val="0"/>
        <w:adjustRightInd w:val="0"/>
        <w:rPr>
          <w:sz w:val="24"/>
          <w:lang w:val="de-DE"/>
        </w:rPr>
      </w:pPr>
      <w:r w:rsidRPr="00E04336">
        <w:rPr>
          <w:sz w:val="24"/>
          <w:lang w:val="de-DE"/>
        </w:rPr>
        <w:t>The cry</w:t>
      </w:r>
      <w:r w:rsidRPr="000E3EBE">
        <w:rPr>
          <w:sz w:val="24"/>
          <w:lang w:val="de-DE"/>
        </w:rPr>
        <w:t xml:space="preserve">stal structure has been deposited at the Cambridge Crystallographic Data Centre (CCDC </w:t>
      </w:r>
      <w:r w:rsidR="00E95DF4" w:rsidRPr="000E3EBE">
        <w:rPr>
          <w:sz w:val="24"/>
        </w:rPr>
        <w:t>2109686</w:t>
      </w:r>
      <w:r w:rsidRPr="000E3EBE">
        <w:rPr>
          <w:sz w:val="24"/>
          <w:lang w:val="de-DE"/>
        </w:rPr>
        <w:t>).</w:t>
      </w:r>
      <w:r w:rsidR="00F403EF">
        <w:rPr>
          <w:sz w:val="24"/>
          <w:lang w:val="de-DE"/>
        </w:rPr>
        <w:t xml:space="preserve"> </w:t>
      </w:r>
      <w:r w:rsidRPr="000E3EBE">
        <w:rPr>
          <w:sz w:val="24"/>
          <w:lang w:val="de-DE"/>
        </w:rPr>
        <w:t xml:space="preserve"> The</w:t>
      </w:r>
      <w:r w:rsidRPr="000E3EBE">
        <w:rPr>
          <w:rFonts w:hint="eastAsia"/>
          <w:sz w:val="24"/>
          <w:lang w:val="de-DE"/>
        </w:rPr>
        <w:t xml:space="preserve"> </w:t>
      </w:r>
      <w:r w:rsidRPr="000E3EBE">
        <w:rPr>
          <w:sz w:val="24"/>
          <w:lang w:val="de-DE"/>
        </w:rPr>
        <w:t>data can be obtained free of charge via the Internet at www.ccdc</w:t>
      </w:r>
      <w:r w:rsidRPr="00E04336">
        <w:rPr>
          <w:sz w:val="24"/>
          <w:lang w:val="de-DE"/>
        </w:rPr>
        <w:t>.cam.ac.uk/conts/retrieving.html.</w:t>
      </w:r>
    </w:p>
    <w:p w:rsidR="00B87F4A" w:rsidRDefault="00B87F4A" w:rsidP="00B87F4A">
      <w:pPr>
        <w:widowControl/>
        <w:jc w:val="left"/>
        <w:rPr>
          <w:color w:val="FF0000"/>
        </w:rPr>
      </w:pPr>
    </w:p>
    <w:p w:rsidR="00B87F4A" w:rsidRPr="00C21516" w:rsidRDefault="002E0589" w:rsidP="00B87F4A">
      <w:pPr>
        <w:ind w:firstLineChars="50" w:firstLine="110"/>
        <w:rPr>
          <w:color w:val="FF0000"/>
        </w:rPr>
      </w:pPr>
      <w:r w:rsidRPr="002E0589">
        <w:rPr>
          <w:noProof/>
          <w:color w:val="FF0000"/>
        </w:rPr>
        <w:lastRenderedPageBreak/>
        <w:drawing>
          <wp:inline distT="0" distB="0" distL="0" distR="0" wp14:anchorId="6242A005" wp14:editId="48630FBC">
            <wp:extent cx="5759450" cy="3869690"/>
            <wp:effectExtent l="0" t="0" r="6350" b="3810"/>
            <wp:docPr id="96" name="図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F4A" w:rsidRDefault="00B87F4A" w:rsidP="00B87F4A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AE36A0" w:rsidRPr="000E3EBE" w:rsidRDefault="00B87F4A">
      <w:pPr>
        <w:rPr>
          <w:b/>
          <w:noProof/>
          <w:sz w:val="24"/>
        </w:rPr>
      </w:pPr>
      <w:r w:rsidRPr="00E04336">
        <w:rPr>
          <w:b/>
          <w:noProof/>
          <w:sz w:val="24"/>
        </w:rPr>
        <w:lastRenderedPageBreak/>
        <w:t xml:space="preserve">X-ray crystallographic analysis of </w:t>
      </w:r>
      <w:r w:rsidRPr="000E3EBE">
        <w:rPr>
          <w:b/>
          <w:i/>
          <w:noProof/>
          <w:sz w:val="24"/>
        </w:rPr>
        <w:t>anti</w:t>
      </w:r>
      <w:r>
        <w:rPr>
          <w:b/>
          <w:noProof/>
          <w:sz w:val="24"/>
        </w:rPr>
        <w:t>-2a</w:t>
      </w:r>
      <w:r w:rsidRPr="00E04336">
        <w:rPr>
          <w:b/>
          <w:noProof/>
          <w:sz w:val="24"/>
        </w:rPr>
        <w:t>:</w:t>
      </w:r>
    </w:p>
    <w:p w:rsidR="00B87F4A" w:rsidRPr="00E04336" w:rsidRDefault="0096442A" w:rsidP="00B87F4A">
      <w:pPr>
        <w:autoSpaceDE w:val="0"/>
        <w:autoSpaceDN w:val="0"/>
        <w:adjustRightInd w:val="0"/>
        <w:rPr>
          <w:sz w:val="24"/>
        </w:rPr>
      </w:pPr>
      <w:r>
        <w:rPr>
          <w:noProof/>
          <w:sz w:val="24"/>
          <w:lang w:val="de-DE"/>
        </w:rPr>
        <w:object w:dxaOrig="1440" w:dyaOrig="1440" w14:anchorId="7DF1272E">
          <v:shape id="_x0000_s1028" type="#_x0000_t75" alt="" style="position:absolute;left:0;text-align:left;margin-left:.4pt;margin-top:7.5pt;width:68.1pt;height:1in;z-index:251737088;mso-wrap-edited:f;mso-width-percent:0;mso-height-percent:0;mso-width-percent:0;mso-height-percent:0">
            <v:imagedata r:id="rId18" o:title=""/>
            <w10:wrap type="square"/>
          </v:shape>
          <o:OLEObject Type="Embed" ProgID="ChemDraw.Document.6.0" ShapeID="_x0000_s1028" DrawAspect="Content" ObjectID="_1724585854" r:id="rId36"/>
        </w:object>
      </w:r>
      <w:r w:rsidR="00F403EF" w:rsidRPr="00E04336">
        <w:rPr>
          <w:rFonts w:hint="eastAsia"/>
          <w:sz w:val="24"/>
          <w:lang w:val="de-DE"/>
        </w:rPr>
        <w:t xml:space="preserve">The product was recrystallized from ethyl acetate-hexane. </w:t>
      </w:r>
      <w:r w:rsidR="00F403EF">
        <w:rPr>
          <w:sz w:val="24"/>
          <w:lang w:val="de-DE"/>
        </w:rPr>
        <w:t xml:space="preserve"> </w:t>
      </w:r>
      <w:r w:rsidR="00F403EF" w:rsidRPr="00E04336">
        <w:rPr>
          <w:rFonts w:hint="eastAsia"/>
          <w:sz w:val="24"/>
          <w:lang w:val="de-DE"/>
        </w:rPr>
        <w:t xml:space="preserve">The single crystal was mounted on a glass fiber. </w:t>
      </w:r>
      <w:r w:rsidR="00F403EF">
        <w:rPr>
          <w:sz w:val="24"/>
          <w:lang w:val="de-DE"/>
        </w:rPr>
        <w:t xml:space="preserve"> </w:t>
      </w:r>
      <w:r w:rsidR="00F403EF" w:rsidRPr="00E04336">
        <w:rPr>
          <w:rFonts w:hint="eastAsia"/>
          <w:sz w:val="24"/>
          <w:lang w:val="de-DE"/>
        </w:rPr>
        <w:t>All measurements were made on a Rigaku R-AXIS RAPID diffractometer using graphite monochromated Cu</w:t>
      </w:r>
      <w:r w:rsidR="00F403EF" w:rsidRPr="00E04336">
        <w:rPr>
          <w:sz w:val="24"/>
          <w:lang w:val="de-DE"/>
        </w:rPr>
        <w:t>Κ</w:t>
      </w:r>
      <w:r w:rsidR="00F403EF">
        <w:rPr>
          <w:sz w:val="24"/>
          <w:lang w:val="de-DE"/>
        </w:rPr>
        <w:t>α</w:t>
      </w:r>
      <w:r w:rsidR="00F403EF" w:rsidRPr="00F403EF">
        <w:rPr>
          <w:sz w:val="24"/>
          <w:lang w:val="de-DE"/>
        </w:rPr>
        <w:t xml:space="preserve"> </w:t>
      </w:r>
      <w:r w:rsidR="00F403EF">
        <w:rPr>
          <w:sz w:val="24"/>
          <w:lang w:val="de-DE"/>
        </w:rPr>
        <w:t>(</w:t>
      </w:r>
      <w:r w:rsidR="00F403EF" w:rsidRPr="00172CAF">
        <w:rPr>
          <w:i/>
          <w:iCs/>
          <w:sz w:val="24"/>
          <w:lang w:val="de-DE"/>
        </w:rPr>
        <w:t>λ</w:t>
      </w:r>
      <w:r w:rsidR="00A673A2">
        <w:rPr>
          <w:sz w:val="24"/>
          <w:lang w:val="de-DE"/>
        </w:rPr>
        <w:t xml:space="preserve"> </w:t>
      </w:r>
      <w:r w:rsidR="00F403EF" w:rsidRPr="00E04336">
        <w:rPr>
          <w:sz w:val="24"/>
          <w:lang w:val="de-DE"/>
        </w:rPr>
        <w:t>=</w:t>
      </w:r>
      <w:r w:rsidR="00A673A2">
        <w:rPr>
          <w:sz w:val="24"/>
          <w:lang w:val="de-DE"/>
        </w:rPr>
        <w:t xml:space="preserve"> </w:t>
      </w:r>
      <w:r w:rsidR="00F403EF" w:rsidRPr="008A0CC0">
        <w:rPr>
          <w:sz w:val="24"/>
          <w:lang w:val="de-DE"/>
        </w:rPr>
        <w:t>1.54187</w:t>
      </w:r>
      <w:r w:rsidR="00F403EF" w:rsidRPr="00E04336">
        <w:rPr>
          <w:sz w:val="24"/>
          <w:lang w:val="de-DE"/>
        </w:rPr>
        <w:t xml:space="preserve"> Å</w:t>
      </w:r>
      <w:r w:rsidR="00F403EF">
        <w:rPr>
          <w:sz w:val="24"/>
          <w:lang w:val="de-DE"/>
        </w:rPr>
        <w:t>)</w:t>
      </w:r>
      <w:r w:rsidR="00F403EF" w:rsidRPr="00F403EF">
        <w:rPr>
          <w:sz w:val="24"/>
          <w:lang w:val="de-DE"/>
        </w:rPr>
        <w:t xml:space="preserve"> </w:t>
      </w:r>
      <w:r w:rsidR="00F403EF" w:rsidRPr="00E04336">
        <w:rPr>
          <w:rFonts w:hint="eastAsia"/>
          <w:sz w:val="24"/>
          <w:lang w:val="de-DE"/>
        </w:rPr>
        <w:t xml:space="preserve">radiation. </w:t>
      </w:r>
      <w:r w:rsidR="00F403EF">
        <w:rPr>
          <w:sz w:val="24"/>
          <w:lang w:val="de-DE"/>
        </w:rPr>
        <w:t xml:space="preserve"> </w:t>
      </w:r>
      <w:r w:rsidR="00F403EF" w:rsidRPr="00E04336">
        <w:rPr>
          <w:rFonts w:hint="eastAsia"/>
          <w:sz w:val="24"/>
          <w:lang w:val="de-DE"/>
        </w:rPr>
        <w:t>The</w:t>
      </w:r>
      <w:r w:rsidR="00F403EF" w:rsidRPr="00E04336">
        <w:rPr>
          <w:sz w:val="24"/>
          <w:lang w:val="de-DE"/>
        </w:rPr>
        <w:t xml:space="preserve"> 2</w:t>
      </w:r>
      <w:r w:rsidR="00F403EF" w:rsidRPr="00E04336">
        <w:rPr>
          <w:i/>
          <w:sz w:val="24"/>
          <w:lang w:val="de-DE"/>
        </w:rPr>
        <w:t>θ</w:t>
      </w:r>
      <w:r w:rsidR="00F403EF" w:rsidRPr="00E04336">
        <w:rPr>
          <w:rFonts w:hint="eastAsia"/>
          <w:i/>
          <w:sz w:val="24"/>
          <w:lang w:val="de-DE"/>
        </w:rPr>
        <w:t xml:space="preserve"> </w:t>
      </w:r>
      <w:r w:rsidR="00F403EF" w:rsidRPr="00E04336">
        <w:rPr>
          <w:rFonts w:hint="eastAsia"/>
          <w:sz w:val="24"/>
          <w:lang w:val="de-DE"/>
        </w:rPr>
        <w:t>(max)</w:t>
      </w:r>
      <w:r w:rsidR="00F403EF" w:rsidRPr="00E04336">
        <w:rPr>
          <w:sz w:val="24"/>
          <w:lang w:val="de-DE"/>
        </w:rPr>
        <w:t xml:space="preserve"> value</w:t>
      </w:r>
      <w:r w:rsidR="00F403EF" w:rsidRPr="00E04336">
        <w:rPr>
          <w:rFonts w:hint="eastAsia"/>
          <w:sz w:val="24"/>
          <w:lang w:val="de-DE"/>
        </w:rPr>
        <w:t xml:space="preserve"> cut </w:t>
      </w:r>
      <w:r w:rsidR="00F403EF" w:rsidRPr="00E04336">
        <w:rPr>
          <w:sz w:val="24"/>
          <w:lang w:val="de-DE"/>
        </w:rPr>
        <w:t xml:space="preserve">of </w:t>
      </w:r>
      <w:r w:rsidR="00F403EF">
        <w:rPr>
          <w:sz w:val="24"/>
          <w:lang w:val="de-DE"/>
        </w:rPr>
        <w:t>68.14</w:t>
      </w:r>
      <w:r w:rsidR="00F403EF" w:rsidRPr="00E04336">
        <w:rPr>
          <w:sz w:val="24"/>
          <w:lang w:val="de-DE"/>
        </w:rPr>
        <w:t xml:space="preserve">°. </w:t>
      </w:r>
      <w:r w:rsidR="00F403EF">
        <w:rPr>
          <w:sz w:val="24"/>
          <w:lang w:val="de-DE"/>
        </w:rPr>
        <w:t xml:space="preserve"> </w:t>
      </w:r>
      <w:r w:rsidR="00F403EF" w:rsidRPr="00E04336">
        <w:rPr>
          <w:sz w:val="24"/>
          <w:lang w:val="de-DE"/>
        </w:rPr>
        <w:t xml:space="preserve">The crystal structure was solved by </w:t>
      </w:r>
      <w:r w:rsidR="00084152">
        <w:rPr>
          <w:sz w:val="24"/>
          <w:lang w:val="de-DE"/>
        </w:rPr>
        <w:t>SHE</w:t>
      </w:r>
      <w:r w:rsidR="008C79D5">
        <w:rPr>
          <w:sz w:val="24"/>
          <w:lang w:val="de-DE"/>
        </w:rPr>
        <w:t>LXT</w:t>
      </w:r>
      <w:r w:rsidR="008C79D5" w:rsidRPr="00172CAF">
        <w:rPr>
          <w:sz w:val="24"/>
          <w:vertAlign w:val="superscript"/>
          <w:lang w:val="de-DE"/>
        </w:rPr>
        <w:t>2</w:t>
      </w:r>
      <w:r w:rsidR="00F403EF" w:rsidRPr="00E04336">
        <w:rPr>
          <w:sz w:val="24"/>
          <w:lang w:val="de-DE"/>
        </w:rPr>
        <w:t>and refined by</w:t>
      </w:r>
      <w:r w:rsidR="008C79D5">
        <w:rPr>
          <w:sz w:val="24"/>
          <w:lang w:val="de-DE"/>
        </w:rPr>
        <w:t>SHELXL</w:t>
      </w:r>
      <w:r w:rsidR="008C79D5" w:rsidRPr="00172CAF">
        <w:rPr>
          <w:sz w:val="24"/>
          <w:vertAlign w:val="superscript"/>
          <w:lang w:val="de-DE"/>
        </w:rPr>
        <w:t>3</w:t>
      </w:r>
      <w:r w:rsidR="00F403EF" w:rsidRPr="00E04336">
        <w:rPr>
          <w:rFonts w:hint="eastAsia"/>
          <w:sz w:val="24"/>
          <w:lang w:val="de-DE"/>
        </w:rPr>
        <w:t xml:space="preserve">. </w:t>
      </w:r>
      <w:r w:rsidR="00F403EF">
        <w:rPr>
          <w:sz w:val="24"/>
          <w:lang w:val="de-DE"/>
        </w:rPr>
        <w:t xml:space="preserve"> </w:t>
      </w:r>
      <w:r w:rsidR="00F403EF" w:rsidRPr="00E04336">
        <w:rPr>
          <w:sz w:val="24"/>
          <w:lang w:val="de-DE"/>
        </w:rPr>
        <w:t>The crystallographic data were summarized in the following table.</w:t>
      </w:r>
    </w:p>
    <w:tbl>
      <w:tblPr>
        <w:tblW w:w="87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sz w:val="24"/>
                <w:lang w:val="de-DE"/>
              </w:rPr>
              <w:t>emprical formula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rFonts w:ascii="Symbol" w:hAnsi="Symbol" w:cs="Symbol"/>
                <w:sz w:val="24"/>
                <w:lang w:val="de-DE"/>
              </w:rPr>
            </w:pPr>
            <w:r w:rsidRPr="007E7D7F">
              <w:rPr>
                <w:sz w:val="24"/>
              </w:rPr>
              <w:t>C</w:t>
            </w:r>
            <w:r w:rsidR="00B20A42" w:rsidRPr="000E3EBE">
              <w:rPr>
                <w:sz w:val="24"/>
                <w:vertAlign w:val="subscript"/>
              </w:rPr>
              <w:t>1</w:t>
            </w:r>
            <w:r w:rsidR="00C06A68">
              <w:rPr>
                <w:sz w:val="24"/>
                <w:vertAlign w:val="subscript"/>
              </w:rPr>
              <w:t>3</w:t>
            </w:r>
            <w:r w:rsidRPr="007E7D7F">
              <w:rPr>
                <w:rFonts w:hint="eastAsia"/>
                <w:sz w:val="24"/>
              </w:rPr>
              <w:t>H</w:t>
            </w:r>
            <w:r w:rsidR="00B20A42" w:rsidRPr="000E3EBE">
              <w:rPr>
                <w:sz w:val="24"/>
                <w:vertAlign w:val="subscript"/>
              </w:rPr>
              <w:t>16</w:t>
            </w:r>
            <w:r w:rsidRPr="007E7D7F">
              <w:rPr>
                <w:sz w:val="24"/>
              </w:rPr>
              <w:t>O</w:t>
            </w:r>
            <w:r w:rsidR="00B20A42" w:rsidRPr="000E3EBE">
              <w:rPr>
                <w:sz w:val="24"/>
                <w:vertAlign w:val="subscript"/>
              </w:rPr>
              <w:t>3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formula weight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20A42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>
              <w:rPr>
                <w:sz w:val="24"/>
              </w:rPr>
              <w:t>2</w:t>
            </w:r>
            <w:r w:rsidR="00C06A68">
              <w:rPr>
                <w:sz w:val="24"/>
              </w:rPr>
              <w:t>20.27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crystal system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C06A68">
              <w:rPr>
                <w:sz w:val="24"/>
                <w:lang w:val="de-DE"/>
              </w:rPr>
              <w:t>orthorhombic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space group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C06A68">
              <w:rPr>
                <w:sz w:val="24"/>
                <w:lang w:val="de-DE"/>
              </w:rPr>
              <w:t>Iba2(45)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sz w:val="24"/>
                <w:lang w:val="de-DE"/>
              </w:rPr>
              <w:t xml:space="preserve">a,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C06A68">
              <w:rPr>
                <w:sz w:val="24"/>
                <w:lang w:val="de-DE"/>
              </w:rPr>
              <w:t>13.6211(6)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b</w:t>
            </w:r>
            <w:r w:rsidRPr="00E04336">
              <w:rPr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C06A68">
              <w:rPr>
                <w:sz w:val="24"/>
                <w:lang w:val="de-DE"/>
              </w:rPr>
              <w:t>25.5188(12)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c</w:t>
            </w:r>
            <w:r w:rsidRPr="00E04336">
              <w:rPr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C06A68">
              <w:rPr>
                <w:sz w:val="24"/>
                <w:lang w:val="de-DE"/>
              </w:rPr>
              <w:t>6.8860(3)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rPr>
                <w:sz w:val="24"/>
              </w:rPr>
            </w:pPr>
            <w:r w:rsidRPr="00E04336">
              <w:rPr>
                <w:rFonts w:ascii="Symbol" w:hAnsi="Symbol" w:cs="Symbol"/>
                <w:i/>
                <w:sz w:val="24"/>
                <w:lang w:val="de-DE"/>
              </w:rPr>
              <w:t></w:t>
            </w:r>
            <w:r w:rsidRPr="00E04336">
              <w:rPr>
                <w:rFonts w:ascii="Symbol" w:hAnsi="Symbol" w:cs="Symbol"/>
                <w:sz w:val="24"/>
                <w:lang w:val="de-DE"/>
              </w:rPr>
              <w:t></w:t>
            </w:r>
            <w:r w:rsidRPr="00E04336">
              <w:rPr>
                <w:rFonts w:ascii="Symbol" w:hAnsi="Symbol" w:cs="Symbol"/>
                <w:sz w:val="24"/>
                <w:lang w:val="de-DE"/>
              </w:rPr>
              <w:t></w:t>
            </w:r>
            <w:r w:rsidRPr="00E04336">
              <w:rPr>
                <w:rFonts w:ascii="Times" w:hAnsi="Times" w:cs="Times"/>
                <w:sz w:val="24"/>
                <w:lang w:val="de-DE"/>
              </w:rPr>
              <w:t>°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C06A68">
              <w:rPr>
                <w:sz w:val="24"/>
                <w:lang w:val="de-DE"/>
              </w:rPr>
              <w:t>90.0000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ascii="Times" w:hAnsi="Times" w:cs="Times"/>
                <w:i/>
                <w:iCs/>
                <w:sz w:val="24"/>
                <w:lang w:val="de-DE"/>
              </w:rPr>
              <w:t>V</w:t>
            </w:r>
            <w:r w:rsidRPr="00E04336">
              <w:rPr>
                <w:rFonts w:ascii="Times" w:hAnsi="Times" w:cs="Times" w:hint="eastAsia"/>
                <w:iCs/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  <w:r w:rsidRPr="00E04336">
              <w:rPr>
                <w:rFonts w:ascii="Times" w:hAnsi="Times" w:cs="Times" w:hint="eastAsia"/>
                <w:sz w:val="24"/>
                <w:vertAlign w:val="superscript"/>
                <w:lang w:val="de-DE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tabs>
                <w:tab w:val="left" w:pos="1060"/>
              </w:tabs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C06A68">
              <w:rPr>
                <w:sz w:val="24"/>
                <w:lang w:val="de-DE"/>
              </w:rPr>
              <w:t>2393.53(19)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i/>
                <w:sz w:val="24"/>
                <w:lang w:val="de-DE"/>
              </w:rPr>
            </w:pPr>
            <w:r w:rsidRPr="00E04336">
              <w:rPr>
                <w:rFonts w:hint="eastAsia"/>
                <w:i/>
                <w:sz w:val="24"/>
                <w:lang w:val="de-DE"/>
              </w:rPr>
              <w:t>Z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i/>
                <w:iCs/>
                <w:sz w:val="24"/>
                <w:lang w:val="de-DE"/>
              </w:rPr>
              <w:t>D</w:t>
            </w:r>
            <w:r w:rsidRPr="00E04336">
              <w:rPr>
                <w:iCs/>
                <w:sz w:val="24"/>
                <w:vertAlign w:val="subscript"/>
                <w:lang w:val="de-DE"/>
              </w:rPr>
              <w:t>c</w:t>
            </w:r>
            <w:r w:rsidRPr="00E04336">
              <w:rPr>
                <w:rFonts w:hint="eastAsia"/>
                <w:iCs/>
                <w:sz w:val="24"/>
                <w:vertAlign w:val="subscript"/>
                <w:lang w:val="de-DE"/>
              </w:rPr>
              <w:t>alc</w:t>
            </w:r>
            <w:r w:rsidRPr="00E04336">
              <w:rPr>
                <w:rFonts w:hint="eastAsia"/>
                <w:iCs/>
                <w:sz w:val="24"/>
                <w:lang w:val="de-DE"/>
              </w:rPr>
              <w:t>, g/cm</w:t>
            </w:r>
            <w:r w:rsidRPr="00E04336">
              <w:rPr>
                <w:rFonts w:hint="eastAsia"/>
                <w:iCs/>
                <w:sz w:val="24"/>
                <w:vertAlign w:val="superscript"/>
                <w:lang w:val="de-DE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1.2</w:t>
            </w:r>
            <w:r w:rsidR="00C06A68">
              <w:rPr>
                <w:sz w:val="24"/>
              </w:rPr>
              <w:t>22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 xml:space="preserve">T, </w:t>
            </w:r>
            <w:r w:rsidRPr="00E04336">
              <w:rPr>
                <w:rFonts w:ascii="Times" w:hAnsi="Times" w:cs="Times"/>
                <w:sz w:val="24"/>
                <w:lang w:val="de-DE"/>
              </w:rPr>
              <w:t>°</w:t>
            </w:r>
            <w:r w:rsidRPr="00E04336">
              <w:rPr>
                <w:rFonts w:hint="eastAsia"/>
                <w:sz w:val="24"/>
                <w:lang w:val="de-DE"/>
              </w:rPr>
              <w:t>C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23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ascii="Symbol" w:hAnsi="Symbol"/>
                <w:i/>
                <w:sz w:val="24"/>
                <w:lang w:val="de-DE"/>
              </w:rPr>
              <w:t></w:t>
            </w:r>
            <w:r w:rsidRPr="00E04336">
              <w:rPr>
                <w:rFonts w:hint="eastAsia"/>
                <w:sz w:val="24"/>
                <w:lang w:val="de-DE"/>
              </w:rPr>
              <w:t xml:space="preserve"> (CuK</w:t>
            </w:r>
            <w:r w:rsidRPr="00E04336">
              <w:rPr>
                <w:rFonts w:ascii="Symbol" w:hAnsi="Symbol"/>
                <w:sz w:val="24"/>
                <w:lang w:val="de-DE"/>
              </w:rPr>
              <w:t></w:t>
            </w:r>
            <w:r w:rsidRPr="00E04336">
              <w:rPr>
                <w:rFonts w:hint="eastAsia"/>
                <w:sz w:val="24"/>
                <w:lang w:val="de-DE"/>
              </w:rPr>
              <w:t>), cm</w:t>
            </w:r>
            <w:r w:rsidRPr="00E04336">
              <w:rPr>
                <w:rFonts w:hint="eastAsia"/>
                <w:sz w:val="24"/>
                <w:vertAlign w:val="superscript"/>
                <w:lang w:val="de-DE"/>
              </w:rPr>
              <w:t>-1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0.7</w:t>
            </w:r>
            <w:r w:rsidR="00C06A68">
              <w:rPr>
                <w:sz w:val="24"/>
                <w:lang w:val="de-DE"/>
              </w:rPr>
              <w:t>01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E04336">
              <w:rPr>
                <w:color w:val="000000" w:themeColor="text1"/>
                <w:sz w:val="24"/>
                <w:lang w:val="de-DE"/>
              </w:rPr>
              <w:t>No. of reflens measured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>
              <w:rPr>
                <w:rFonts w:hint="eastAsia"/>
                <w:color w:val="000000" w:themeColor="text1"/>
                <w:sz w:val="24"/>
                <w:lang w:val="de-DE"/>
              </w:rPr>
              <w:t>1</w:t>
            </w:r>
            <w:r>
              <w:rPr>
                <w:color w:val="000000" w:themeColor="text1"/>
                <w:sz w:val="24"/>
                <w:lang w:val="de-DE"/>
              </w:rPr>
              <w:t>2470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E04336">
              <w:rPr>
                <w:color w:val="000000" w:themeColor="text1"/>
                <w:sz w:val="24"/>
                <w:lang w:val="de-DE"/>
              </w:rPr>
              <w:t>No. of reflens observed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>
              <w:rPr>
                <w:rFonts w:hint="eastAsia"/>
                <w:color w:val="000000" w:themeColor="text1"/>
                <w:sz w:val="24"/>
                <w:lang w:val="de-DE"/>
              </w:rPr>
              <w:t>1</w:t>
            </w:r>
            <w:r>
              <w:rPr>
                <w:color w:val="000000" w:themeColor="text1"/>
                <w:sz w:val="24"/>
                <w:lang w:val="de-DE"/>
              </w:rPr>
              <w:t>204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E04336">
              <w:rPr>
                <w:color w:val="000000" w:themeColor="text1"/>
                <w:sz w:val="24"/>
                <w:lang w:val="de-DE"/>
              </w:rPr>
              <w:t>No. of reflens variable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>
              <w:rPr>
                <w:rFonts w:hint="eastAsia"/>
                <w:color w:val="000000" w:themeColor="text1"/>
                <w:sz w:val="24"/>
                <w:lang w:val="de-DE"/>
              </w:rPr>
              <w:t>1</w:t>
            </w:r>
            <w:r>
              <w:rPr>
                <w:color w:val="000000" w:themeColor="text1"/>
                <w:sz w:val="24"/>
                <w:lang w:val="de-DE"/>
              </w:rPr>
              <w:t>68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R (All reflections)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0.0</w:t>
            </w:r>
            <w:r w:rsidR="00C06A68">
              <w:rPr>
                <w:sz w:val="24"/>
              </w:rPr>
              <w:t>447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R</w:t>
            </w:r>
            <w:r w:rsidRPr="00E04336">
              <w:rPr>
                <w:rFonts w:hint="eastAsia"/>
                <w:sz w:val="24"/>
                <w:vertAlign w:val="subscript"/>
                <w:lang w:val="de-DE"/>
              </w:rPr>
              <w:t>w</w:t>
            </w:r>
            <w:r w:rsidRPr="00E04336">
              <w:rPr>
                <w:rFonts w:hint="eastAsia"/>
                <w:sz w:val="24"/>
                <w:lang w:val="de-DE"/>
              </w:rPr>
              <w:t xml:space="preserve"> (All reflections)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  <w:lang w:val="de-DE"/>
              </w:rPr>
              <w:t>0</w:t>
            </w:r>
            <w:r>
              <w:rPr>
                <w:sz w:val="24"/>
                <w:lang w:val="de-DE"/>
              </w:rPr>
              <w:t>.</w:t>
            </w:r>
            <w:r w:rsidR="00C06A68">
              <w:rPr>
                <w:sz w:val="24"/>
                <w:lang w:val="de-DE"/>
              </w:rPr>
              <w:t>0372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Good of Fit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C06A68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.068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Max Shift/Error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0.0</w:t>
            </w:r>
            <w:r w:rsidR="00C06A68">
              <w:rPr>
                <w:sz w:val="24"/>
                <w:lang w:val="de-DE"/>
              </w:rPr>
              <w:t>72</w:t>
            </w:r>
          </w:p>
        </w:tc>
      </w:tr>
    </w:tbl>
    <w:p w:rsidR="00B87F4A" w:rsidRPr="00E04336" w:rsidRDefault="00B87F4A" w:rsidP="00B87F4A">
      <w:pPr>
        <w:autoSpaceDE w:val="0"/>
        <w:autoSpaceDN w:val="0"/>
        <w:adjustRightInd w:val="0"/>
        <w:rPr>
          <w:sz w:val="24"/>
          <w:lang w:val="de-DE"/>
        </w:rPr>
      </w:pPr>
      <w:r w:rsidRPr="00E04336">
        <w:rPr>
          <w:sz w:val="24"/>
          <w:lang w:val="de-DE"/>
        </w:rPr>
        <w:t>The cry</w:t>
      </w:r>
      <w:r w:rsidRPr="000E3EBE">
        <w:rPr>
          <w:sz w:val="24"/>
          <w:lang w:val="de-DE"/>
        </w:rPr>
        <w:t xml:space="preserve">stal structure has been deposited at the Cambridge Crystallographic Data Centre (CCDC </w:t>
      </w:r>
      <w:r w:rsidR="00CD1ACD" w:rsidRPr="000E3EBE">
        <w:rPr>
          <w:sz w:val="24"/>
        </w:rPr>
        <w:t>2109703</w:t>
      </w:r>
      <w:r w:rsidRPr="000E3EBE">
        <w:rPr>
          <w:sz w:val="24"/>
          <w:lang w:val="de-DE"/>
        </w:rPr>
        <w:t xml:space="preserve">). </w:t>
      </w:r>
      <w:r w:rsidRPr="00E04336">
        <w:rPr>
          <w:sz w:val="24"/>
          <w:lang w:val="de-DE"/>
        </w:rPr>
        <w:t>The</w:t>
      </w:r>
      <w:r w:rsidRPr="00E04336">
        <w:rPr>
          <w:rFonts w:hint="eastAsia"/>
          <w:sz w:val="24"/>
          <w:lang w:val="de-DE"/>
        </w:rPr>
        <w:t xml:space="preserve"> </w:t>
      </w:r>
      <w:r w:rsidRPr="00E04336">
        <w:rPr>
          <w:sz w:val="24"/>
          <w:lang w:val="de-DE"/>
        </w:rPr>
        <w:t>data can be obtained free of charge via the Internet at www.ccdc.cam.ac.uk/conts/retrieving.html.</w:t>
      </w:r>
    </w:p>
    <w:p w:rsidR="00B87F4A" w:rsidRDefault="00B87F4A" w:rsidP="00B87F4A">
      <w:pPr>
        <w:widowControl/>
        <w:jc w:val="left"/>
        <w:rPr>
          <w:color w:val="FF0000"/>
        </w:rPr>
      </w:pPr>
    </w:p>
    <w:p w:rsidR="00B87F4A" w:rsidRPr="00C21516" w:rsidRDefault="00B20A42" w:rsidP="000E3EBE">
      <w:pPr>
        <w:rPr>
          <w:color w:val="FF0000"/>
        </w:rPr>
      </w:pPr>
      <w:r w:rsidRPr="00B20A42">
        <w:rPr>
          <w:noProof/>
          <w:color w:val="FF0000"/>
        </w:rPr>
        <w:lastRenderedPageBreak/>
        <w:drawing>
          <wp:inline distT="0" distB="0" distL="0" distR="0" wp14:anchorId="6C6BCCCE" wp14:editId="65773FBA">
            <wp:extent cx="5759450" cy="3869690"/>
            <wp:effectExtent l="0" t="0" r="6350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F4A" w:rsidRDefault="00B87F4A" w:rsidP="00B87F4A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AE36A0" w:rsidRPr="000E3EBE" w:rsidRDefault="00B87F4A">
      <w:pPr>
        <w:rPr>
          <w:b/>
          <w:noProof/>
          <w:sz w:val="24"/>
        </w:rPr>
      </w:pPr>
      <w:r w:rsidRPr="00E04336">
        <w:rPr>
          <w:b/>
          <w:noProof/>
          <w:sz w:val="24"/>
        </w:rPr>
        <w:lastRenderedPageBreak/>
        <w:t xml:space="preserve">X-ray crystallographic analysis of </w:t>
      </w:r>
      <w:r>
        <w:rPr>
          <w:b/>
          <w:noProof/>
          <w:sz w:val="24"/>
        </w:rPr>
        <w:t>2b</w:t>
      </w:r>
      <w:r w:rsidR="0088654C">
        <w:rPr>
          <w:b/>
          <w:noProof/>
          <w:sz w:val="24"/>
        </w:rPr>
        <w:t xml:space="preserve"> (major form)</w:t>
      </w:r>
      <w:r w:rsidRPr="00E04336">
        <w:rPr>
          <w:b/>
          <w:noProof/>
          <w:sz w:val="24"/>
        </w:rPr>
        <w:t>:</w:t>
      </w:r>
    </w:p>
    <w:p w:rsidR="00B87F4A" w:rsidRPr="004C7696" w:rsidRDefault="0096442A" w:rsidP="00520E25">
      <w:pPr>
        <w:autoSpaceDE w:val="0"/>
        <w:autoSpaceDN w:val="0"/>
        <w:adjustRightInd w:val="0"/>
        <w:rPr>
          <w:sz w:val="24"/>
        </w:rPr>
      </w:pPr>
      <w:r>
        <w:rPr>
          <w:noProof/>
          <w:sz w:val="24"/>
          <w:lang w:val="de-DE"/>
        </w:rPr>
        <w:object w:dxaOrig="1440" w:dyaOrig="1440" w14:anchorId="6F8308B1">
          <v:shape id="_x0000_s1027" type="#_x0000_t75" alt="" style="position:absolute;left:0;text-align:left;margin-left:0;margin-top:6.85pt;width:78.3pt;height:85.5pt;z-index:251738112;mso-wrap-edited:f;mso-width-percent:0;mso-height-percent:0;mso-position-horizontal:left;mso-position-horizontal-relative:text;mso-position-vertical-relative:text;mso-width-percent:0;mso-height-percent:0">
            <v:imagedata r:id="rId20" o:title=""/>
            <w10:wrap type="square"/>
          </v:shape>
          <o:OLEObject Type="Embed" ProgID="ChemDraw.Document.6.0" ShapeID="_x0000_s1027" DrawAspect="Content" ObjectID="_1724585855" r:id="rId38"/>
        </w:object>
      </w:r>
      <w:r w:rsidR="00520E25" w:rsidRPr="00E04336">
        <w:rPr>
          <w:rFonts w:hint="eastAsia"/>
          <w:sz w:val="24"/>
          <w:lang w:val="de-DE"/>
        </w:rPr>
        <w:t xml:space="preserve">The product was recrystallized from ethyl acetate-hexane. </w:t>
      </w:r>
      <w:r w:rsidR="00520E25">
        <w:rPr>
          <w:sz w:val="24"/>
          <w:lang w:val="de-DE"/>
        </w:rPr>
        <w:t xml:space="preserve"> </w:t>
      </w:r>
      <w:r w:rsidR="00520E25" w:rsidRPr="00E04336">
        <w:rPr>
          <w:rFonts w:hint="eastAsia"/>
          <w:sz w:val="24"/>
          <w:lang w:val="de-DE"/>
        </w:rPr>
        <w:t xml:space="preserve">The single crystal was mounted on a glass fiber. </w:t>
      </w:r>
      <w:r w:rsidR="00520E25">
        <w:rPr>
          <w:sz w:val="24"/>
          <w:lang w:val="de-DE"/>
        </w:rPr>
        <w:t xml:space="preserve"> </w:t>
      </w:r>
      <w:r w:rsidR="00520E25" w:rsidRPr="00E04336">
        <w:rPr>
          <w:rFonts w:hint="eastAsia"/>
          <w:sz w:val="24"/>
          <w:lang w:val="de-DE"/>
        </w:rPr>
        <w:t>All measurements were made on a Rigaku R-AXIS RAPID diffractometer using graphite monochromated Cu</w:t>
      </w:r>
      <w:r w:rsidR="00520E25" w:rsidRPr="00E04336">
        <w:rPr>
          <w:sz w:val="24"/>
          <w:lang w:val="de-DE"/>
        </w:rPr>
        <w:t>Κ</w:t>
      </w:r>
      <w:r w:rsidR="00520E25">
        <w:rPr>
          <w:sz w:val="24"/>
          <w:lang w:val="de-DE"/>
        </w:rPr>
        <w:t>α</w:t>
      </w:r>
      <w:r w:rsidR="00520E25" w:rsidRPr="00F403EF">
        <w:rPr>
          <w:sz w:val="24"/>
          <w:lang w:val="de-DE"/>
        </w:rPr>
        <w:t xml:space="preserve"> </w:t>
      </w:r>
      <w:r w:rsidR="00520E25">
        <w:rPr>
          <w:sz w:val="24"/>
          <w:lang w:val="de-DE"/>
        </w:rPr>
        <w:t>(</w:t>
      </w:r>
      <w:r w:rsidR="00520E25" w:rsidRPr="00172CAF">
        <w:rPr>
          <w:i/>
          <w:iCs/>
          <w:sz w:val="24"/>
          <w:lang w:val="de-DE"/>
        </w:rPr>
        <w:t>λ</w:t>
      </w:r>
      <w:r w:rsidR="00A673A2">
        <w:rPr>
          <w:sz w:val="24"/>
          <w:lang w:val="de-DE"/>
        </w:rPr>
        <w:t xml:space="preserve"> </w:t>
      </w:r>
      <w:r w:rsidR="00520E25" w:rsidRPr="00E04336">
        <w:rPr>
          <w:sz w:val="24"/>
          <w:lang w:val="de-DE"/>
        </w:rPr>
        <w:t>=</w:t>
      </w:r>
      <w:r w:rsidR="00A673A2">
        <w:rPr>
          <w:sz w:val="24"/>
          <w:lang w:val="de-DE"/>
        </w:rPr>
        <w:t xml:space="preserve"> </w:t>
      </w:r>
      <w:r w:rsidR="00520E25" w:rsidRPr="008A0CC0">
        <w:rPr>
          <w:sz w:val="24"/>
          <w:lang w:val="de-DE"/>
        </w:rPr>
        <w:t>1.54187</w:t>
      </w:r>
      <w:r w:rsidR="00520E25" w:rsidRPr="00E04336">
        <w:rPr>
          <w:sz w:val="24"/>
          <w:lang w:val="de-DE"/>
        </w:rPr>
        <w:t xml:space="preserve"> Å</w:t>
      </w:r>
      <w:r w:rsidR="00520E25">
        <w:rPr>
          <w:sz w:val="24"/>
          <w:lang w:val="de-DE"/>
        </w:rPr>
        <w:t>)</w:t>
      </w:r>
      <w:r w:rsidR="00520E25" w:rsidRPr="00F403EF">
        <w:rPr>
          <w:sz w:val="24"/>
          <w:lang w:val="de-DE"/>
        </w:rPr>
        <w:t xml:space="preserve"> </w:t>
      </w:r>
      <w:r w:rsidR="00520E25" w:rsidRPr="00E04336">
        <w:rPr>
          <w:rFonts w:hint="eastAsia"/>
          <w:sz w:val="24"/>
          <w:lang w:val="de-DE"/>
        </w:rPr>
        <w:t xml:space="preserve">radiation. </w:t>
      </w:r>
      <w:r w:rsidR="00520E25">
        <w:rPr>
          <w:sz w:val="24"/>
          <w:lang w:val="de-DE"/>
        </w:rPr>
        <w:t xml:space="preserve"> </w:t>
      </w:r>
      <w:r w:rsidR="00520E25" w:rsidRPr="00E04336">
        <w:rPr>
          <w:rFonts w:hint="eastAsia"/>
          <w:sz w:val="24"/>
          <w:lang w:val="de-DE"/>
        </w:rPr>
        <w:t>The</w:t>
      </w:r>
      <w:r w:rsidR="00520E25" w:rsidRPr="00E04336">
        <w:rPr>
          <w:sz w:val="24"/>
          <w:lang w:val="de-DE"/>
        </w:rPr>
        <w:t xml:space="preserve"> 2</w:t>
      </w:r>
      <w:r w:rsidR="00520E25" w:rsidRPr="00E04336">
        <w:rPr>
          <w:i/>
          <w:sz w:val="24"/>
          <w:lang w:val="de-DE"/>
        </w:rPr>
        <w:t>θ</w:t>
      </w:r>
      <w:r w:rsidR="00520E25" w:rsidRPr="00E04336">
        <w:rPr>
          <w:rFonts w:hint="eastAsia"/>
          <w:i/>
          <w:sz w:val="24"/>
          <w:lang w:val="de-DE"/>
        </w:rPr>
        <w:t xml:space="preserve"> </w:t>
      </w:r>
      <w:r w:rsidR="00520E25" w:rsidRPr="00E04336">
        <w:rPr>
          <w:rFonts w:hint="eastAsia"/>
          <w:sz w:val="24"/>
          <w:lang w:val="de-DE"/>
        </w:rPr>
        <w:t>(max)</w:t>
      </w:r>
      <w:r w:rsidR="00520E25" w:rsidRPr="00E04336">
        <w:rPr>
          <w:sz w:val="24"/>
          <w:lang w:val="de-DE"/>
        </w:rPr>
        <w:t xml:space="preserve"> value</w:t>
      </w:r>
      <w:r w:rsidR="00520E25" w:rsidRPr="00E04336">
        <w:rPr>
          <w:rFonts w:hint="eastAsia"/>
          <w:sz w:val="24"/>
          <w:lang w:val="de-DE"/>
        </w:rPr>
        <w:t xml:space="preserve"> cut </w:t>
      </w:r>
      <w:r w:rsidR="00520E25" w:rsidRPr="00E04336">
        <w:rPr>
          <w:sz w:val="24"/>
          <w:lang w:val="de-DE"/>
        </w:rPr>
        <w:t xml:space="preserve">of </w:t>
      </w:r>
      <w:r w:rsidR="00520E25">
        <w:rPr>
          <w:sz w:val="24"/>
          <w:lang w:val="de-DE"/>
        </w:rPr>
        <w:t>68.09</w:t>
      </w:r>
      <w:r w:rsidR="00520E25" w:rsidRPr="00E04336">
        <w:rPr>
          <w:sz w:val="24"/>
          <w:lang w:val="de-DE"/>
        </w:rPr>
        <w:t xml:space="preserve">°. </w:t>
      </w:r>
      <w:r w:rsidR="00520E25">
        <w:rPr>
          <w:sz w:val="24"/>
          <w:lang w:val="de-DE"/>
        </w:rPr>
        <w:t xml:space="preserve"> </w:t>
      </w:r>
      <w:r w:rsidR="00520E25" w:rsidRPr="00E04336">
        <w:rPr>
          <w:sz w:val="24"/>
          <w:lang w:val="de-DE"/>
        </w:rPr>
        <w:t xml:space="preserve">The crystal structure was solved by </w:t>
      </w:r>
      <w:r w:rsidR="00D51794">
        <w:rPr>
          <w:sz w:val="24"/>
          <w:lang w:val="de-DE"/>
        </w:rPr>
        <w:t>SHELXT</w:t>
      </w:r>
      <w:r w:rsidR="00D51794" w:rsidRPr="00172CAF">
        <w:rPr>
          <w:sz w:val="24"/>
          <w:vertAlign w:val="superscript"/>
          <w:lang w:val="de-DE"/>
        </w:rPr>
        <w:t>2</w:t>
      </w:r>
      <w:r w:rsidR="00520E25" w:rsidRPr="00E04336">
        <w:rPr>
          <w:sz w:val="24"/>
          <w:lang w:val="de-DE"/>
        </w:rPr>
        <w:t xml:space="preserve"> and refined by</w:t>
      </w:r>
      <w:r w:rsidR="00D51794">
        <w:rPr>
          <w:sz w:val="24"/>
          <w:lang w:val="de-DE"/>
        </w:rPr>
        <w:t xml:space="preserve"> SHELXL</w:t>
      </w:r>
      <w:r w:rsidR="00D51794" w:rsidRPr="00172CAF">
        <w:rPr>
          <w:sz w:val="24"/>
          <w:vertAlign w:val="superscript"/>
          <w:lang w:val="de-DE"/>
        </w:rPr>
        <w:t>3</w:t>
      </w:r>
      <w:r w:rsidR="00520E25" w:rsidRPr="00E04336">
        <w:rPr>
          <w:rFonts w:hint="eastAsia"/>
          <w:sz w:val="24"/>
          <w:lang w:val="de-DE"/>
        </w:rPr>
        <w:t xml:space="preserve">. </w:t>
      </w:r>
      <w:r w:rsidR="00520E25">
        <w:rPr>
          <w:sz w:val="24"/>
          <w:lang w:val="de-DE"/>
        </w:rPr>
        <w:t xml:space="preserve"> </w:t>
      </w:r>
      <w:r w:rsidR="00520E25" w:rsidRPr="00E04336">
        <w:rPr>
          <w:sz w:val="24"/>
          <w:lang w:val="de-DE"/>
        </w:rPr>
        <w:t>The crystallographic data were summarized in the following table.</w:t>
      </w:r>
    </w:p>
    <w:tbl>
      <w:tblPr>
        <w:tblW w:w="87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sz w:val="24"/>
                <w:lang w:val="de-DE"/>
              </w:rPr>
              <w:t>emprical formula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rFonts w:ascii="Symbol" w:hAnsi="Symbol" w:cs="Symbol"/>
                <w:sz w:val="24"/>
                <w:lang w:val="de-DE"/>
              </w:rPr>
            </w:pPr>
            <w:r w:rsidRPr="007E7D7F">
              <w:rPr>
                <w:sz w:val="24"/>
              </w:rPr>
              <w:t>C</w:t>
            </w:r>
            <w:r w:rsidR="00B20A42" w:rsidRPr="000E3EBE">
              <w:rPr>
                <w:sz w:val="24"/>
                <w:vertAlign w:val="subscript"/>
              </w:rPr>
              <w:t>17</w:t>
            </w:r>
            <w:r w:rsidRPr="007E7D7F">
              <w:rPr>
                <w:rFonts w:hint="eastAsia"/>
                <w:sz w:val="24"/>
              </w:rPr>
              <w:t>H</w:t>
            </w:r>
            <w:r w:rsidRPr="00E04336">
              <w:rPr>
                <w:sz w:val="24"/>
                <w:vertAlign w:val="subscript"/>
              </w:rPr>
              <w:t>1</w:t>
            </w:r>
            <w:r>
              <w:rPr>
                <w:sz w:val="24"/>
                <w:vertAlign w:val="subscript"/>
              </w:rPr>
              <w:t>6</w:t>
            </w:r>
            <w:r w:rsidRPr="007E7D7F">
              <w:rPr>
                <w:sz w:val="24"/>
              </w:rPr>
              <w:t>O</w:t>
            </w:r>
            <w:r w:rsidRPr="000E3EBE">
              <w:rPr>
                <w:sz w:val="24"/>
                <w:vertAlign w:val="subscript"/>
              </w:rPr>
              <w:t>3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formula weight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1077B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>
              <w:rPr>
                <w:sz w:val="24"/>
              </w:rPr>
              <w:t>268.31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crystal system</w:t>
            </w:r>
          </w:p>
        </w:tc>
        <w:tc>
          <w:tcPr>
            <w:tcW w:w="4351" w:type="dxa"/>
            <w:shd w:val="clear" w:color="auto" w:fill="auto"/>
          </w:tcPr>
          <w:p w:rsidR="00B87F4A" w:rsidRPr="000E3EBE" w:rsidRDefault="00B1077B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1077B">
              <w:rPr>
                <w:sz w:val="24"/>
                <w:lang w:val="de-DE"/>
              </w:rPr>
              <w:t>monoclinic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space group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1077B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1077B">
              <w:rPr>
                <w:sz w:val="24"/>
                <w:lang w:val="de-DE"/>
              </w:rPr>
              <w:t>C 2/c(15)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sz w:val="24"/>
                <w:lang w:val="de-DE"/>
              </w:rPr>
              <w:t xml:space="preserve">a,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1077B" w:rsidP="00B87F4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1077B">
              <w:rPr>
                <w:sz w:val="24"/>
                <w:lang w:val="de-DE"/>
              </w:rPr>
              <w:t>27.7420(10)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b</w:t>
            </w:r>
            <w:r w:rsidRPr="00E04336">
              <w:rPr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1077B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B1077B">
              <w:rPr>
                <w:sz w:val="24"/>
                <w:lang w:val="de-DE"/>
              </w:rPr>
              <w:t>6.3547(2)</w:t>
            </w:r>
          </w:p>
        </w:tc>
      </w:tr>
      <w:tr w:rsidR="00B87F4A" w:rsidRPr="00E04336" w:rsidTr="00B87F4A">
        <w:tc>
          <w:tcPr>
            <w:tcW w:w="4351" w:type="dxa"/>
            <w:shd w:val="clear" w:color="auto" w:fill="auto"/>
          </w:tcPr>
          <w:p w:rsidR="00B87F4A" w:rsidRPr="00E04336" w:rsidRDefault="00B87F4A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c</w:t>
            </w:r>
            <w:r w:rsidRPr="00E04336">
              <w:rPr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B87F4A" w:rsidRPr="00E04336" w:rsidRDefault="00B1077B" w:rsidP="00B87F4A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B1077B">
              <w:rPr>
                <w:sz w:val="24"/>
                <w:lang w:val="de-DE"/>
              </w:rPr>
              <w:t>18.7633(7)</w:t>
            </w:r>
          </w:p>
        </w:tc>
      </w:tr>
      <w:tr w:rsidR="00B1077B" w:rsidRPr="00E04336" w:rsidTr="00B87F4A">
        <w:tc>
          <w:tcPr>
            <w:tcW w:w="4351" w:type="dxa"/>
            <w:shd w:val="clear" w:color="auto" w:fill="auto"/>
          </w:tcPr>
          <w:p w:rsidR="00B1077B" w:rsidRPr="00D753B6" w:rsidRDefault="00B1077B" w:rsidP="006B7853">
            <w:pPr>
              <w:rPr>
                <w:rFonts w:ascii="Times" w:hAnsi="Times" w:cs="Times"/>
                <w:i/>
                <w:iCs/>
                <w:color w:val="000000" w:themeColor="text1"/>
                <w:sz w:val="24"/>
                <w:lang w:val="de-DE"/>
              </w:rPr>
            </w:pPr>
            <w:r w:rsidRPr="00E04336">
              <w:rPr>
                <w:rFonts w:ascii="Symbol" w:hAnsi="Symbol" w:cs="Symbol"/>
                <w:i/>
                <w:sz w:val="24"/>
                <w:lang w:val="de-DE"/>
              </w:rPr>
              <w:t></w:t>
            </w:r>
            <w:r w:rsidRPr="00E04336">
              <w:rPr>
                <w:rFonts w:ascii="Symbol" w:hAnsi="Symbol" w:cs="Symbol"/>
                <w:sz w:val="24"/>
                <w:lang w:val="de-DE"/>
              </w:rPr>
              <w:t></w:t>
            </w:r>
            <w:r w:rsidRPr="00E04336">
              <w:rPr>
                <w:rFonts w:ascii="Symbol" w:hAnsi="Symbol" w:cs="Symbol"/>
                <w:sz w:val="24"/>
                <w:lang w:val="de-DE"/>
              </w:rPr>
              <w:t></w:t>
            </w:r>
            <w:r w:rsidRPr="00E04336">
              <w:rPr>
                <w:rFonts w:ascii="Times" w:hAnsi="Times" w:cs="Times"/>
                <w:sz w:val="24"/>
                <w:lang w:val="de-DE"/>
              </w:rPr>
              <w:t>°</w:t>
            </w:r>
          </w:p>
        </w:tc>
        <w:tc>
          <w:tcPr>
            <w:tcW w:w="4351" w:type="dxa"/>
            <w:shd w:val="clear" w:color="auto" w:fill="auto"/>
          </w:tcPr>
          <w:p w:rsidR="00B1077B" w:rsidRPr="00D753B6" w:rsidRDefault="00B1077B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B1077B">
              <w:rPr>
                <w:color w:val="000000" w:themeColor="text1"/>
                <w:sz w:val="24"/>
                <w:lang w:val="de-DE"/>
              </w:rPr>
              <w:t>119.894(8)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rPr>
                <w:rFonts w:ascii="Symbol" w:hAnsi="Symbol" w:cs="Symbol"/>
                <w:i/>
                <w:color w:val="000000" w:themeColor="text1"/>
                <w:sz w:val="24"/>
                <w:lang w:val="de-DE"/>
              </w:rPr>
            </w:pPr>
            <w:r w:rsidRPr="000E3EBE">
              <w:rPr>
                <w:rFonts w:ascii="Times" w:hAnsi="Times" w:cs="Times"/>
                <w:i/>
                <w:iCs/>
                <w:color w:val="000000" w:themeColor="text1"/>
                <w:sz w:val="24"/>
                <w:lang w:val="de-DE"/>
              </w:rPr>
              <w:t>V</w:t>
            </w:r>
            <w:r w:rsidRPr="000E3EBE">
              <w:rPr>
                <w:rFonts w:ascii="Times" w:hAnsi="Times" w:cs="Times"/>
                <w:iCs/>
                <w:color w:val="000000" w:themeColor="text1"/>
                <w:sz w:val="24"/>
                <w:lang w:val="de-DE"/>
              </w:rPr>
              <w:t xml:space="preserve">, </w:t>
            </w:r>
            <w:r w:rsidRPr="000E3EBE">
              <w:rPr>
                <w:rFonts w:ascii="Times" w:hAnsi="Times" w:cs="Times"/>
                <w:color w:val="000000" w:themeColor="text1"/>
                <w:sz w:val="24"/>
                <w:lang w:val="de-DE"/>
              </w:rPr>
              <w:t>Å</w:t>
            </w:r>
            <w:r w:rsidRPr="000E3EBE">
              <w:rPr>
                <w:rFonts w:ascii="Times" w:hAnsi="Times" w:cs="Times"/>
                <w:color w:val="000000" w:themeColor="text1"/>
                <w:sz w:val="24"/>
                <w:vertAlign w:val="superscript"/>
                <w:lang w:val="de-DE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="006B7853" w:rsidRPr="000E3EBE" w:rsidRDefault="00B1077B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B1077B">
              <w:rPr>
                <w:color w:val="000000" w:themeColor="text1"/>
                <w:sz w:val="24"/>
                <w:lang w:val="de-DE"/>
              </w:rPr>
              <w:t>2867.7(3)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rPr>
                <w:color w:val="000000" w:themeColor="text1"/>
                <w:sz w:val="24"/>
              </w:rPr>
            </w:pPr>
            <w:r w:rsidRPr="000E3EBE">
              <w:rPr>
                <w:i/>
                <w:color w:val="000000" w:themeColor="text1"/>
                <w:sz w:val="24"/>
                <w:lang w:val="de-DE"/>
              </w:rPr>
              <w:t>Z</w:t>
            </w:r>
          </w:p>
        </w:tc>
        <w:tc>
          <w:tcPr>
            <w:tcW w:w="4351" w:type="dxa"/>
            <w:shd w:val="clear" w:color="auto" w:fill="auto"/>
          </w:tcPr>
          <w:p w:rsidR="006B7853" w:rsidRPr="000E3EBE" w:rsidRDefault="00367E8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8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i/>
                <w:iCs/>
                <w:color w:val="000000" w:themeColor="text1"/>
                <w:sz w:val="24"/>
                <w:lang w:val="de-DE"/>
              </w:rPr>
              <w:t>D</w:t>
            </w:r>
            <w:r w:rsidRPr="000E3EBE">
              <w:rPr>
                <w:iCs/>
                <w:color w:val="000000" w:themeColor="text1"/>
                <w:sz w:val="24"/>
                <w:vertAlign w:val="subscript"/>
                <w:lang w:val="de-DE"/>
              </w:rPr>
              <w:t>calc</w:t>
            </w:r>
            <w:r w:rsidRPr="000E3EBE">
              <w:rPr>
                <w:iCs/>
                <w:color w:val="000000" w:themeColor="text1"/>
                <w:sz w:val="24"/>
                <w:lang w:val="de-DE"/>
              </w:rPr>
              <w:t>, g/cm</w:t>
            </w:r>
            <w:r w:rsidRPr="000E3EBE">
              <w:rPr>
                <w:iCs/>
                <w:color w:val="000000" w:themeColor="text1"/>
                <w:sz w:val="24"/>
                <w:vertAlign w:val="superscript"/>
                <w:lang w:val="de-DE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="006B7853" w:rsidRPr="000E3EBE" w:rsidRDefault="00367E83" w:rsidP="006B7853">
            <w:pPr>
              <w:tabs>
                <w:tab w:val="left" w:pos="1060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1.2</w:t>
            </w:r>
            <w:r w:rsidR="00B1077B">
              <w:rPr>
                <w:color w:val="000000" w:themeColor="text1"/>
                <w:sz w:val="24"/>
                <w:lang w:val="de-DE"/>
              </w:rPr>
              <w:t>43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 xml:space="preserve">T, </w:t>
            </w:r>
            <w:r w:rsidRPr="000E3EBE">
              <w:rPr>
                <w:rFonts w:ascii="Times" w:hAnsi="Times" w:cs="Times"/>
                <w:color w:val="000000" w:themeColor="text1"/>
                <w:sz w:val="24"/>
                <w:lang w:val="de-DE"/>
              </w:rPr>
              <w:t>°</w:t>
            </w:r>
            <w:r w:rsidRPr="000E3EBE">
              <w:rPr>
                <w:color w:val="000000" w:themeColor="text1"/>
                <w:sz w:val="24"/>
                <w:lang w:val="de-DE"/>
              </w:rPr>
              <w:t>C</w:t>
            </w:r>
          </w:p>
        </w:tc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tabs>
                <w:tab w:val="left" w:pos="1060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23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24"/>
                <w:lang w:val="de-DE"/>
              </w:rPr>
            </w:pPr>
            <w:r w:rsidRPr="000E3EBE">
              <w:rPr>
                <w:rFonts w:ascii="Symbol" w:hAnsi="Symbol"/>
                <w:i/>
                <w:color w:val="000000" w:themeColor="text1"/>
                <w:sz w:val="24"/>
                <w:lang w:val="de-DE"/>
              </w:rPr>
              <w:t></w:t>
            </w:r>
            <w:r w:rsidRPr="000E3EBE">
              <w:rPr>
                <w:color w:val="000000" w:themeColor="text1"/>
                <w:sz w:val="24"/>
                <w:lang w:val="de-DE"/>
              </w:rPr>
              <w:t xml:space="preserve"> (CuK</w:t>
            </w:r>
            <w:r w:rsidRPr="000E3EBE">
              <w:rPr>
                <w:rFonts w:ascii="Symbol" w:hAnsi="Symbol"/>
                <w:color w:val="000000" w:themeColor="text1"/>
                <w:sz w:val="24"/>
                <w:lang w:val="de-DE"/>
              </w:rPr>
              <w:t></w:t>
            </w:r>
            <w:r w:rsidRPr="000E3EBE">
              <w:rPr>
                <w:color w:val="000000" w:themeColor="text1"/>
                <w:sz w:val="24"/>
                <w:lang w:val="de-DE"/>
              </w:rPr>
              <w:t>), cm</w:t>
            </w:r>
            <w:r w:rsidRPr="000E3EBE">
              <w:rPr>
                <w:color w:val="000000" w:themeColor="text1"/>
                <w:sz w:val="24"/>
                <w:vertAlign w:val="superscript"/>
                <w:lang w:val="de-DE"/>
              </w:rPr>
              <w:t>-1</w:t>
            </w:r>
          </w:p>
        </w:tc>
        <w:tc>
          <w:tcPr>
            <w:tcW w:w="4351" w:type="dxa"/>
            <w:shd w:val="clear" w:color="auto" w:fill="auto"/>
          </w:tcPr>
          <w:p w:rsidR="006B7853" w:rsidRPr="000E3EBE" w:rsidRDefault="00B1077B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0</w:t>
            </w:r>
            <w:r>
              <w:rPr>
                <w:color w:val="000000" w:themeColor="text1"/>
                <w:sz w:val="24"/>
              </w:rPr>
              <w:t>.685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7E5C34">
              <w:rPr>
                <w:color w:val="000000" w:themeColor="text1"/>
                <w:sz w:val="24"/>
                <w:lang w:val="de-DE"/>
              </w:rPr>
              <w:t>No. of reflens measured</w:t>
            </w:r>
          </w:p>
        </w:tc>
        <w:tc>
          <w:tcPr>
            <w:tcW w:w="4351" w:type="dxa"/>
            <w:shd w:val="clear" w:color="auto" w:fill="auto"/>
          </w:tcPr>
          <w:p w:rsidR="006B7853" w:rsidRPr="000E3EBE" w:rsidRDefault="00B1077B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1</w:t>
            </w:r>
            <w:r>
              <w:rPr>
                <w:color w:val="000000" w:themeColor="text1"/>
                <w:sz w:val="24"/>
              </w:rPr>
              <w:t>5128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7E5C34">
              <w:rPr>
                <w:color w:val="000000" w:themeColor="text1"/>
                <w:sz w:val="24"/>
                <w:lang w:val="de-DE"/>
              </w:rPr>
              <w:t>No. of reflens observed</w:t>
            </w:r>
          </w:p>
        </w:tc>
        <w:tc>
          <w:tcPr>
            <w:tcW w:w="4351" w:type="dxa"/>
            <w:shd w:val="clear" w:color="auto" w:fill="auto"/>
          </w:tcPr>
          <w:p w:rsidR="006B7853" w:rsidRPr="000E3EBE" w:rsidRDefault="00B1077B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>
              <w:rPr>
                <w:rFonts w:hint="eastAsia"/>
                <w:color w:val="000000" w:themeColor="text1"/>
                <w:sz w:val="24"/>
                <w:lang w:val="de-DE"/>
              </w:rPr>
              <w:t>2</w:t>
            </w:r>
            <w:r>
              <w:rPr>
                <w:color w:val="000000" w:themeColor="text1"/>
                <w:sz w:val="24"/>
                <w:lang w:val="de-DE"/>
              </w:rPr>
              <w:t>376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7E5C34">
              <w:rPr>
                <w:color w:val="000000" w:themeColor="text1"/>
                <w:sz w:val="24"/>
                <w:lang w:val="de-DE"/>
              </w:rPr>
              <w:t>No. of reflens variable</w:t>
            </w:r>
          </w:p>
        </w:tc>
        <w:tc>
          <w:tcPr>
            <w:tcW w:w="4351" w:type="dxa"/>
            <w:shd w:val="clear" w:color="auto" w:fill="auto"/>
          </w:tcPr>
          <w:p w:rsidR="006B7853" w:rsidRPr="000E3EBE" w:rsidRDefault="00B1077B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>
              <w:rPr>
                <w:rFonts w:hint="eastAsia"/>
                <w:color w:val="000000" w:themeColor="text1"/>
                <w:sz w:val="24"/>
                <w:lang w:val="de-DE"/>
              </w:rPr>
              <w:t>2</w:t>
            </w:r>
            <w:r>
              <w:rPr>
                <w:color w:val="000000" w:themeColor="text1"/>
                <w:sz w:val="24"/>
                <w:lang w:val="de-DE"/>
              </w:rPr>
              <w:t>00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7E5C34" w:rsidRDefault="006B785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R (All reflections)</w:t>
            </w:r>
          </w:p>
        </w:tc>
        <w:tc>
          <w:tcPr>
            <w:tcW w:w="4351" w:type="dxa"/>
            <w:shd w:val="clear" w:color="auto" w:fill="auto"/>
          </w:tcPr>
          <w:p w:rsidR="006B7853" w:rsidRPr="007E5C34" w:rsidRDefault="004158B7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</w:rPr>
              <w:t>0.04</w:t>
            </w:r>
            <w:r w:rsidR="00B1077B">
              <w:rPr>
                <w:color w:val="000000" w:themeColor="text1"/>
                <w:sz w:val="24"/>
              </w:rPr>
              <w:t>59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7E5C34" w:rsidRDefault="006B785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R</w:t>
            </w:r>
            <w:r w:rsidRPr="000E3EBE">
              <w:rPr>
                <w:color w:val="000000" w:themeColor="text1"/>
                <w:sz w:val="24"/>
                <w:vertAlign w:val="subscript"/>
                <w:lang w:val="de-DE"/>
              </w:rPr>
              <w:t>w</w:t>
            </w:r>
            <w:r w:rsidRPr="000E3EBE">
              <w:rPr>
                <w:color w:val="000000" w:themeColor="text1"/>
                <w:sz w:val="24"/>
                <w:lang w:val="de-DE"/>
              </w:rPr>
              <w:t xml:space="preserve"> (All reflections)</w:t>
            </w:r>
          </w:p>
        </w:tc>
        <w:tc>
          <w:tcPr>
            <w:tcW w:w="4351" w:type="dxa"/>
            <w:shd w:val="clear" w:color="auto" w:fill="auto"/>
          </w:tcPr>
          <w:p w:rsidR="006B7853" w:rsidRPr="007E5C34" w:rsidRDefault="004158B7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0.0</w:t>
            </w:r>
            <w:r w:rsidR="00B1077B">
              <w:rPr>
                <w:color w:val="000000" w:themeColor="text1"/>
                <w:sz w:val="24"/>
                <w:lang w:val="de-DE"/>
              </w:rPr>
              <w:t>708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7E5C34" w:rsidRDefault="006B785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Good of Fit</w:t>
            </w:r>
          </w:p>
        </w:tc>
        <w:tc>
          <w:tcPr>
            <w:tcW w:w="4351" w:type="dxa"/>
            <w:shd w:val="clear" w:color="auto" w:fill="auto"/>
          </w:tcPr>
          <w:p w:rsidR="006B7853" w:rsidRPr="000E3EBE" w:rsidRDefault="00367E8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1.</w:t>
            </w:r>
            <w:r w:rsidR="00B1077B">
              <w:rPr>
                <w:color w:val="000000" w:themeColor="text1"/>
                <w:sz w:val="24"/>
                <w:lang w:val="de-DE"/>
              </w:rPr>
              <w:t>614</w:t>
            </w:r>
          </w:p>
        </w:tc>
      </w:tr>
      <w:tr w:rsidR="006B7853" w:rsidRPr="00E04336" w:rsidTr="00B87F4A"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Max Shift/Error</w:t>
            </w:r>
          </w:p>
        </w:tc>
        <w:tc>
          <w:tcPr>
            <w:tcW w:w="4351" w:type="dxa"/>
            <w:shd w:val="clear" w:color="auto" w:fill="auto"/>
          </w:tcPr>
          <w:p w:rsidR="006B7853" w:rsidRPr="000E3EBE" w:rsidRDefault="006B7853" w:rsidP="006B7853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0.0</w:t>
            </w:r>
            <w:r w:rsidR="00B1077B">
              <w:rPr>
                <w:color w:val="000000" w:themeColor="text1"/>
                <w:sz w:val="24"/>
                <w:lang w:val="de-DE"/>
              </w:rPr>
              <w:t>20</w:t>
            </w:r>
          </w:p>
        </w:tc>
      </w:tr>
    </w:tbl>
    <w:p w:rsidR="00B87F4A" w:rsidRPr="000E3EBE" w:rsidRDefault="00B87F4A" w:rsidP="00B87F4A">
      <w:pPr>
        <w:autoSpaceDE w:val="0"/>
        <w:autoSpaceDN w:val="0"/>
        <w:adjustRightInd w:val="0"/>
        <w:rPr>
          <w:sz w:val="24"/>
        </w:rPr>
      </w:pPr>
      <w:r w:rsidRPr="00E04336">
        <w:rPr>
          <w:sz w:val="24"/>
          <w:lang w:val="de-DE"/>
        </w:rPr>
        <w:t>The crysta</w:t>
      </w:r>
      <w:r w:rsidRPr="000E3EBE">
        <w:rPr>
          <w:sz w:val="24"/>
          <w:lang w:val="de-DE"/>
        </w:rPr>
        <w:t xml:space="preserve">l structure has been deposited at the Cambridge Crystallographic Data Centre (CCDC </w:t>
      </w:r>
      <w:r w:rsidR="00D661DE" w:rsidRPr="000E3EBE">
        <w:rPr>
          <w:sz w:val="24"/>
        </w:rPr>
        <w:t>2109704</w:t>
      </w:r>
      <w:r w:rsidRPr="000E3EBE">
        <w:rPr>
          <w:sz w:val="24"/>
          <w:lang w:val="de-DE"/>
        </w:rPr>
        <w:t xml:space="preserve">). </w:t>
      </w:r>
      <w:r w:rsidRPr="00E04336">
        <w:rPr>
          <w:sz w:val="24"/>
          <w:lang w:val="de-DE"/>
        </w:rPr>
        <w:t>The</w:t>
      </w:r>
      <w:r w:rsidRPr="00E04336">
        <w:rPr>
          <w:rFonts w:hint="eastAsia"/>
          <w:sz w:val="24"/>
          <w:lang w:val="de-DE"/>
        </w:rPr>
        <w:t xml:space="preserve"> </w:t>
      </w:r>
      <w:r w:rsidRPr="00E04336">
        <w:rPr>
          <w:sz w:val="24"/>
          <w:lang w:val="de-DE"/>
        </w:rPr>
        <w:t>data can be obtained free of charge via the Internet at www.ccdc.cam.ac.uk/conts/retrieving.html.</w:t>
      </w:r>
    </w:p>
    <w:p w:rsidR="00B87F4A" w:rsidRDefault="00B87F4A" w:rsidP="00B87F4A">
      <w:pPr>
        <w:widowControl/>
        <w:jc w:val="left"/>
        <w:rPr>
          <w:color w:val="FF0000"/>
        </w:rPr>
      </w:pPr>
    </w:p>
    <w:p w:rsidR="00B87F4A" w:rsidRPr="00C21516" w:rsidRDefault="00B20A42" w:rsidP="00B87F4A">
      <w:pPr>
        <w:ind w:firstLineChars="50" w:firstLine="110"/>
        <w:rPr>
          <w:color w:val="FF0000"/>
        </w:rPr>
      </w:pPr>
      <w:r w:rsidRPr="00B20A42">
        <w:rPr>
          <w:noProof/>
          <w:color w:val="FF0000"/>
        </w:rPr>
        <w:lastRenderedPageBreak/>
        <w:drawing>
          <wp:inline distT="0" distB="0" distL="0" distR="0" wp14:anchorId="0D8341D2" wp14:editId="7142152D">
            <wp:extent cx="5759450" cy="3869690"/>
            <wp:effectExtent l="0" t="0" r="6350" b="3810"/>
            <wp:docPr id="102" name="図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F4A" w:rsidRDefault="00B87F4A" w:rsidP="00B87F4A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C21516" w:rsidRPr="00E04336" w:rsidRDefault="00C21516" w:rsidP="00C21516">
      <w:pPr>
        <w:rPr>
          <w:sz w:val="24"/>
        </w:rPr>
      </w:pPr>
      <w:r w:rsidRPr="00E04336">
        <w:rPr>
          <w:b/>
          <w:noProof/>
          <w:sz w:val="24"/>
        </w:rPr>
        <w:lastRenderedPageBreak/>
        <w:t xml:space="preserve">X-ray crystallographic analysis of </w:t>
      </w:r>
      <w:r w:rsidR="00656EDB" w:rsidRPr="00230C14">
        <w:rPr>
          <w:b/>
          <w:sz w:val="24"/>
        </w:rPr>
        <w:t>(2</w:t>
      </w:r>
      <w:r w:rsidR="00656EDB" w:rsidRPr="008C298D">
        <w:rPr>
          <w:b/>
          <w:i/>
          <w:sz w:val="24"/>
        </w:rPr>
        <w:t>S</w:t>
      </w:r>
      <w:r w:rsidR="00656EDB" w:rsidRPr="00230C14">
        <w:rPr>
          <w:b/>
          <w:sz w:val="24"/>
        </w:rPr>
        <w:t>,3</w:t>
      </w:r>
      <w:r w:rsidR="00656EDB" w:rsidRPr="008C298D">
        <w:rPr>
          <w:b/>
          <w:i/>
          <w:sz w:val="24"/>
        </w:rPr>
        <w:t>S</w:t>
      </w:r>
      <w:r w:rsidR="00656EDB" w:rsidRPr="00230C14">
        <w:rPr>
          <w:b/>
          <w:sz w:val="24"/>
        </w:rPr>
        <w:t>,4</w:t>
      </w:r>
      <w:r w:rsidR="00656EDB" w:rsidRPr="008C298D">
        <w:rPr>
          <w:b/>
          <w:i/>
          <w:sz w:val="24"/>
        </w:rPr>
        <w:t>R</w:t>
      </w:r>
      <w:r w:rsidR="00656EDB" w:rsidRPr="00230C14">
        <w:rPr>
          <w:b/>
          <w:sz w:val="24"/>
        </w:rPr>
        <w:t>)-</w:t>
      </w:r>
      <w:r>
        <w:rPr>
          <w:b/>
          <w:noProof/>
          <w:sz w:val="24"/>
        </w:rPr>
        <w:t>2j</w:t>
      </w:r>
      <w:r w:rsidRPr="00E04336">
        <w:rPr>
          <w:b/>
          <w:noProof/>
          <w:sz w:val="24"/>
        </w:rPr>
        <w:t>:</w:t>
      </w:r>
    </w:p>
    <w:p w:rsidR="00C21516" w:rsidRPr="000E3EBE" w:rsidRDefault="0096442A" w:rsidP="00C21516">
      <w:pPr>
        <w:autoSpaceDE w:val="0"/>
        <w:autoSpaceDN w:val="0"/>
        <w:adjustRightInd w:val="0"/>
        <w:rPr>
          <w:sz w:val="24"/>
        </w:rPr>
      </w:pPr>
      <w:r>
        <w:rPr>
          <w:noProof/>
          <w:sz w:val="24"/>
          <w:lang w:val="de-DE"/>
        </w:rPr>
        <w:object w:dxaOrig="1440" w:dyaOrig="1440" w14:anchorId="6FFB50A1">
          <v:shape id="_x0000_s1026" type="#_x0000_t75" alt="" style="position:absolute;left:0;text-align:left;margin-left:0;margin-top:9.55pt;width:114.7pt;height:81.45pt;z-index:251739136;mso-wrap-edited:f;mso-width-percent:0;mso-height-percent:0;mso-position-horizontal:left;mso-position-horizontal-relative:text;mso-position-vertical-relative:text;mso-width-percent:0;mso-height-percent:0">
            <v:imagedata r:id="rId40" o:title=""/>
            <w10:wrap type="square"/>
          </v:shape>
          <o:OLEObject Type="Embed" ProgID="ChemDraw.Document.6.0" ShapeID="_x0000_s1026" DrawAspect="Content" ObjectID="_1724585856" r:id="rId41"/>
        </w:object>
      </w:r>
      <w:r w:rsidR="00520E25" w:rsidRPr="00E04336">
        <w:rPr>
          <w:rFonts w:hint="eastAsia"/>
          <w:sz w:val="24"/>
          <w:lang w:val="de-DE"/>
        </w:rPr>
        <w:t xml:space="preserve">The product was recrystallized from ethyl acetate-hexane. </w:t>
      </w:r>
      <w:r w:rsidR="00520E25">
        <w:rPr>
          <w:sz w:val="24"/>
          <w:lang w:val="de-DE"/>
        </w:rPr>
        <w:t xml:space="preserve"> </w:t>
      </w:r>
      <w:r w:rsidR="00520E25" w:rsidRPr="00E04336">
        <w:rPr>
          <w:rFonts w:hint="eastAsia"/>
          <w:sz w:val="24"/>
          <w:lang w:val="de-DE"/>
        </w:rPr>
        <w:t xml:space="preserve">The single crystal was mounted on a glass fiber. </w:t>
      </w:r>
      <w:r w:rsidR="00520E25">
        <w:rPr>
          <w:sz w:val="24"/>
          <w:lang w:val="de-DE"/>
        </w:rPr>
        <w:t xml:space="preserve"> </w:t>
      </w:r>
      <w:r w:rsidR="00520E25" w:rsidRPr="00E04336">
        <w:rPr>
          <w:rFonts w:hint="eastAsia"/>
          <w:sz w:val="24"/>
          <w:lang w:val="de-DE"/>
        </w:rPr>
        <w:t>All measurements were made on a Rigaku R-AXIS RAPID diffractometer using graphite monochromated Cu</w:t>
      </w:r>
      <w:r w:rsidR="00520E25" w:rsidRPr="00E04336">
        <w:rPr>
          <w:sz w:val="24"/>
          <w:lang w:val="de-DE"/>
        </w:rPr>
        <w:t>Κ</w:t>
      </w:r>
      <w:r w:rsidR="00520E25">
        <w:rPr>
          <w:sz w:val="24"/>
          <w:lang w:val="de-DE"/>
        </w:rPr>
        <w:t>α</w:t>
      </w:r>
      <w:r w:rsidR="00520E25" w:rsidRPr="00F403EF">
        <w:rPr>
          <w:sz w:val="24"/>
          <w:lang w:val="de-DE"/>
        </w:rPr>
        <w:t xml:space="preserve"> </w:t>
      </w:r>
      <w:r w:rsidR="00520E25">
        <w:rPr>
          <w:sz w:val="24"/>
          <w:lang w:val="de-DE"/>
        </w:rPr>
        <w:t>(</w:t>
      </w:r>
      <w:r w:rsidR="00520E25" w:rsidRPr="00172CAF">
        <w:rPr>
          <w:i/>
          <w:iCs/>
          <w:sz w:val="24"/>
          <w:lang w:val="de-DE"/>
        </w:rPr>
        <w:t>λ</w:t>
      </w:r>
      <w:r w:rsidR="00A673A2">
        <w:rPr>
          <w:sz w:val="24"/>
          <w:lang w:val="de-DE"/>
        </w:rPr>
        <w:t xml:space="preserve"> </w:t>
      </w:r>
      <w:r w:rsidR="00520E25" w:rsidRPr="00E04336">
        <w:rPr>
          <w:sz w:val="24"/>
          <w:lang w:val="de-DE"/>
        </w:rPr>
        <w:t>=</w:t>
      </w:r>
      <w:r w:rsidR="00A673A2">
        <w:rPr>
          <w:sz w:val="24"/>
          <w:lang w:val="de-DE"/>
        </w:rPr>
        <w:t xml:space="preserve"> </w:t>
      </w:r>
      <w:r w:rsidR="00520E25" w:rsidRPr="008A0CC0">
        <w:rPr>
          <w:sz w:val="24"/>
          <w:lang w:val="de-DE"/>
        </w:rPr>
        <w:t>1.54187</w:t>
      </w:r>
      <w:r w:rsidR="00520E25" w:rsidRPr="00E04336">
        <w:rPr>
          <w:sz w:val="24"/>
          <w:lang w:val="de-DE"/>
        </w:rPr>
        <w:t xml:space="preserve"> Å</w:t>
      </w:r>
      <w:r w:rsidR="00520E25">
        <w:rPr>
          <w:sz w:val="24"/>
          <w:lang w:val="de-DE"/>
        </w:rPr>
        <w:t>)</w:t>
      </w:r>
      <w:r w:rsidR="00520E25" w:rsidRPr="00F403EF">
        <w:rPr>
          <w:sz w:val="24"/>
          <w:lang w:val="de-DE"/>
        </w:rPr>
        <w:t xml:space="preserve"> </w:t>
      </w:r>
      <w:r w:rsidR="00520E25" w:rsidRPr="00E04336">
        <w:rPr>
          <w:rFonts w:hint="eastAsia"/>
          <w:sz w:val="24"/>
          <w:lang w:val="de-DE"/>
        </w:rPr>
        <w:t xml:space="preserve">radiation. </w:t>
      </w:r>
      <w:r w:rsidR="00520E25">
        <w:rPr>
          <w:sz w:val="24"/>
          <w:lang w:val="de-DE"/>
        </w:rPr>
        <w:t xml:space="preserve"> </w:t>
      </w:r>
      <w:r w:rsidR="00520E25" w:rsidRPr="00E04336">
        <w:rPr>
          <w:rFonts w:hint="eastAsia"/>
          <w:sz w:val="24"/>
          <w:lang w:val="de-DE"/>
        </w:rPr>
        <w:t>The</w:t>
      </w:r>
      <w:r w:rsidR="00520E25" w:rsidRPr="00E04336">
        <w:rPr>
          <w:sz w:val="24"/>
          <w:lang w:val="de-DE"/>
        </w:rPr>
        <w:t xml:space="preserve"> 2</w:t>
      </w:r>
      <w:r w:rsidR="00520E25" w:rsidRPr="00E04336">
        <w:rPr>
          <w:i/>
          <w:sz w:val="24"/>
          <w:lang w:val="de-DE"/>
        </w:rPr>
        <w:t>θ</w:t>
      </w:r>
      <w:r w:rsidR="00520E25" w:rsidRPr="00E04336">
        <w:rPr>
          <w:rFonts w:hint="eastAsia"/>
          <w:i/>
          <w:sz w:val="24"/>
          <w:lang w:val="de-DE"/>
        </w:rPr>
        <w:t xml:space="preserve"> </w:t>
      </w:r>
      <w:r w:rsidR="00520E25" w:rsidRPr="00E04336">
        <w:rPr>
          <w:rFonts w:hint="eastAsia"/>
          <w:sz w:val="24"/>
          <w:lang w:val="de-DE"/>
        </w:rPr>
        <w:t>(max)</w:t>
      </w:r>
      <w:r w:rsidR="00520E25" w:rsidRPr="00E04336">
        <w:rPr>
          <w:sz w:val="24"/>
          <w:lang w:val="de-DE"/>
        </w:rPr>
        <w:t xml:space="preserve"> value</w:t>
      </w:r>
      <w:r w:rsidR="00520E25" w:rsidRPr="00E04336">
        <w:rPr>
          <w:rFonts w:hint="eastAsia"/>
          <w:sz w:val="24"/>
          <w:lang w:val="de-DE"/>
        </w:rPr>
        <w:t xml:space="preserve"> cut </w:t>
      </w:r>
      <w:r w:rsidR="00520E25" w:rsidRPr="00E04336">
        <w:rPr>
          <w:sz w:val="24"/>
          <w:lang w:val="de-DE"/>
        </w:rPr>
        <w:t>of 136.</w:t>
      </w:r>
      <w:r w:rsidR="00520E25">
        <w:rPr>
          <w:sz w:val="24"/>
          <w:lang w:val="de-DE"/>
        </w:rPr>
        <w:t>4</w:t>
      </w:r>
      <w:r w:rsidR="00520E25" w:rsidRPr="00E04336">
        <w:rPr>
          <w:sz w:val="24"/>
          <w:lang w:val="de-DE"/>
        </w:rPr>
        <w:t xml:space="preserve">°. </w:t>
      </w:r>
      <w:r w:rsidR="00520E25">
        <w:rPr>
          <w:sz w:val="24"/>
          <w:lang w:val="de-DE"/>
        </w:rPr>
        <w:t xml:space="preserve"> </w:t>
      </w:r>
      <w:r w:rsidR="00520E25" w:rsidRPr="00E04336">
        <w:rPr>
          <w:sz w:val="24"/>
          <w:lang w:val="de-DE"/>
        </w:rPr>
        <w:t xml:space="preserve">The crystal structure was solved by </w:t>
      </w:r>
      <w:r w:rsidR="00D51794">
        <w:rPr>
          <w:sz w:val="24"/>
          <w:lang w:val="de-DE"/>
        </w:rPr>
        <w:t>SHELXT</w:t>
      </w:r>
      <w:r w:rsidR="00D51794" w:rsidRPr="00172CAF">
        <w:rPr>
          <w:sz w:val="24"/>
          <w:vertAlign w:val="superscript"/>
          <w:lang w:val="de-DE"/>
        </w:rPr>
        <w:t>2</w:t>
      </w:r>
      <w:r w:rsidR="00520E25" w:rsidRPr="00E04336">
        <w:rPr>
          <w:sz w:val="24"/>
          <w:lang w:val="de-DE"/>
        </w:rPr>
        <w:t>and refined by</w:t>
      </w:r>
      <w:r w:rsidR="00D51794">
        <w:rPr>
          <w:sz w:val="24"/>
          <w:lang w:val="de-DE"/>
        </w:rPr>
        <w:t xml:space="preserve"> SHELXL</w:t>
      </w:r>
      <w:r w:rsidR="00D51794" w:rsidRPr="00172CAF">
        <w:rPr>
          <w:sz w:val="24"/>
          <w:vertAlign w:val="superscript"/>
          <w:lang w:val="de-DE"/>
        </w:rPr>
        <w:t>3</w:t>
      </w:r>
      <w:r w:rsidR="00520E25" w:rsidRPr="00E04336">
        <w:rPr>
          <w:rFonts w:hint="eastAsia"/>
          <w:sz w:val="24"/>
          <w:lang w:val="de-DE"/>
        </w:rPr>
        <w:t xml:space="preserve">. </w:t>
      </w:r>
      <w:r w:rsidR="00520E25">
        <w:rPr>
          <w:sz w:val="24"/>
          <w:lang w:val="de-DE"/>
        </w:rPr>
        <w:t xml:space="preserve"> </w:t>
      </w:r>
      <w:r w:rsidR="00520E25" w:rsidRPr="00E04336">
        <w:rPr>
          <w:sz w:val="24"/>
          <w:lang w:val="de-DE"/>
        </w:rPr>
        <w:t>The crystallographic data were summarized in the following table.</w:t>
      </w:r>
    </w:p>
    <w:tbl>
      <w:tblPr>
        <w:tblW w:w="87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sz w:val="24"/>
                <w:lang w:val="de-DE"/>
              </w:rPr>
              <w:t>emprical formula</w:t>
            </w:r>
          </w:p>
        </w:tc>
        <w:tc>
          <w:tcPr>
            <w:tcW w:w="4351" w:type="dxa"/>
            <w:shd w:val="clear" w:color="auto" w:fill="auto"/>
          </w:tcPr>
          <w:p w:rsidR="00C21516" w:rsidRPr="00E04336" w:rsidRDefault="007E7D7F" w:rsidP="008B3A9B">
            <w:pPr>
              <w:autoSpaceDE w:val="0"/>
              <w:autoSpaceDN w:val="0"/>
              <w:adjustRightInd w:val="0"/>
              <w:rPr>
                <w:rFonts w:ascii="Symbol" w:hAnsi="Symbol" w:cs="Symbol"/>
                <w:sz w:val="24"/>
                <w:lang w:val="de-DE"/>
              </w:rPr>
            </w:pPr>
            <w:r w:rsidRPr="007E7D7F">
              <w:rPr>
                <w:sz w:val="24"/>
              </w:rPr>
              <w:t>C</w:t>
            </w:r>
            <w:r w:rsidRPr="000E3EBE">
              <w:rPr>
                <w:sz w:val="24"/>
                <w:vertAlign w:val="subscript"/>
              </w:rPr>
              <w:t>15</w:t>
            </w:r>
            <w:r w:rsidRPr="007E7D7F">
              <w:rPr>
                <w:sz w:val="24"/>
              </w:rPr>
              <w:t>H</w:t>
            </w:r>
            <w:r w:rsidRPr="000E3EBE">
              <w:rPr>
                <w:sz w:val="24"/>
                <w:vertAlign w:val="subscript"/>
              </w:rPr>
              <w:t>18</w:t>
            </w:r>
            <w:r w:rsidRPr="007E7D7F">
              <w:rPr>
                <w:sz w:val="24"/>
              </w:rPr>
              <w:t>O</w:t>
            </w:r>
            <w:r w:rsidRPr="000E3EBE">
              <w:rPr>
                <w:sz w:val="24"/>
                <w:vertAlign w:val="subscript"/>
              </w:rPr>
              <w:t>5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formula weight</w:t>
            </w:r>
          </w:p>
        </w:tc>
        <w:tc>
          <w:tcPr>
            <w:tcW w:w="4351" w:type="dxa"/>
            <w:shd w:val="clear" w:color="auto" w:fill="auto"/>
          </w:tcPr>
          <w:p w:rsidR="00C21516" w:rsidRPr="00E04336" w:rsidRDefault="007E7D7F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7E7D7F">
              <w:rPr>
                <w:sz w:val="24"/>
              </w:rPr>
              <w:t>278.30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crystal system</w:t>
            </w:r>
          </w:p>
        </w:tc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monoclinic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space group</w:t>
            </w:r>
          </w:p>
        </w:tc>
        <w:tc>
          <w:tcPr>
            <w:tcW w:w="4351" w:type="dxa"/>
            <w:shd w:val="clear" w:color="auto" w:fill="auto"/>
          </w:tcPr>
          <w:p w:rsidR="00C21516" w:rsidRPr="000E3EBE" w:rsidRDefault="00C21516" w:rsidP="008B3A9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04336">
              <w:rPr>
                <w:sz w:val="24"/>
                <w:lang w:val="de-DE"/>
              </w:rPr>
              <w:t>P 2</w:t>
            </w:r>
            <w:r w:rsidR="00643BBB" w:rsidRPr="000E3EBE">
              <w:rPr>
                <w:sz w:val="24"/>
                <w:vertAlign w:val="subscript"/>
                <w:lang w:val="de-DE"/>
              </w:rPr>
              <w:t>1</w:t>
            </w:r>
            <w:r w:rsidR="005744C9" w:rsidRPr="000E3EBE">
              <w:rPr>
                <w:sz w:val="24"/>
              </w:rPr>
              <w:t>(4)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sz w:val="24"/>
                <w:lang w:val="de-DE"/>
              </w:rPr>
              <w:t xml:space="preserve">a,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C21516" w:rsidRPr="000E3EBE" w:rsidRDefault="007E7D7F" w:rsidP="008B3A9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7E7D7F">
              <w:rPr>
                <w:sz w:val="24"/>
                <w:lang w:val="de-DE"/>
              </w:rPr>
              <w:t>7.7895(5)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b</w:t>
            </w:r>
            <w:r w:rsidRPr="00E04336">
              <w:rPr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C21516" w:rsidRPr="00E04336" w:rsidRDefault="007E7D7F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7E7D7F">
              <w:rPr>
                <w:sz w:val="24"/>
                <w:lang w:val="de-DE"/>
              </w:rPr>
              <w:t>10.8470(6)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c</w:t>
            </w:r>
            <w:r w:rsidRPr="00E04336">
              <w:rPr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</w:p>
        </w:tc>
        <w:tc>
          <w:tcPr>
            <w:tcW w:w="4351" w:type="dxa"/>
            <w:shd w:val="clear" w:color="auto" w:fill="auto"/>
          </w:tcPr>
          <w:p w:rsidR="00C21516" w:rsidRPr="00E04336" w:rsidRDefault="007E7D7F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7E7D7F">
              <w:rPr>
                <w:sz w:val="24"/>
                <w:lang w:val="de-DE"/>
              </w:rPr>
              <w:t>8.8801(5)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rPr>
                <w:sz w:val="24"/>
              </w:rPr>
            </w:pPr>
            <w:r w:rsidRPr="00E04336">
              <w:rPr>
                <w:rFonts w:ascii="Symbol" w:hAnsi="Symbol" w:cs="Symbol"/>
                <w:i/>
                <w:sz w:val="24"/>
                <w:lang w:val="de-DE"/>
              </w:rPr>
              <w:t></w:t>
            </w:r>
            <w:r w:rsidRPr="00E04336">
              <w:rPr>
                <w:rFonts w:ascii="Symbol" w:hAnsi="Symbol" w:cs="Symbol"/>
                <w:sz w:val="24"/>
                <w:lang w:val="de-DE"/>
              </w:rPr>
              <w:t></w:t>
            </w:r>
            <w:r w:rsidRPr="00E04336">
              <w:rPr>
                <w:rFonts w:ascii="Symbol" w:hAnsi="Symbol" w:cs="Symbol"/>
                <w:sz w:val="24"/>
                <w:lang w:val="de-DE"/>
              </w:rPr>
              <w:t></w:t>
            </w:r>
            <w:r w:rsidRPr="00E04336">
              <w:rPr>
                <w:rFonts w:ascii="Times" w:hAnsi="Times" w:cs="Times"/>
                <w:sz w:val="24"/>
                <w:lang w:val="de-DE"/>
              </w:rPr>
              <w:t>°</w:t>
            </w:r>
          </w:p>
        </w:tc>
        <w:tc>
          <w:tcPr>
            <w:tcW w:w="4351" w:type="dxa"/>
            <w:shd w:val="clear" w:color="auto" w:fill="auto"/>
          </w:tcPr>
          <w:p w:rsidR="00C21516" w:rsidRPr="00E04336" w:rsidRDefault="007E7D7F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7E7D7F">
              <w:rPr>
                <w:sz w:val="24"/>
                <w:lang w:val="de-DE"/>
              </w:rPr>
              <w:t>91.079(6)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ascii="Times" w:hAnsi="Times" w:cs="Times"/>
                <w:i/>
                <w:iCs/>
                <w:sz w:val="24"/>
                <w:lang w:val="de-DE"/>
              </w:rPr>
              <w:t>V</w:t>
            </w:r>
            <w:r w:rsidRPr="00E04336">
              <w:rPr>
                <w:rFonts w:ascii="Times" w:hAnsi="Times" w:cs="Times" w:hint="eastAsia"/>
                <w:iCs/>
                <w:sz w:val="24"/>
                <w:lang w:val="de-DE"/>
              </w:rPr>
              <w:t xml:space="preserve">, </w:t>
            </w:r>
            <w:r w:rsidRPr="00E04336">
              <w:rPr>
                <w:rFonts w:ascii="Times" w:hAnsi="Times" w:cs="Times"/>
                <w:sz w:val="24"/>
                <w:lang w:val="de-DE"/>
              </w:rPr>
              <w:t>Å</w:t>
            </w:r>
            <w:r w:rsidRPr="00E04336">
              <w:rPr>
                <w:rFonts w:ascii="Times" w:hAnsi="Times" w:cs="Times" w:hint="eastAsia"/>
                <w:sz w:val="24"/>
                <w:vertAlign w:val="superscript"/>
                <w:lang w:val="de-DE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="00C21516" w:rsidRPr="00E04336" w:rsidRDefault="007E7D7F" w:rsidP="000E3EBE">
            <w:pPr>
              <w:tabs>
                <w:tab w:val="left" w:pos="1060"/>
              </w:tabs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7E7D7F">
              <w:rPr>
                <w:sz w:val="24"/>
                <w:lang w:val="de-DE"/>
              </w:rPr>
              <w:t>750.17(8)</w:t>
            </w:r>
            <w:r w:rsidR="00C21516" w:rsidRPr="00E04336">
              <w:rPr>
                <w:sz w:val="24"/>
                <w:lang w:val="de-DE"/>
              </w:rPr>
              <w:tab/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i/>
                <w:sz w:val="24"/>
                <w:lang w:val="de-DE"/>
              </w:rPr>
            </w:pPr>
            <w:r w:rsidRPr="00E04336">
              <w:rPr>
                <w:rFonts w:hint="eastAsia"/>
                <w:i/>
                <w:sz w:val="24"/>
                <w:lang w:val="de-DE"/>
              </w:rPr>
              <w:t>Z</w:t>
            </w:r>
          </w:p>
        </w:tc>
        <w:tc>
          <w:tcPr>
            <w:tcW w:w="4351" w:type="dxa"/>
            <w:shd w:val="clear" w:color="auto" w:fill="auto"/>
          </w:tcPr>
          <w:p w:rsidR="00C21516" w:rsidRPr="000E3EBE" w:rsidRDefault="007E7D7F" w:rsidP="008B3A9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  <w:lang w:val="de-DE"/>
              </w:rPr>
              <w:t>2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i/>
                <w:iCs/>
                <w:sz w:val="24"/>
                <w:lang w:val="de-DE"/>
              </w:rPr>
              <w:t>D</w:t>
            </w:r>
            <w:r w:rsidRPr="00E04336">
              <w:rPr>
                <w:iCs/>
                <w:sz w:val="24"/>
                <w:vertAlign w:val="subscript"/>
                <w:lang w:val="de-DE"/>
              </w:rPr>
              <w:t>c</w:t>
            </w:r>
            <w:r w:rsidRPr="00E04336">
              <w:rPr>
                <w:rFonts w:hint="eastAsia"/>
                <w:iCs/>
                <w:sz w:val="24"/>
                <w:vertAlign w:val="subscript"/>
                <w:lang w:val="de-DE"/>
              </w:rPr>
              <w:t>alc</w:t>
            </w:r>
            <w:r w:rsidRPr="00E04336">
              <w:rPr>
                <w:rFonts w:hint="eastAsia"/>
                <w:iCs/>
                <w:sz w:val="24"/>
                <w:lang w:val="de-DE"/>
              </w:rPr>
              <w:t>, g/cm</w:t>
            </w:r>
            <w:r w:rsidRPr="00E04336">
              <w:rPr>
                <w:rFonts w:hint="eastAsia"/>
                <w:iCs/>
                <w:sz w:val="24"/>
                <w:vertAlign w:val="superscript"/>
                <w:lang w:val="de-DE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="00C21516" w:rsidRPr="000E3EBE" w:rsidRDefault="008A10AB" w:rsidP="008B3A9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1.232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 xml:space="preserve">T, </w:t>
            </w:r>
            <w:r w:rsidRPr="00E04336">
              <w:rPr>
                <w:rFonts w:ascii="Times" w:hAnsi="Times" w:cs="Times"/>
                <w:sz w:val="24"/>
                <w:lang w:val="de-DE"/>
              </w:rPr>
              <w:t>°</w:t>
            </w:r>
            <w:r w:rsidRPr="00E04336">
              <w:rPr>
                <w:rFonts w:hint="eastAsia"/>
                <w:sz w:val="24"/>
                <w:lang w:val="de-DE"/>
              </w:rPr>
              <w:t>C</w:t>
            </w:r>
          </w:p>
        </w:tc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23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ascii="Symbol" w:hAnsi="Symbol"/>
                <w:i/>
                <w:sz w:val="24"/>
                <w:lang w:val="de-DE"/>
              </w:rPr>
              <w:t></w:t>
            </w:r>
            <w:r w:rsidRPr="00E04336">
              <w:rPr>
                <w:rFonts w:hint="eastAsia"/>
                <w:sz w:val="24"/>
                <w:lang w:val="de-DE"/>
              </w:rPr>
              <w:t xml:space="preserve"> (CuK</w:t>
            </w:r>
            <w:r w:rsidRPr="00E04336">
              <w:rPr>
                <w:rFonts w:ascii="Symbol" w:hAnsi="Symbol"/>
                <w:sz w:val="24"/>
                <w:lang w:val="de-DE"/>
              </w:rPr>
              <w:t></w:t>
            </w:r>
            <w:r w:rsidRPr="00E04336">
              <w:rPr>
                <w:rFonts w:hint="eastAsia"/>
                <w:sz w:val="24"/>
                <w:lang w:val="de-DE"/>
              </w:rPr>
              <w:t>), cm</w:t>
            </w:r>
            <w:r w:rsidRPr="00E04336">
              <w:rPr>
                <w:rFonts w:hint="eastAsia"/>
                <w:sz w:val="24"/>
                <w:vertAlign w:val="superscript"/>
                <w:lang w:val="de-DE"/>
              </w:rPr>
              <w:t>-1</w:t>
            </w:r>
          </w:p>
        </w:tc>
        <w:tc>
          <w:tcPr>
            <w:tcW w:w="4351" w:type="dxa"/>
            <w:shd w:val="clear" w:color="auto" w:fill="auto"/>
          </w:tcPr>
          <w:p w:rsidR="00C21516" w:rsidRPr="00E04336" w:rsidRDefault="00184027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0.770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0E3EBE" w:rsidRDefault="00C21516" w:rsidP="008B3A9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No. of reflens measured</w:t>
            </w:r>
          </w:p>
        </w:tc>
        <w:tc>
          <w:tcPr>
            <w:tcW w:w="4351" w:type="dxa"/>
            <w:shd w:val="clear" w:color="auto" w:fill="auto"/>
          </w:tcPr>
          <w:p w:rsidR="00C21516" w:rsidRPr="000E3EBE" w:rsidRDefault="007910A1" w:rsidP="008B3A9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8338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0E3EBE" w:rsidRDefault="00C21516" w:rsidP="008B3A9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No. of reflens observed</w:t>
            </w:r>
          </w:p>
        </w:tc>
        <w:tc>
          <w:tcPr>
            <w:tcW w:w="4351" w:type="dxa"/>
            <w:shd w:val="clear" w:color="auto" w:fill="auto"/>
          </w:tcPr>
          <w:p w:rsidR="00C21516" w:rsidRPr="000E3EBE" w:rsidRDefault="009C42B7" w:rsidP="008B3A9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2521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0E3EBE" w:rsidRDefault="00C21516" w:rsidP="008B3A9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No. of reflens variable</w:t>
            </w:r>
          </w:p>
        </w:tc>
        <w:tc>
          <w:tcPr>
            <w:tcW w:w="4351" w:type="dxa"/>
            <w:shd w:val="clear" w:color="auto" w:fill="auto"/>
          </w:tcPr>
          <w:p w:rsidR="00C21516" w:rsidRPr="000E3EBE" w:rsidRDefault="009C42B7" w:rsidP="008B3A9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lang w:val="de-DE"/>
              </w:rPr>
            </w:pPr>
            <w:r w:rsidRPr="000E3EBE">
              <w:rPr>
                <w:color w:val="000000" w:themeColor="text1"/>
                <w:sz w:val="24"/>
                <w:lang w:val="de-DE"/>
              </w:rPr>
              <w:t>189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R (All reflections)</w:t>
            </w:r>
          </w:p>
        </w:tc>
        <w:tc>
          <w:tcPr>
            <w:tcW w:w="4351" w:type="dxa"/>
            <w:shd w:val="clear" w:color="auto" w:fill="auto"/>
          </w:tcPr>
          <w:p w:rsidR="00C21516" w:rsidRPr="000E3EBE" w:rsidRDefault="00643BBB" w:rsidP="008B3A9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0.0369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R</w:t>
            </w:r>
            <w:r w:rsidRPr="00E04336">
              <w:rPr>
                <w:rFonts w:hint="eastAsia"/>
                <w:sz w:val="24"/>
                <w:vertAlign w:val="subscript"/>
                <w:lang w:val="de-DE"/>
              </w:rPr>
              <w:t>w</w:t>
            </w:r>
            <w:r w:rsidRPr="00E04336">
              <w:rPr>
                <w:rFonts w:hint="eastAsia"/>
                <w:sz w:val="24"/>
                <w:lang w:val="de-DE"/>
              </w:rPr>
              <w:t xml:space="preserve"> (All reflections)</w:t>
            </w:r>
          </w:p>
        </w:tc>
        <w:tc>
          <w:tcPr>
            <w:tcW w:w="4351" w:type="dxa"/>
            <w:shd w:val="clear" w:color="auto" w:fill="auto"/>
          </w:tcPr>
          <w:p w:rsidR="00C21516" w:rsidRPr="000E3EBE" w:rsidRDefault="00C812D5" w:rsidP="008B3A9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C812D5">
              <w:rPr>
                <w:sz w:val="24"/>
                <w:lang w:val="de-DE"/>
              </w:rPr>
              <w:t>0.1142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Good of Fit</w:t>
            </w:r>
          </w:p>
        </w:tc>
        <w:tc>
          <w:tcPr>
            <w:tcW w:w="4351" w:type="dxa"/>
            <w:shd w:val="clear" w:color="auto" w:fill="auto"/>
          </w:tcPr>
          <w:p w:rsidR="00C21516" w:rsidRPr="000E3EBE" w:rsidRDefault="00EA4A95" w:rsidP="008B3A9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0.839</w:t>
            </w:r>
          </w:p>
        </w:tc>
      </w:tr>
      <w:tr w:rsidR="00C21516" w:rsidRPr="00E04336" w:rsidTr="008B3A9B"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Max Shift/Error</w:t>
            </w:r>
          </w:p>
        </w:tc>
        <w:tc>
          <w:tcPr>
            <w:tcW w:w="4351" w:type="dxa"/>
            <w:shd w:val="clear" w:color="auto" w:fill="auto"/>
          </w:tcPr>
          <w:p w:rsidR="00C21516" w:rsidRPr="00E04336" w:rsidRDefault="00C21516" w:rsidP="008B3A9B">
            <w:pPr>
              <w:autoSpaceDE w:val="0"/>
              <w:autoSpaceDN w:val="0"/>
              <w:adjustRightInd w:val="0"/>
              <w:rPr>
                <w:sz w:val="24"/>
                <w:lang w:val="de-DE"/>
              </w:rPr>
            </w:pPr>
            <w:r w:rsidRPr="00E04336">
              <w:rPr>
                <w:rFonts w:hint="eastAsia"/>
                <w:sz w:val="24"/>
                <w:lang w:val="de-DE"/>
              </w:rPr>
              <w:t>0.00</w:t>
            </w:r>
            <w:r w:rsidR="008324D8">
              <w:rPr>
                <w:sz w:val="24"/>
                <w:lang w:val="de-DE"/>
              </w:rPr>
              <w:t>4</w:t>
            </w:r>
          </w:p>
        </w:tc>
      </w:tr>
    </w:tbl>
    <w:p w:rsidR="00C21516" w:rsidRPr="00E04336" w:rsidRDefault="00C21516" w:rsidP="00C21516">
      <w:pPr>
        <w:autoSpaceDE w:val="0"/>
        <w:autoSpaceDN w:val="0"/>
        <w:adjustRightInd w:val="0"/>
        <w:rPr>
          <w:sz w:val="24"/>
          <w:lang w:val="de-DE"/>
        </w:rPr>
      </w:pPr>
      <w:r w:rsidRPr="00E04336">
        <w:rPr>
          <w:sz w:val="24"/>
          <w:lang w:val="de-DE"/>
        </w:rPr>
        <w:t>The crystal s</w:t>
      </w:r>
      <w:r w:rsidRPr="000E3EBE">
        <w:rPr>
          <w:sz w:val="24"/>
          <w:lang w:val="de-DE"/>
        </w:rPr>
        <w:t xml:space="preserve">tructure has been deposited at the Cambridge Crystallographic Data Centre (CCDC </w:t>
      </w:r>
      <w:r w:rsidR="00F159A5" w:rsidRPr="000E3EBE">
        <w:rPr>
          <w:rFonts w:hint="eastAsia"/>
          <w:sz w:val="24"/>
        </w:rPr>
        <w:t>2111153</w:t>
      </w:r>
      <w:r w:rsidRPr="000E3EBE">
        <w:rPr>
          <w:sz w:val="24"/>
          <w:lang w:val="de-DE"/>
        </w:rPr>
        <w:t>). T</w:t>
      </w:r>
      <w:r w:rsidRPr="00E04336">
        <w:rPr>
          <w:sz w:val="24"/>
          <w:lang w:val="de-DE"/>
        </w:rPr>
        <w:t>he</w:t>
      </w:r>
      <w:r w:rsidRPr="00E04336">
        <w:rPr>
          <w:rFonts w:hint="eastAsia"/>
          <w:sz w:val="24"/>
          <w:lang w:val="de-DE"/>
        </w:rPr>
        <w:t xml:space="preserve"> </w:t>
      </w:r>
      <w:r w:rsidRPr="00E04336">
        <w:rPr>
          <w:sz w:val="24"/>
          <w:lang w:val="de-DE"/>
        </w:rPr>
        <w:t>data can be obtained free of charge via the Internet at www.ccdc.cam.ac.uk/conts/retrieving.html.</w:t>
      </w:r>
    </w:p>
    <w:p w:rsidR="00C21516" w:rsidRDefault="00C21516" w:rsidP="00C21516">
      <w:pPr>
        <w:widowControl/>
        <w:jc w:val="left"/>
        <w:rPr>
          <w:color w:val="FF0000"/>
        </w:rPr>
      </w:pPr>
    </w:p>
    <w:p w:rsidR="00C21516" w:rsidRPr="00C21516" w:rsidRDefault="00C06A68" w:rsidP="00B9496A">
      <w:pPr>
        <w:ind w:firstLineChars="50" w:firstLine="110"/>
        <w:rPr>
          <w:color w:val="FF0000"/>
        </w:rPr>
      </w:pPr>
      <w:r w:rsidRPr="00C06A68">
        <w:rPr>
          <w:noProof/>
          <w:color w:val="FF0000"/>
        </w:rPr>
        <w:lastRenderedPageBreak/>
        <w:drawing>
          <wp:inline distT="0" distB="0" distL="0" distR="0" wp14:anchorId="396C4409" wp14:editId="146A93C2">
            <wp:extent cx="5759450" cy="3869690"/>
            <wp:effectExtent l="0" t="0" r="6350" b="3810"/>
            <wp:docPr id="105" name="図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16" w:rsidRDefault="00C21516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E76A34" w:rsidRPr="00BF6E40" w:rsidRDefault="00E76A34" w:rsidP="00E76A34">
      <w:pPr>
        <w:rPr>
          <w:b/>
          <w:sz w:val="24"/>
        </w:rPr>
      </w:pPr>
      <w:r>
        <w:rPr>
          <w:b/>
          <w:sz w:val="24"/>
        </w:rPr>
        <w:lastRenderedPageBreak/>
        <w:t>Reference</w:t>
      </w:r>
      <w:r w:rsidRPr="004D07C6">
        <w:rPr>
          <w:rFonts w:hint="eastAsia"/>
          <w:b/>
          <w:sz w:val="24"/>
        </w:rPr>
        <w:t>s</w:t>
      </w:r>
      <w:r w:rsidRPr="004D07C6">
        <w:rPr>
          <w:b/>
          <w:sz w:val="24"/>
        </w:rPr>
        <w:t>:</w:t>
      </w:r>
    </w:p>
    <w:p w:rsidR="00E76A34" w:rsidRPr="007B2AC5" w:rsidRDefault="00E76A34" w:rsidP="00E76A34">
      <w:pPr>
        <w:ind w:leftChars="100" w:left="580" w:hangingChars="150" w:hanging="360"/>
        <w:rPr>
          <w:iCs/>
          <w:sz w:val="24"/>
        </w:rPr>
      </w:pPr>
      <w:r w:rsidRPr="00BF6E40">
        <w:rPr>
          <w:iCs/>
          <w:sz w:val="24"/>
        </w:rPr>
        <w:t>[1</w:t>
      </w:r>
      <w:r w:rsidRPr="007B2AC5">
        <w:rPr>
          <w:iCs/>
          <w:sz w:val="24"/>
        </w:rPr>
        <w:t xml:space="preserve">] </w:t>
      </w:r>
      <w:r w:rsidR="00643BBB" w:rsidRPr="00C37188">
        <w:rPr>
          <w:iCs/>
          <w:sz w:val="24"/>
        </w:rPr>
        <w:t>Isoda,</w:t>
      </w:r>
      <w:r w:rsidR="00643BBB">
        <w:rPr>
          <w:iCs/>
          <w:sz w:val="24"/>
        </w:rPr>
        <w:t xml:space="preserve"> M.;</w:t>
      </w:r>
      <w:r w:rsidR="00643BBB" w:rsidRPr="00C37188">
        <w:rPr>
          <w:iCs/>
          <w:sz w:val="24"/>
        </w:rPr>
        <w:t xml:space="preserve"> Sato,</w:t>
      </w:r>
      <w:r w:rsidR="00643BBB">
        <w:rPr>
          <w:iCs/>
          <w:sz w:val="24"/>
        </w:rPr>
        <w:t xml:space="preserve"> K.;</w:t>
      </w:r>
      <w:r w:rsidR="00643BBB" w:rsidRPr="00C37188">
        <w:rPr>
          <w:iCs/>
          <w:sz w:val="24"/>
        </w:rPr>
        <w:t xml:space="preserve"> </w:t>
      </w:r>
      <w:proofErr w:type="spellStart"/>
      <w:r w:rsidR="00643BBB" w:rsidRPr="00C37188">
        <w:rPr>
          <w:iCs/>
          <w:sz w:val="24"/>
        </w:rPr>
        <w:t>Tokura</w:t>
      </w:r>
      <w:proofErr w:type="spellEnd"/>
      <w:r w:rsidR="00643BBB" w:rsidRPr="00C37188">
        <w:rPr>
          <w:iCs/>
          <w:sz w:val="24"/>
        </w:rPr>
        <w:t>,</w:t>
      </w:r>
      <w:r w:rsidR="00643BBB">
        <w:rPr>
          <w:iCs/>
          <w:sz w:val="24"/>
        </w:rPr>
        <w:t xml:space="preserve"> Y.;</w:t>
      </w:r>
      <w:r w:rsidR="00643BBB" w:rsidRPr="00C37188">
        <w:rPr>
          <w:iCs/>
          <w:sz w:val="24"/>
        </w:rPr>
        <w:t xml:space="preserve"> </w:t>
      </w:r>
      <w:proofErr w:type="spellStart"/>
      <w:r w:rsidR="00643BBB" w:rsidRPr="00C37188">
        <w:rPr>
          <w:iCs/>
          <w:sz w:val="24"/>
        </w:rPr>
        <w:t>Tarui</w:t>
      </w:r>
      <w:proofErr w:type="spellEnd"/>
      <w:r w:rsidR="00643BBB" w:rsidRPr="00C37188">
        <w:rPr>
          <w:iCs/>
          <w:sz w:val="24"/>
        </w:rPr>
        <w:t>,</w:t>
      </w:r>
      <w:r w:rsidR="00643BBB">
        <w:rPr>
          <w:iCs/>
          <w:sz w:val="24"/>
        </w:rPr>
        <w:t xml:space="preserve"> A.;</w:t>
      </w:r>
      <w:r w:rsidR="00643BBB" w:rsidRPr="00C37188">
        <w:rPr>
          <w:iCs/>
          <w:sz w:val="24"/>
        </w:rPr>
        <w:t xml:space="preserve"> Omote,</w:t>
      </w:r>
      <w:r w:rsidR="00643BBB">
        <w:rPr>
          <w:iCs/>
          <w:sz w:val="24"/>
        </w:rPr>
        <w:t xml:space="preserve"> M.;</w:t>
      </w:r>
      <w:r w:rsidR="00643BBB" w:rsidRPr="00C37188">
        <w:rPr>
          <w:iCs/>
          <w:sz w:val="24"/>
        </w:rPr>
        <w:t xml:space="preserve"> Ando</w:t>
      </w:r>
      <w:r w:rsidR="00643BBB">
        <w:rPr>
          <w:iCs/>
          <w:sz w:val="24"/>
        </w:rPr>
        <w:t>, A.</w:t>
      </w:r>
      <w:r w:rsidR="00643BBB" w:rsidRPr="00C37188">
        <w:t xml:space="preserve"> </w:t>
      </w:r>
      <w:r w:rsidR="00643BBB" w:rsidRPr="00C37188">
        <w:rPr>
          <w:i/>
          <w:iCs/>
          <w:sz w:val="24"/>
        </w:rPr>
        <w:t>Chem. Pharm. Bull.</w:t>
      </w:r>
      <w:r w:rsidR="00643BBB" w:rsidRPr="00C37188">
        <w:rPr>
          <w:iCs/>
          <w:sz w:val="24"/>
        </w:rPr>
        <w:t xml:space="preserve"> </w:t>
      </w:r>
      <w:r w:rsidR="00643BBB">
        <w:rPr>
          <w:iCs/>
          <w:sz w:val="24"/>
        </w:rPr>
        <w:t>2014, 62,</w:t>
      </w:r>
      <w:r w:rsidR="00643BBB" w:rsidRPr="00C37188">
        <w:rPr>
          <w:iCs/>
          <w:sz w:val="24"/>
        </w:rPr>
        <w:t xml:space="preserve"> 956–961</w:t>
      </w:r>
      <w:r w:rsidR="00643BBB" w:rsidRPr="007B2AC5">
        <w:rPr>
          <w:iCs/>
          <w:sz w:val="24"/>
        </w:rPr>
        <w:t>.</w:t>
      </w:r>
    </w:p>
    <w:p w:rsidR="003D023B" w:rsidRDefault="003D023B">
      <w:pPr>
        <w:ind w:leftChars="100" w:left="580" w:hangingChars="150" w:hanging="360"/>
        <w:rPr>
          <w:iCs/>
          <w:sz w:val="24"/>
        </w:rPr>
      </w:pPr>
      <w:r>
        <w:rPr>
          <w:iCs/>
          <w:sz w:val="24"/>
        </w:rPr>
        <w:t xml:space="preserve">[2] </w:t>
      </w:r>
      <w:proofErr w:type="spellStart"/>
      <w:r w:rsidR="00D51794" w:rsidRPr="00D51794">
        <w:rPr>
          <w:iCs/>
          <w:sz w:val="24"/>
        </w:rPr>
        <w:t>Sheldrick</w:t>
      </w:r>
      <w:proofErr w:type="spellEnd"/>
      <w:r w:rsidR="00D51794" w:rsidRPr="00D51794">
        <w:rPr>
          <w:iCs/>
          <w:sz w:val="24"/>
        </w:rPr>
        <w:t>, G. M. (2014)</w:t>
      </w:r>
      <w:r w:rsidR="00DD508C">
        <w:rPr>
          <w:iCs/>
          <w:sz w:val="24"/>
        </w:rPr>
        <w:t xml:space="preserve"> </w:t>
      </w:r>
      <w:r w:rsidR="00DD508C" w:rsidRPr="00D51794">
        <w:rPr>
          <w:iCs/>
          <w:sz w:val="24"/>
        </w:rPr>
        <w:t>SHELXT Version 2014/5</w:t>
      </w:r>
      <w:r w:rsidR="00DD508C">
        <w:rPr>
          <w:iCs/>
          <w:sz w:val="24"/>
        </w:rPr>
        <w:t>,</w:t>
      </w:r>
      <w:r w:rsidR="00D51794" w:rsidRPr="00D51794">
        <w:rPr>
          <w:iCs/>
          <w:sz w:val="24"/>
        </w:rPr>
        <w:t xml:space="preserve"> </w:t>
      </w:r>
      <w:r w:rsidR="00D51794" w:rsidRPr="00172CAF">
        <w:rPr>
          <w:i/>
          <w:sz w:val="24"/>
        </w:rPr>
        <w:t>Acta</w:t>
      </w:r>
      <w:r w:rsidR="00D51794" w:rsidRPr="00D51794">
        <w:rPr>
          <w:iCs/>
          <w:sz w:val="24"/>
        </w:rPr>
        <w:t xml:space="preserve"> </w:t>
      </w:r>
      <w:proofErr w:type="spellStart"/>
      <w:r w:rsidR="00D51794" w:rsidRPr="00172CAF">
        <w:rPr>
          <w:i/>
          <w:sz w:val="24"/>
        </w:rPr>
        <w:t>Cryst</w:t>
      </w:r>
      <w:proofErr w:type="spellEnd"/>
      <w:r w:rsidR="00D51794" w:rsidRPr="00D51794">
        <w:rPr>
          <w:iCs/>
          <w:sz w:val="24"/>
        </w:rPr>
        <w:t>. A70, C1437.</w:t>
      </w:r>
    </w:p>
    <w:p w:rsidR="00D51794" w:rsidRDefault="00D51794">
      <w:pPr>
        <w:ind w:leftChars="100" w:left="580" w:hangingChars="150" w:hanging="360"/>
        <w:rPr>
          <w:iCs/>
          <w:sz w:val="24"/>
        </w:rPr>
      </w:pPr>
      <w:r>
        <w:rPr>
          <w:rFonts w:hint="eastAsia"/>
          <w:iCs/>
          <w:sz w:val="24"/>
        </w:rPr>
        <w:t>[</w:t>
      </w:r>
      <w:r>
        <w:rPr>
          <w:iCs/>
          <w:sz w:val="24"/>
        </w:rPr>
        <w:t xml:space="preserve">3] </w:t>
      </w:r>
      <w:proofErr w:type="spellStart"/>
      <w:r w:rsidRPr="00D51794">
        <w:rPr>
          <w:iCs/>
          <w:sz w:val="24"/>
        </w:rPr>
        <w:t>Sheldrick</w:t>
      </w:r>
      <w:proofErr w:type="spellEnd"/>
      <w:r w:rsidRPr="00D51794">
        <w:rPr>
          <w:iCs/>
          <w:sz w:val="24"/>
        </w:rPr>
        <w:t xml:space="preserve">, G.M. (2008) SHELXL Version 2018/1, </w:t>
      </w:r>
      <w:r w:rsidRPr="00172CAF">
        <w:rPr>
          <w:i/>
          <w:sz w:val="24"/>
        </w:rPr>
        <w:t xml:space="preserve">Acta </w:t>
      </w:r>
      <w:proofErr w:type="spellStart"/>
      <w:r w:rsidRPr="00172CAF">
        <w:rPr>
          <w:i/>
          <w:sz w:val="24"/>
        </w:rPr>
        <w:t>Cryst</w:t>
      </w:r>
      <w:proofErr w:type="spellEnd"/>
      <w:r w:rsidRPr="00D51794">
        <w:rPr>
          <w:iCs/>
          <w:sz w:val="24"/>
        </w:rPr>
        <w:t>. A64, 112-122.</w:t>
      </w:r>
    </w:p>
    <w:p w:rsidR="00E76A34" w:rsidRPr="00BF6E40" w:rsidRDefault="00E76A34" w:rsidP="00E76A34">
      <w:pPr>
        <w:rPr>
          <w:sz w:val="24"/>
        </w:rPr>
      </w:pPr>
    </w:p>
    <w:p w:rsidR="00B9496A" w:rsidRDefault="00B9496A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C21516" w:rsidRPr="00636799" w:rsidRDefault="00C21516" w:rsidP="00C21516">
      <w:pPr>
        <w:widowControl/>
        <w:jc w:val="left"/>
        <w:rPr>
          <w:b/>
          <w:sz w:val="24"/>
        </w:rPr>
      </w:pPr>
      <w:r w:rsidRPr="00636799">
        <w:rPr>
          <w:b/>
          <w:sz w:val="24"/>
        </w:rPr>
        <w:lastRenderedPageBreak/>
        <w:t>NMR charts:</w:t>
      </w:r>
    </w:p>
    <w:p w:rsidR="00C21516" w:rsidRDefault="00C21516" w:rsidP="00C21516">
      <w:pPr>
        <w:tabs>
          <w:tab w:val="left" w:pos="8670"/>
        </w:tabs>
        <w:rPr>
          <w:b/>
          <w:bCs/>
          <w:sz w:val="24"/>
        </w:rPr>
      </w:pPr>
      <w:r w:rsidRPr="00C37188">
        <w:rPr>
          <w:b/>
          <w:bCs/>
          <w:sz w:val="24"/>
          <w:vertAlign w:val="superscript"/>
        </w:rPr>
        <w:t>1</w:t>
      </w:r>
      <w:r w:rsidRPr="00C37188">
        <w:rPr>
          <w:b/>
          <w:bCs/>
          <w:sz w:val="24"/>
        </w:rPr>
        <w:t xml:space="preserve">H NMR (400 MHz) and </w:t>
      </w:r>
      <w:r w:rsidRPr="00C37188">
        <w:rPr>
          <w:b/>
          <w:bCs/>
          <w:sz w:val="24"/>
          <w:vertAlign w:val="superscript"/>
        </w:rPr>
        <w:t>13</w:t>
      </w:r>
      <w:r w:rsidRPr="00C37188">
        <w:rPr>
          <w:b/>
          <w:bCs/>
          <w:sz w:val="24"/>
        </w:rPr>
        <w:t xml:space="preserve">C NMR (100 MHz) spectra of </w:t>
      </w:r>
      <w:r w:rsidRPr="00C37188">
        <w:rPr>
          <w:b/>
          <w:bCs/>
          <w:i/>
          <w:sz w:val="24"/>
        </w:rPr>
        <w:t>syn</w:t>
      </w:r>
      <w:r w:rsidRPr="00C37188">
        <w:rPr>
          <w:b/>
          <w:bCs/>
          <w:sz w:val="24"/>
        </w:rPr>
        <w:t>-2a (CDCl</w:t>
      </w:r>
      <w:r w:rsidRPr="00C37188">
        <w:rPr>
          <w:b/>
          <w:bCs/>
          <w:sz w:val="24"/>
          <w:vertAlign w:val="subscript"/>
        </w:rPr>
        <w:t>3</w:t>
      </w:r>
      <w:r w:rsidRPr="00C37188">
        <w:rPr>
          <w:b/>
          <w:bCs/>
          <w:sz w:val="24"/>
        </w:rPr>
        <w:t>)</w:t>
      </w:r>
      <w:r w:rsidR="00527ACF" w:rsidRPr="00527ACF">
        <w:rPr>
          <w:noProof/>
          <w:sz w:val="24"/>
        </w:rPr>
        <w:t xml:space="preserve"> </w:t>
      </w:r>
    </w:p>
    <w:p w:rsidR="00C21516" w:rsidRPr="00C37188" w:rsidRDefault="00527ACF" w:rsidP="00C21516">
      <w:pPr>
        <w:tabs>
          <w:tab w:val="left" w:pos="8670"/>
        </w:tabs>
        <w:rPr>
          <w:b/>
          <w:bCs/>
          <w:sz w:val="24"/>
        </w:rPr>
      </w:pPr>
      <w:r w:rsidRPr="00B87F4A">
        <w:rPr>
          <w:noProof/>
          <w:sz w:val="24"/>
        </w:rPr>
        <w:drawing>
          <wp:anchor distT="0" distB="0" distL="114300" distR="114300" simplePos="0" relativeHeight="251692032" behindDoc="0" locked="0" layoutInCell="1" allowOverlap="1" wp14:anchorId="569B40D5" wp14:editId="316EF6CC">
            <wp:simplePos x="0" y="0"/>
            <wp:positionH relativeFrom="column">
              <wp:posOffset>605155</wp:posOffset>
            </wp:positionH>
            <wp:positionV relativeFrom="paragraph">
              <wp:posOffset>1993409</wp:posOffset>
            </wp:positionV>
            <wp:extent cx="711000" cy="741600"/>
            <wp:effectExtent l="0" t="0" r="635" b="0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b/>
          <w:bCs/>
          <w:noProof/>
          <w:sz w:val="24"/>
        </w:rPr>
        <w:drawing>
          <wp:inline distT="0" distB="0" distL="0" distR="0" wp14:anchorId="09B11B3F" wp14:editId="6A6EE5CC">
            <wp:extent cx="5759450" cy="4074795"/>
            <wp:effectExtent l="0" t="0" r="6350" b="190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6-KW19-proton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16" w:rsidRPr="00C37188" w:rsidRDefault="00527ACF" w:rsidP="00C21516">
      <w:pPr>
        <w:tabs>
          <w:tab w:val="left" w:pos="8670"/>
        </w:tabs>
        <w:rPr>
          <w:b/>
          <w:bCs/>
          <w:sz w:val="24"/>
        </w:rPr>
      </w:pPr>
      <w:r w:rsidRPr="00B87F4A">
        <w:rPr>
          <w:noProof/>
          <w:sz w:val="24"/>
        </w:rPr>
        <w:drawing>
          <wp:anchor distT="0" distB="0" distL="114300" distR="114300" simplePos="0" relativeHeight="251694080" behindDoc="0" locked="0" layoutInCell="1" allowOverlap="1" wp14:anchorId="1298DD38" wp14:editId="08FEBAB4">
            <wp:simplePos x="0" y="0"/>
            <wp:positionH relativeFrom="column">
              <wp:posOffset>391369</wp:posOffset>
            </wp:positionH>
            <wp:positionV relativeFrom="paragraph">
              <wp:posOffset>1612120</wp:posOffset>
            </wp:positionV>
            <wp:extent cx="711000" cy="741600"/>
            <wp:effectExtent l="0" t="0" r="635" b="0"/>
            <wp:wrapNone/>
            <wp:docPr id="71" name="図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rFonts w:hint="eastAsia"/>
          <w:b/>
          <w:bCs/>
          <w:noProof/>
          <w:sz w:val="24"/>
        </w:rPr>
        <w:drawing>
          <wp:inline distT="0" distB="0" distL="0" distR="0" wp14:anchorId="3B72BFDE" wp14:editId="3C376BAF">
            <wp:extent cx="5759450" cy="4074795"/>
            <wp:effectExtent l="0" t="0" r="6350" b="1905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6-KW19-carbon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6A0" w:rsidRDefault="00C21516">
      <w:pPr>
        <w:widowControl/>
        <w:jc w:val="left"/>
        <w:rPr>
          <w:b/>
          <w:bCs/>
          <w:sz w:val="24"/>
        </w:rPr>
      </w:pPr>
      <w:r>
        <w:rPr>
          <w:bCs/>
          <w:sz w:val="24"/>
        </w:rPr>
        <w:br w:type="page"/>
      </w:r>
      <w:r w:rsidR="00AE36A0" w:rsidRPr="00C37188">
        <w:rPr>
          <w:b/>
          <w:bCs/>
          <w:sz w:val="24"/>
          <w:vertAlign w:val="superscript"/>
        </w:rPr>
        <w:lastRenderedPageBreak/>
        <w:t>1</w:t>
      </w:r>
      <w:r w:rsidR="00AE36A0" w:rsidRPr="00C37188">
        <w:rPr>
          <w:b/>
          <w:bCs/>
          <w:sz w:val="24"/>
        </w:rPr>
        <w:t xml:space="preserve">H NMR (400 MHz) and </w:t>
      </w:r>
      <w:r w:rsidR="00AE36A0" w:rsidRPr="00C37188">
        <w:rPr>
          <w:b/>
          <w:bCs/>
          <w:sz w:val="24"/>
          <w:vertAlign w:val="superscript"/>
        </w:rPr>
        <w:t>13</w:t>
      </w:r>
      <w:r w:rsidR="00AE36A0" w:rsidRPr="00C37188">
        <w:rPr>
          <w:b/>
          <w:bCs/>
          <w:sz w:val="24"/>
        </w:rPr>
        <w:t>C NMR (100 MHz) spectra</w:t>
      </w:r>
      <w:r w:rsidR="00AE36A0">
        <w:rPr>
          <w:b/>
          <w:bCs/>
          <w:sz w:val="24"/>
        </w:rPr>
        <w:t xml:space="preserve"> </w:t>
      </w:r>
      <w:r w:rsidR="00AE36A0" w:rsidRPr="00C37188">
        <w:rPr>
          <w:b/>
          <w:bCs/>
          <w:sz w:val="24"/>
        </w:rPr>
        <w:t xml:space="preserve">of </w:t>
      </w:r>
      <w:r w:rsidR="00AE36A0" w:rsidRPr="000E3EBE">
        <w:rPr>
          <w:b/>
          <w:bCs/>
          <w:i/>
          <w:sz w:val="24"/>
        </w:rPr>
        <w:t>anti</w:t>
      </w:r>
      <w:r w:rsidR="00AE36A0">
        <w:rPr>
          <w:b/>
          <w:bCs/>
          <w:sz w:val="24"/>
        </w:rPr>
        <w:t>-</w:t>
      </w:r>
      <w:r w:rsidR="00AE36A0" w:rsidRPr="00C37188">
        <w:rPr>
          <w:b/>
          <w:bCs/>
          <w:sz w:val="24"/>
        </w:rPr>
        <w:t>2</w:t>
      </w:r>
      <w:r w:rsidR="00AE36A0">
        <w:rPr>
          <w:b/>
          <w:bCs/>
          <w:sz w:val="24"/>
        </w:rPr>
        <w:t>a</w:t>
      </w:r>
      <w:r w:rsidR="00AE36A0" w:rsidRPr="00C37188">
        <w:rPr>
          <w:rFonts w:hint="eastAsia"/>
          <w:b/>
          <w:bCs/>
          <w:sz w:val="24"/>
        </w:rPr>
        <w:t xml:space="preserve"> </w:t>
      </w:r>
      <w:r w:rsidR="00AE36A0" w:rsidRPr="00C37188">
        <w:rPr>
          <w:b/>
          <w:bCs/>
          <w:sz w:val="24"/>
        </w:rPr>
        <w:t>(CDCl</w:t>
      </w:r>
      <w:r w:rsidR="00AE36A0" w:rsidRPr="00C37188">
        <w:rPr>
          <w:b/>
          <w:bCs/>
          <w:sz w:val="24"/>
          <w:vertAlign w:val="subscript"/>
        </w:rPr>
        <w:t>3</w:t>
      </w:r>
      <w:r w:rsidR="00AE36A0" w:rsidRPr="00C37188">
        <w:rPr>
          <w:b/>
          <w:bCs/>
          <w:sz w:val="24"/>
        </w:rPr>
        <w:t>)</w:t>
      </w:r>
      <w:r w:rsidR="00527ACF" w:rsidRPr="00527ACF">
        <w:rPr>
          <w:b/>
          <w:bCs/>
          <w:i/>
          <w:noProof/>
          <w:sz w:val="24"/>
        </w:rPr>
        <w:t xml:space="preserve"> </w:t>
      </w:r>
    </w:p>
    <w:p w:rsidR="00AE36A0" w:rsidRDefault="00527ACF">
      <w:pPr>
        <w:widowControl/>
        <w:jc w:val="left"/>
        <w:rPr>
          <w:bCs/>
          <w:sz w:val="24"/>
        </w:rPr>
      </w:pPr>
      <w:r w:rsidRPr="000E3EBE">
        <w:rPr>
          <w:b/>
          <w:bCs/>
          <w:i/>
          <w:noProof/>
          <w:sz w:val="24"/>
        </w:rPr>
        <w:drawing>
          <wp:anchor distT="0" distB="0" distL="114300" distR="114300" simplePos="0" relativeHeight="251695104" behindDoc="0" locked="0" layoutInCell="1" allowOverlap="1" wp14:anchorId="272D232F" wp14:editId="18581588">
            <wp:simplePos x="0" y="0"/>
            <wp:positionH relativeFrom="column">
              <wp:posOffset>544318</wp:posOffset>
            </wp:positionH>
            <wp:positionV relativeFrom="paragraph">
              <wp:posOffset>1983433</wp:posOffset>
            </wp:positionV>
            <wp:extent cx="711000" cy="741600"/>
            <wp:effectExtent l="0" t="0" r="635" b="0"/>
            <wp:wrapNone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6A0">
        <w:rPr>
          <w:bCs/>
          <w:noProof/>
          <w:sz w:val="24"/>
        </w:rPr>
        <w:drawing>
          <wp:inline distT="0" distB="0" distL="0" distR="0" wp14:anchorId="42B2B89B" wp14:editId="0C2BB42E">
            <wp:extent cx="5759450" cy="4069715"/>
            <wp:effectExtent l="0" t="0" r="6350" b="0"/>
            <wp:docPr id="97" name="図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16-KW14-anti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6A0" w:rsidRDefault="00527ACF">
      <w:pPr>
        <w:widowControl/>
        <w:jc w:val="left"/>
        <w:rPr>
          <w:bCs/>
          <w:sz w:val="24"/>
        </w:rPr>
      </w:pPr>
      <w:r w:rsidRPr="000E3EBE">
        <w:rPr>
          <w:b/>
          <w:bCs/>
          <w:i/>
          <w:noProof/>
          <w:sz w:val="24"/>
        </w:rPr>
        <w:drawing>
          <wp:anchor distT="0" distB="0" distL="114300" distR="114300" simplePos="0" relativeHeight="251697152" behindDoc="0" locked="0" layoutInCell="1" allowOverlap="1" wp14:anchorId="29B13A3D" wp14:editId="063EC743">
            <wp:simplePos x="0" y="0"/>
            <wp:positionH relativeFrom="column">
              <wp:posOffset>402263</wp:posOffset>
            </wp:positionH>
            <wp:positionV relativeFrom="paragraph">
              <wp:posOffset>1721915</wp:posOffset>
            </wp:positionV>
            <wp:extent cx="711000" cy="741600"/>
            <wp:effectExtent l="0" t="0" r="635" b="0"/>
            <wp:wrapNone/>
            <wp:docPr id="73" name="図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6A0">
        <w:rPr>
          <w:rFonts w:hint="eastAsia"/>
          <w:bCs/>
          <w:noProof/>
          <w:sz w:val="24"/>
        </w:rPr>
        <w:drawing>
          <wp:inline distT="0" distB="0" distL="0" distR="0" wp14:anchorId="6FE7AB80" wp14:editId="280897C2">
            <wp:extent cx="5759450" cy="4069715"/>
            <wp:effectExtent l="0" t="0" r="6350" b="0"/>
            <wp:docPr id="98" name="図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16-KW14-anti-carbon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6A0" w:rsidRDefault="00AE36A0">
      <w:pPr>
        <w:widowControl/>
        <w:jc w:val="left"/>
        <w:rPr>
          <w:bCs/>
          <w:sz w:val="24"/>
        </w:rPr>
      </w:pPr>
      <w:r>
        <w:rPr>
          <w:bCs/>
          <w:sz w:val="24"/>
        </w:rPr>
        <w:br w:type="page"/>
      </w:r>
    </w:p>
    <w:p w:rsidR="00C21516" w:rsidRDefault="00C21516" w:rsidP="00C21516">
      <w:pPr>
        <w:widowControl/>
        <w:jc w:val="left"/>
        <w:rPr>
          <w:b/>
          <w:bCs/>
          <w:sz w:val="24"/>
        </w:rPr>
      </w:pPr>
      <w:r w:rsidRPr="00C37188">
        <w:rPr>
          <w:b/>
          <w:bCs/>
          <w:sz w:val="24"/>
          <w:vertAlign w:val="superscript"/>
        </w:rPr>
        <w:lastRenderedPageBreak/>
        <w:t>1</w:t>
      </w:r>
      <w:r w:rsidRPr="00C37188">
        <w:rPr>
          <w:b/>
          <w:bCs/>
          <w:sz w:val="24"/>
        </w:rPr>
        <w:t xml:space="preserve">H NMR (400 MHz) and </w:t>
      </w:r>
      <w:r w:rsidRPr="00C37188">
        <w:rPr>
          <w:b/>
          <w:bCs/>
          <w:sz w:val="24"/>
          <w:vertAlign w:val="superscript"/>
        </w:rPr>
        <w:t>13</w:t>
      </w:r>
      <w:r w:rsidRPr="00C37188">
        <w:rPr>
          <w:b/>
          <w:bCs/>
          <w:sz w:val="24"/>
        </w:rPr>
        <w:t>C NMR (100 MHz) spectra of 2</w:t>
      </w:r>
      <w:r>
        <w:rPr>
          <w:b/>
          <w:bCs/>
          <w:sz w:val="24"/>
        </w:rPr>
        <w:t>b</w:t>
      </w:r>
      <w:r w:rsidRPr="00C37188">
        <w:rPr>
          <w:rFonts w:hint="eastAsia"/>
          <w:b/>
          <w:bCs/>
          <w:sz w:val="24"/>
        </w:rPr>
        <w:t xml:space="preserve"> </w:t>
      </w:r>
      <w:r w:rsidRPr="00C37188">
        <w:rPr>
          <w:b/>
          <w:bCs/>
          <w:sz w:val="24"/>
        </w:rPr>
        <w:t>(CDCl</w:t>
      </w:r>
      <w:r w:rsidRPr="00C37188">
        <w:rPr>
          <w:b/>
          <w:bCs/>
          <w:sz w:val="24"/>
          <w:vertAlign w:val="subscript"/>
        </w:rPr>
        <w:t>3</w:t>
      </w:r>
      <w:r w:rsidRPr="00C37188">
        <w:rPr>
          <w:b/>
          <w:bCs/>
          <w:sz w:val="24"/>
        </w:rPr>
        <w:t>)</w:t>
      </w:r>
      <w:r w:rsidR="00527ACF" w:rsidRPr="00527ACF">
        <w:rPr>
          <w:noProof/>
        </w:rPr>
        <w:t xml:space="preserve"> </w:t>
      </w:r>
    </w:p>
    <w:p w:rsidR="00C21516" w:rsidRDefault="00527ACF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698176" behindDoc="0" locked="0" layoutInCell="1" allowOverlap="1" wp14:anchorId="6B4F05A7" wp14:editId="2C690014">
            <wp:simplePos x="0" y="0"/>
            <wp:positionH relativeFrom="column">
              <wp:posOffset>4805598</wp:posOffset>
            </wp:positionH>
            <wp:positionV relativeFrom="paragraph">
              <wp:posOffset>299392</wp:posOffset>
            </wp:positionV>
            <wp:extent cx="702360" cy="782280"/>
            <wp:effectExtent l="0" t="0" r="0" b="5715"/>
            <wp:wrapNone/>
            <wp:docPr id="74" name="図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60" cy="78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bCs/>
          <w:noProof/>
          <w:sz w:val="24"/>
        </w:rPr>
        <w:drawing>
          <wp:inline distT="0" distB="0" distL="0" distR="0" wp14:anchorId="352AEFB8" wp14:editId="4B3B22D6">
            <wp:extent cx="5759450" cy="4069715"/>
            <wp:effectExtent l="0" t="0" r="635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6-KW28_single_crystal_Proton-1-2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16" w:rsidRDefault="00527ACF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00224" behindDoc="0" locked="0" layoutInCell="1" allowOverlap="1" wp14:anchorId="0F31DF12" wp14:editId="644D1F15">
            <wp:simplePos x="0" y="0"/>
            <wp:positionH relativeFrom="column">
              <wp:posOffset>4339918</wp:posOffset>
            </wp:positionH>
            <wp:positionV relativeFrom="paragraph">
              <wp:posOffset>2326435</wp:posOffset>
            </wp:positionV>
            <wp:extent cx="702360" cy="782280"/>
            <wp:effectExtent l="0" t="0" r="0" b="5715"/>
            <wp:wrapNone/>
            <wp:docPr id="75" name="図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60" cy="78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bCs/>
          <w:noProof/>
          <w:sz w:val="24"/>
        </w:rPr>
        <w:drawing>
          <wp:inline distT="0" distB="0" distL="0" distR="0" wp14:anchorId="36B4400A" wp14:editId="3C09805F">
            <wp:extent cx="5759450" cy="4069715"/>
            <wp:effectExtent l="0" t="0" r="635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6-KW28_single_crystal_Carbon-1-2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1516">
        <w:rPr>
          <w:bCs/>
          <w:sz w:val="24"/>
        </w:rPr>
        <w:br w:type="page"/>
      </w:r>
    </w:p>
    <w:p w:rsidR="00C21516" w:rsidRDefault="00C21516" w:rsidP="00C21516">
      <w:pPr>
        <w:widowControl/>
        <w:jc w:val="left"/>
        <w:rPr>
          <w:b/>
          <w:bCs/>
          <w:sz w:val="24"/>
        </w:rPr>
      </w:pPr>
      <w:r w:rsidRPr="00C37188">
        <w:rPr>
          <w:b/>
          <w:bCs/>
          <w:sz w:val="24"/>
          <w:vertAlign w:val="superscript"/>
        </w:rPr>
        <w:lastRenderedPageBreak/>
        <w:t>1</w:t>
      </w:r>
      <w:r w:rsidRPr="00C37188">
        <w:rPr>
          <w:b/>
          <w:bCs/>
          <w:sz w:val="24"/>
        </w:rPr>
        <w:t xml:space="preserve">H NMR (400 MHz) and </w:t>
      </w:r>
      <w:r w:rsidRPr="00C37188">
        <w:rPr>
          <w:b/>
          <w:bCs/>
          <w:sz w:val="24"/>
          <w:vertAlign w:val="superscript"/>
        </w:rPr>
        <w:t>13</w:t>
      </w:r>
      <w:r w:rsidRPr="00C37188">
        <w:rPr>
          <w:b/>
          <w:bCs/>
          <w:sz w:val="24"/>
        </w:rPr>
        <w:t>C NMR (100 MHz) spectra of 2</w:t>
      </w:r>
      <w:r>
        <w:rPr>
          <w:b/>
          <w:bCs/>
          <w:sz w:val="24"/>
        </w:rPr>
        <w:t>c</w:t>
      </w:r>
      <w:r w:rsidRPr="00C37188">
        <w:rPr>
          <w:b/>
          <w:bCs/>
          <w:sz w:val="24"/>
        </w:rPr>
        <w:t xml:space="preserve"> (CDCl</w:t>
      </w:r>
      <w:r w:rsidRPr="00C37188">
        <w:rPr>
          <w:b/>
          <w:bCs/>
          <w:sz w:val="24"/>
          <w:vertAlign w:val="subscript"/>
        </w:rPr>
        <w:t>3</w:t>
      </w:r>
      <w:r w:rsidRPr="00C37188">
        <w:rPr>
          <w:b/>
          <w:bCs/>
          <w:sz w:val="24"/>
        </w:rPr>
        <w:t>)</w:t>
      </w:r>
      <w:r w:rsidR="000A58CB" w:rsidRPr="000A58CB">
        <w:rPr>
          <w:noProof/>
        </w:rPr>
        <w:t xml:space="preserve"> </w:t>
      </w:r>
    </w:p>
    <w:p w:rsidR="00C21516" w:rsidRDefault="000A58CB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01248" behindDoc="0" locked="0" layoutInCell="1" allowOverlap="1" wp14:anchorId="1C9CCAC7" wp14:editId="02357542">
            <wp:simplePos x="0" y="0"/>
            <wp:positionH relativeFrom="column">
              <wp:posOffset>662776</wp:posOffset>
            </wp:positionH>
            <wp:positionV relativeFrom="paragraph">
              <wp:posOffset>2189419</wp:posOffset>
            </wp:positionV>
            <wp:extent cx="680720" cy="741045"/>
            <wp:effectExtent l="0" t="0" r="5080" b="0"/>
            <wp:wrapNone/>
            <wp:docPr id="126" name="図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bCs/>
          <w:noProof/>
          <w:sz w:val="24"/>
        </w:rPr>
        <w:drawing>
          <wp:inline distT="0" distB="0" distL="0" distR="0" wp14:anchorId="538E93F4" wp14:editId="1FCED082">
            <wp:extent cx="5759450" cy="4069715"/>
            <wp:effectExtent l="0" t="0" r="635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6-KW86_Si10_fr17-19_Proton-1-2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16" w:rsidRDefault="000A58CB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03296" behindDoc="0" locked="0" layoutInCell="1" allowOverlap="1" wp14:anchorId="15171A14" wp14:editId="73BD881D">
            <wp:simplePos x="0" y="0"/>
            <wp:positionH relativeFrom="column">
              <wp:posOffset>1242408</wp:posOffset>
            </wp:positionH>
            <wp:positionV relativeFrom="paragraph">
              <wp:posOffset>2341245</wp:posOffset>
            </wp:positionV>
            <wp:extent cx="680720" cy="741045"/>
            <wp:effectExtent l="0" t="0" r="5080" b="0"/>
            <wp:wrapNone/>
            <wp:docPr id="127" name="図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bCs/>
          <w:noProof/>
          <w:sz w:val="24"/>
        </w:rPr>
        <w:drawing>
          <wp:inline distT="0" distB="0" distL="0" distR="0" wp14:anchorId="5C21CF09" wp14:editId="181074DF">
            <wp:extent cx="5759450" cy="4074795"/>
            <wp:effectExtent l="0" t="0" r="6350" b="1905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6-KW8-Si10-fr17-19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16" w:rsidRDefault="00C21516" w:rsidP="00C21516">
      <w:pPr>
        <w:widowControl/>
        <w:jc w:val="left"/>
        <w:rPr>
          <w:bCs/>
          <w:sz w:val="24"/>
        </w:rPr>
      </w:pPr>
      <w:r>
        <w:rPr>
          <w:bCs/>
          <w:sz w:val="24"/>
        </w:rPr>
        <w:br w:type="page"/>
      </w:r>
    </w:p>
    <w:p w:rsidR="00C21516" w:rsidRDefault="00C21516" w:rsidP="00C21516">
      <w:pPr>
        <w:widowControl/>
        <w:jc w:val="left"/>
        <w:rPr>
          <w:b/>
          <w:bCs/>
          <w:sz w:val="24"/>
        </w:rPr>
      </w:pPr>
      <w:r w:rsidRPr="00C37188">
        <w:rPr>
          <w:b/>
          <w:bCs/>
          <w:sz w:val="24"/>
          <w:vertAlign w:val="superscript"/>
        </w:rPr>
        <w:lastRenderedPageBreak/>
        <w:t>1</w:t>
      </w:r>
      <w:r w:rsidRPr="00C37188">
        <w:rPr>
          <w:b/>
          <w:bCs/>
          <w:sz w:val="24"/>
        </w:rPr>
        <w:t xml:space="preserve">H NMR (400 MHz) and </w:t>
      </w:r>
      <w:r w:rsidRPr="00C37188">
        <w:rPr>
          <w:b/>
          <w:bCs/>
          <w:sz w:val="24"/>
          <w:vertAlign w:val="superscript"/>
        </w:rPr>
        <w:t>13</w:t>
      </w:r>
      <w:r w:rsidRPr="00C37188">
        <w:rPr>
          <w:b/>
          <w:bCs/>
          <w:sz w:val="24"/>
        </w:rPr>
        <w:t>C NMR (100 MHz) spectra of 2</w:t>
      </w:r>
      <w:r>
        <w:rPr>
          <w:b/>
          <w:bCs/>
          <w:sz w:val="24"/>
        </w:rPr>
        <w:t>d</w:t>
      </w:r>
      <w:r w:rsidRPr="00C37188">
        <w:rPr>
          <w:b/>
          <w:bCs/>
          <w:sz w:val="24"/>
        </w:rPr>
        <w:t xml:space="preserve"> (CDCl</w:t>
      </w:r>
      <w:r w:rsidRPr="00C37188">
        <w:rPr>
          <w:b/>
          <w:bCs/>
          <w:sz w:val="24"/>
          <w:vertAlign w:val="subscript"/>
        </w:rPr>
        <w:t>3</w:t>
      </w:r>
      <w:r w:rsidRPr="00C37188">
        <w:rPr>
          <w:b/>
          <w:bCs/>
          <w:sz w:val="24"/>
        </w:rPr>
        <w:t>)</w:t>
      </w:r>
      <w:r w:rsidR="000A58CB" w:rsidRPr="000A58CB">
        <w:rPr>
          <w:noProof/>
        </w:rPr>
        <w:t xml:space="preserve"> </w:t>
      </w:r>
    </w:p>
    <w:p w:rsidR="00C21516" w:rsidRDefault="000A58CB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04320" behindDoc="0" locked="0" layoutInCell="1" allowOverlap="1" wp14:anchorId="0BE63796" wp14:editId="103C96F4">
            <wp:simplePos x="0" y="0"/>
            <wp:positionH relativeFrom="column">
              <wp:posOffset>765871</wp:posOffset>
            </wp:positionH>
            <wp:positionV relativeFrom="paragraph">
              <wp:posOffset>2262730</wp:posOffset>
            </wp:positionV>
            <wp:extent cx="568960" cy="528320"/>
            <wp:effectExtent l="0" t="0" r="2540" b="5080"/>
            <wp:wrapNone/>
            <wp:docPr id="128" name="図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516">
        <w:rPr>
          <w:bCs/>
          <w:noProof/>
          <w:sz w:val="24"/>
        </w:rPr>
        <w:drawing>
          <wp:inline distT="0" distB="0" distL="0" distR="0" wp14:anchorId="4A60585E" wp14:editId="6D2AE151">
            <wp:extent cx="5759450" cy="4074795"/>
            <wp:effectExtent l="0" t="0" r="6350" b="1905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6-KW30-proton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16" w:rsidRDefault="000A58CB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06368" behindDoc="0" locked="0" layoutInCell="1" allowOverlap="1" wp14:anchorId="52770E01" wp14:editId="665BD2AA">
            <wp:simplePos x="0" y="0"/>
            <wp:positionH relativeFrom="column">
              <wp:posOffset>564248</wp:posOffset>
            </wp:positionH>
            <wp:positionV relativeFrom="paragraph">
              <wp:posOffset>1913460</wp:posOffset>
            </wp:positionV>
            <wp:extent cx="568960" cy="528320"/>
            <wp:effectExtent l="0" t="0" r="2540" b="5080"/>
            <wp:wrapNone/>
            <wp:docPr id="129" name="図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516">
        <w:rPr>
          <w:bCs/>
          <w:noProof/>
          <w:sz w:val="24"/>
        </w:rPr>
        <w:drawing>
          <wp:inline distT="0" distB="0" distL="0" distR="0" wp14:anchorId="2112D218" wp14:editId="6A12AB52">
            <wp:extent cx="5759450" cy="4074795"/>
            <wp:effectExtent l="0" t="0" r="6350" b="190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6-KW30-carbon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1516">
        <w:rPr>
          <w:bCs/>
          <w:sz w:val="24"/>
        </w:rPr>
        <w:br w:type="page"/>
      </w:r>
    </w:p>
    <w:p w:rsidR="00C21516" w:rsidRDefault="00C21516" w:rsidP="00C21516">
      <w:pPr>
        <w:widowControl/>
        <w:jc w:val="left"/>
        <w:rPr>
          <w:b/>
          <w:bCs/>
          <w:sz w:val="24"/>
        </w:rPr>
      </w:pPr>
      <w:r w:rsidRPr="00C37188">
        <w:rPr>
          <w:b/>
          <w:bCs/>
          <w:sz w:val="24"/>
          <w:vertAlign w:val="superscript"/>
        </w:rPr>
        <w:lastRenderedPageBreak/>
        <w:t>1</w:t>
      </w:r>
      <w:r w:rsidRPr="00C37188">
        <w:rPr>
          <w:b/>
          <w:bCs/>
          <w:sz w:val="24"/>
        </w:rPr>
        <w:t xml:space="preserve">H NMR (400 MHz) and </w:t>
      </w:r>
      <w:r w:rsidRPr="00C37188">
        <w:rPr>
          <w:b/>
          <w:bCs/>
          <w:sz w:val="24"/>
          <w:vertAlign w:val="superscript"/>
        </w:rPr>
        <w:t>13</w:t>
      </w:r>
      <w:r w:rsidRPr="00C37188">
        <w:rPr>
          <w:b/>
          <w:bCs/>
          <w:sz w:val="24"/>
        </w:rPr>
        <w:t>C NMR (100 MHz) spectra of 2</w:t>
      </w:r>
      <w:r>
        <w:rPr>
          <w:b/>
          <w:bCs/>
          <w:sz w:val="24"/>
        </w:rPr>
        <w:t>e</w:t>
      </w:r>
      <w:r w:rsidRPr="00C37188">
        <w:rPr>
          <w:b/>
          <w:bCs/>
          <w:sz w:val="24"/>
        </w:rPr>
        <w:t xml:space="preserve"> (CDCl</w:t>
      </w:r>
      <w:r w:rsidRPr="00C37188">
        <w:rPr>
          <w:b/>
          <w:bCs/>
          <w:sz w:val="24"/>
          <w:vertAlign w:val="subscript"/>
        </w:rPr>
        <w:t>3</w:t>
      </w:r>
      <w:r w:rsidRPr="00C37188">
        <w:rPr>
          <w:b/>
          <w:bCs/>
          <w:sz w:val="24"/>
        </w:rPr>
        <w:t>)</w:t>
      </w:r>
      <w:r w:rsidR="000A58CB" w:rsidRPr="000A58CB">
        <w:rPr>
          <w:noProof/>
        </w:rPr>
        <w:t xml:space="preserve"> </w:t>
      </w:r>
    </w:p>
    <w:p w:rsidR="00C21516" w:rsidRDefault="000A58CB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07392" behindDoc="0" locked="0" layoutInCell="1" allowOverlap="1" wp14:anchorId="6C3E1156" wp14:editId="3E76E8B4">
            <wp:simplePos x="0" y="0"/>
            <wp:positionH relativeFrom="column">
              <wp:posOffset>4733331</wp:posOffset>
            </wp:positionH>
            <wp:positionV relativeFrom="paragraph">
              <wp:posOffset>478749</wp:posOffset>
            </wp:positionV>
            <wp:extent cx="669925" cy="751205"/>
            <wp:effectExtent l="0" t="0" r="3175" b="0"/>
            <wp:wrapNone/>
            <wp:docPr id="130" name="図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bCs/>
          <w:noProof/>
          <w:sz w:val="24"/>
        </w:rPr>
        <w:drawing>
          <wp:inline distT="0" distB="0" distL="0" distR="0" wp14:anchorId="6943695D" wp14:editId="5A2E094C">
            <wp:extent cx="5759450" cy="4074795"/>
            <wp:effectExtent l="0" t="0" r="6350" b="190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6-KW34-Proton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16" w:rsidRDefault="000A58CB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09440" behindDoc="0" locked="0" layoutInCell="1" allowOverlap="1" wp14:anchorId="1FF962D7" wp14:editId="1EC3623C">
            <wp:simplePos x="0" y="0"/>
            <wp:positionH relativeFrom="column">
              <wp:posOffset>446425</wp:posOffset>
            </wp:positionH>
            <wp:positionV relativeFrom="paragraph">
              <wp:posOffset>2046400</wp:posOffset>
            </wp:positionV>
            <wp:extent cx="669925" cy="751205"/>
            <wp:effectExtent l="0" t="0" r="3175" b="0"/>
            <wp:wrapNone/>
            <wp:docPr id="131" name="図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bCs/>
          <w:noProof/>
          <w:sz w:val="24"/>
        </w:rPr>
        <w:drawing>
          <wp:inline distT="0" distB="0" distL="0" distR="0" wp14:anchorId="332793C2" wp14:editId="105C4994">
            <wp:extent cx="5759450" cy="4074795"/>
            <wp:effectExtent l="0" t="0" r="6350" b="1905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6-KW34-carbon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1516">
        <w:rPr>
          <w:bCs/>
          <w:sz w:val="24"/>
        </w:rPr>
        <w:br w:type="page"/>
      </w:r>
    </w:p>
    <w:p w:rsidR="00C21516" w:rsidRDefault="00C21516" w:rsidP="00C21516">
      <w:pPr>
        <w:widowControl/>
        <w:jc w:val="left"/>
        <w:rPr>
          <w:b/>
          <w:bCs/>
          <w:sz w:val="24"/>
        </w:rPr>
      </w:pPr>
      <w:r w:rsidRPr="00C37188">
        <w:rPr>
          <w:b/>
          <w:bCs/>
          <w:sz w:val="24"/>
          <w:vertAlign w:val="superscript"/>
        </w:rPr>
        <w:lastRenderedPageBreak/>
        <w:t>1</w:t>
      </w:r>
      <w:r w:rsidRPr="00C37188">
        <w:rPr>
          <w:b/>
          <w:bCs/>
          <w:sz w:val="24"/>
        </w:rPr>
        <w:t xml:space="preserve">H NMR (400 MHz) and </w:t>
      </w:r>
      <w:r w:rsidRPr="00C37188">
        <w:rPr>
          <w:b/>
          <w:bCs/>
          <w:sz w:val="24"/>
          <w:vertAlign w:val="superscript"/>
        </w:rPr>
        <w:t>13</w:t>
      </w:r>
      <w:r w:rsidRPr="00C37188">
        <w:rPr>
          <w:b/>
          <w:bCs/>
          <w:sz w:val="24"/>
        </w:rPr>
        <w:t>C NMR (100 MHz) spectra of 2</w:t>
      </w:r>
      <w:r>
        <w:rPr>
          <w:b/>
          <w:bCs/>
          <w:sz w:val="24"/>
        </w:rPr>
        <w:t>g</w:t>
      </w:r>
      <w:r w:rsidRPr="00C37188">
        <w:rPr>
          <w:b/>
          <w:bCs/>
          <w:sz w:val="24"/>
        </w:rPr>
        <w:t xml:space="preserve"> (CDCl</w:t>
      </w:r>
      <w:r w:rsidRPr="00C37188">
        <w:rPr>
          <w:b/>
          <w:bCs/>
          <w:sz w:val="24"/>
          <w:vertAlign w:val="subscript"/>
        </w:rPr>
        <w:t>3</w:t>
      </w:r>
      <w:r w:rsidRPr="00C37188">
        <w:rPr>
          <w:b/>
          <w:bCs/>
          <w:sz w:val="24"/>
        </w:rPr>
        <w:t>)</w:t>
      </w:r>
      <w:r w:rsidR="000A58CB" w:rsidRPr="000A58CB">
        <w:rPr>
          <w:noProof/>
        </w:rPr>
        <w:t xml:space="preserve"> </w:t>
      </w:r>
    </w:p>
    <w:p w:rsidR="00C21516" w:rsidRDefault="000A58CB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10464" behindDoc="0" locked="0" layoutInCell="1" allowOverlap="1" wp14:anchorId="2762C294" wp14:editId="2F4DAF5A">
            <wp:simplePos x="0" y="0"/>
            <wp:positionH relativeFrom="column">
              <wp:posOffset>588890</wp:posOffset>
            </wp:positionH>
            <wp:positionV relativeFrom="paragraph">
              <wp:posOffset>2012581</wp:posOffset>
            </wp:positionV>
            <wp:extent cx="710565" cy="751205"/>
            <wp:effectExtent l="0" t="0" r="0" b="0"/>
            <wp:wrapNone/>
            <wp:docPr id="132" name="図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bCs/>
          <w:noProof/>
          <w:sz w:val="24"/>
        </w:rPr>
        <w:drawing>
          <wp:inline distT="0" distB="0" distL="0" distR="0" wp14:anchorId="3F7F6CE9" wp14:editId="1681FEB0">
            <wp:extent cx="5759450" cy="4074795"/>
            <wp:effectExtent l="0" t="0" r="6350" b="1905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6-KW52-proton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16" w:rsidRDefault="000A58CB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12512" behindDoc="0" locked="0" layoutInCell="1" allowOverlap="1" wp14:anchorId="09412022" wp14:editId="5913B1B7">
            <wp:simplePos x="0" y="0"/>
            <wp:positionH relativeFrom="column">
              <wp:posOffset>460826</wp:posOffset>
            </wp:positionH>
            <wp:positionV relativeFrom="paragraph">
              <wp:posOffset>1810754</wp:posOffset>
            </wp:positionV>
            <wp:extent cx="710565" cy="751205"/>
            <wp:effectExtent l="0" t="0" r="0" b="0"/>
            <wp:wrapNone/>
            <wp:docPr id="133" name="図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bCs/>
          <w:noProof/>
          <w:sz w:val="24"/>
        </w:rPr>
        <w:drawing>
          <wp:inline distT="0" distB="0" distL="0" distR="0" wp14:anchorId="141469D3" wp14:editId="6E2C8CDB">
            <wp:extent cx="5759450" cy="4074795"/>
            <wp:effectExtent l="0" t="0" r="6350" b="1905"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3-KW52-carbon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1516">
        <w:rPr>
          <w:bCs/>
          <w:sz w:val="24"/>
        </w:rPr>
        <w:br w:type="page"/>
      </w:r>
    </w:p>
    <w:p w:rsidR="00C21516" w:rsidRDefault="00C21516" w:rsidP="00C21516">
      <w:pPr>
        <w:widowControl/>
        <w:jc w:val="left"/>
        <w:rPr>
          <w:b/>
          <w:bCs/>
          <w:sz w:val="24"/>
        </w:rPr>
      </w:pPr>
      <w:r w:rsidRPr="00C37188">
        <w:rPr>
          <w:b/>
          <w:bCs/>
          <w:sz w:val="24"/>
          <w:vertAlign w:val="superscript"/>
        </w:rPr>
        <w:lastRenderedPageBreak/>
        <w:t>1</w:t>
      </w:r>
      <w:r w:rsidRPr="00C37188">
        <w:rPr>
          <w:b/>
          <w:bCs/>
          <w:sz w:val="24"/>
        </w:rPr>
        <w:t xml:space="preserve">H NMR (400 MHz) and </w:t>
      </w:r>
      <w:r w:rsidRPr="00C37188">
        <w:rPr>
          <w:b/>
          <w:bCs/>
          <w:sz w:val="24"/>
          <w:vertAlign w:val="superscript"/>
        </w:rPr>
        <w:t>13</w:t>
      </w:r>
      <w:r w:rsidRPr="00C37188">
        <w:rPr>
          <w:b/>
          <w:bCs/>
          <w:sz w:val="24"/>
        </w:rPr>
        <w:t>C NMR (100 MHz) spectra of 2</w:t>
      </w:r>
      <w:r>
        <w:rPr>
          <w:b/>
          <w:bCs/>
          <w:sz w:val="24"/>
        </w:rPr>
        <w:t>h</w:t>
      </w:r>
      <w:r w:rsidRPr="00C37188">
        <w:rPr>
          <w:b/>
          <w:bCs/>
          <w:sz w:val="24"/>
        </w:rPr>
        <w:t xml:space="preserve"> (CDCl</w:t>
      </w:r>
      <w:r w:rsidRPr="00C37188">
        <w:rPr>
          <w:b/>
          <w:bCs/>
          <w:sz w:val="24"/>
          <w:vertAlign w:val="subscript"/>
        </w:rPr>
        <w:t>3</w:t>
      </w:r>
      <w:r w:rsidRPr="00C37188">
        <w:rPr>
          <w:b/>
          <w:bCs/>
          <w:sz w:val="24"/>
        </w:rPr>
        <w:t>)</w:t>
      </w:r>
      <w:r w:rsidR="000A58CB" w:rsidRPr="000A58CB">
        <w:rPr>
          <w:noProof/>
        </w:rPr>
        <w:t xml:space="preserve"> </w:t>
      </w:r>
    </w:p>
    <w:p w:rsidR="00C21516" w:rsidRPr="00C37188" w:rsidRDefault="000A58CB" w:rsidP="00C21516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13536" behindDoc="0" locked="0" layoutInCell="1" allowOverlap="1" wp14:anchorId="18ECFF91" wp14:editId="41792B1C">
            <wp:simplePos x="0" y="0"/>
            <wp:positionH relativeFrom="column">
              <wp:posOffset>618387</wp:posOffset>
            </wp:positionH>
            <wp:positionV relativeFrom="paragraph">
              <wp:posOffset>1953875</wp:posOffset>
            </wp:positionV>
            <wp:extent cx="711200" cy="1036320"/>
            <wp:effectExtent l="0" t="0" r="0" b="5080"/>
            <wp:wrapNone/>
            <wp:docPr id="134" name="図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516">
        <w:rPr>
          <w:rFonts w:hint="eastAsia"/>
          <w:bCs/>
          <w:noProof/>
          <w:sz w:val="24"/>
        </w:rPr>
        <w:drawing>
          <wp:inline distT="0" distB="0" distL="0" distR="0" wp14:anchorId="3E249928" wp14:editId="1D146714">
            <wp:extent cx="5759450" cy="4074795"/>
            <wp:effectExtent l="0" t="0" r="6350" b="1905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6-KW77-proton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96A" w:rsidRDefault="000A58CB" w:rsidP="00B9496A">
      <w:pPr>
        <w:widowControl/>
        <w:jc w:val="left"/>
        <w:rPr>
          <w:bCs/>
          <w:sz w:val="24"/>
        </w:rPr>
      </w:pPr>
      <w:r w:rsidRPr="001E7FEC">
        <w:rPr>
          <w:noProof/>
        </w:rPr>
        <w:drawing>
          <wp:anchor distT="0" distB="0" distL="114300" distR="114300" simplePos="0" relativeHeight="251715584" behindDoc="0" locked="0" layoutInCell="1" allowOverlap="1" wp14:anchorId="29076271" wp14:editId="081AA77A">
            <wp:simplePos x="0" y="0"/>
            <wp:positionH relativeFrom="column">
              <wp:posOffset>416929</wp:posOffset>
            </wp:positionH>
            <wp:positionV relativeFrom="paragraph">
              <wp:posOffset>1825440</wp:posOffset>
            </wp:positionV>
            <wp:extent cx="711200" cy="1036320"/>
            <wp:effectExtent l="0" t="0" r="0" b="5080"/>
            <wp:wrapNone/>
            <wp:docPr id="135" name="図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96A">
        <w:rPr>
          <w:bCs/>
          <w:noProof/>
          <w:sz w:val="24"/>
        </w:rPr>
        <w:drawing>
          <wp:inline distT="0" distB="0" distL="0" distR="0" wp14:anchorId="7A27CCD2" wp14:editId="63E98F18">
            <wp:extent cx="5759450" cy="4074795"/>
            <wp:effectExtent l="0" t="0" r="6350" b="1905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6-KW77-carbon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496A">
        <w:rPr>
          <w:bCs/>
          <w:sz w:val="24"/>
        </w:rPr>
        <w:br w:type="page"/>
      </w:r>
    </w:p>
    <w:p w:rsidR="0033248B" w:rsidRDefault="00B9496A" w:rsidP="00B9496A">
      <w:pPr>
        <w:widowControl/>
        <w:jc w:val="left"/>
        <w:rPr>
          <w:b/>
          <w:bCs/>
          <w:color w:val="FF0000"/>
          <w:sz w:val="24"/>
        </w:rPr>
      </w:pPr>
      <w:r w:rsidRPr="00172CAF">
        <w:rPr>
          <w:b/>
          <w:bCs/>
          <w:color w:val="000000" w:themeColor="text1"/>
          <w:sz w:val="24"/>
          <w:vertAlign w:val="superscript"/>
        </w:rPr>
        <w:lastRenderedPageBreak/>
        <w:t>1</w:t>
      </w:r>
      <w:r w:rsidRPr="00172CAF">
        <w:rPr>
          <w:b/>
          <w:bCs/>
          <w:color w:val="000000" w:themeColor="text1"/>
          <w:sz w:val="24"/>
        </w:rPr>
        <w:t xml:space="preserve">H NMR (400 MHz) and </w:t>
      </w:r>
      <w:r w:rsidRPr="00172CAF">
        <w:rPr>
          <w:b/>
          <w:bCs/>
          <w:color w:val="000000" w:themeColor="text1"/>
          <w:sz w:val="24"/>
          <w:vertAlign w:val="superscript"/>
        </w:rPr>
        <w:t>13</w:t>
      </w:r>
      <w:r w:rsidRPr="00172CAF">
        <w:rPr>
          <w:b/>
          <w:bCs/>
          <w:color w:val="000000" w:themeColor="text1"/>
          <w:sz w:val="24"/>
        </w:rPr>
        <w:t>C NMR (100 MHz) spectra of 2j (CDCl</w:t>
      </w:r>
      <w:r w:rsidRPr="00172CAF">
        <w:rPr>
          <w:b/>
          <w:bCs/>
          <w:color w:val="000000" w:themeColor="text1"/>
          <w:sz w:val="24"/>
          <w:vertAlign w:val="subscript"/>
        </w:rPr>
        <w:t>3</w:t>
      </w:r>
      <w:r w:rsidRPr="00172CAF">
        <w:rPr>
          <w:b/>
          <w:bCs/>
          <w:color w:val="000000" w:themeColor="text1"/>
          <w:sz w:val="24"/>
        </w:rPr>
        <w:t>)</w:t>
      </w:r>
      <w:r w:rsidR="000A58CB" w:rsidRPr="00172CAF">
        <w:rPr>
          <w:b/>
          <w:noProof/>
          <w:color w:val="000000" w:themeColor="text1"/>
          <w:sz w:val="24"/>
        </w:rPr>
        <w:t xml:space="preserve"> </w:t>
      </w:r>
    </w:p>
    <w:p w:rsidR="00C679B3" w:rsidRDefault="0096442A" w:rsidP="00B9496A">
      <w:pPr>
        <w:widowControl/>
        <w:jc w:val="left"/>
        <w:rPr>
          <w:sz w:val="24"/>
        </w:rPr>
      </w:pPr>
      <w:r>
        <w:rPr>
          <w:noProof/>
          <w:sz w:val="24"/>
        </w:rPr>
        <w:object w:dxaOrig="1440" w:dyaOrig="1440" w14:anchorId="6FFB50A1">
          <v:shape id="_x0000_s1043" type="#_x0000_t75" alt="" style="position:absolute;margin-left:31.35pt;margin-top:129.1pt;width:91.8pt;height:65.2pt;z-index:251742208;mso-wrap-edited:f;mso-width-percent:0;mso-height-percent:0;mso-position-horizontal-relative:text;mso-position-vertical-relative:text;mso-width-percent:0;mso-height-percent:0">
            <v:imagedata r:id="rId40" o:title=""/>
          </v:shape>
          <o:OLEObject Type="Embed" ProgID="ChemDraw.Document.6.0" ShapeID="_x0000_s1043" DrawAspect="Content" ObjectID="_1724585857" r:id="rId67"/>
        </w:object>
      </w:r>
      <w:r w:rsidR="00C679B3">
        <w:rPr>
          <w:noProof/>
          <w:sz w:val="24"/>
        </w:rPr>
        <w:drawing>
          <wp:inline distT="0" distB="0" distL="0" distR="0" wp14:anchorId="2C328AF0" wp14:editId="736FC491">
            <wp:extent cx="5759450" cy="4069715"/>
            <wp:effectExtent l="0" t="0" r="6350" b="0"/>
            <wp:docPr id="156" name="図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2j-proton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9B3" w:rsidRPr="0033248B" w:rsidRDefault="0096442A" w:rsidP="00B9496A">
      <w:pPr>
        <w:widowControl/>
        <w:jc w:val="left"/>
        <w:rPr>
          <w:sz w:val="24"/>
        </w:rPr>
      </w:pPr>
      <w:r>
        <w:rPr>
          <w:noProof/>
          <w:sz w:val="24"/>
        </w:rPr>
        <w:object w:dxaOrig="1440" w:dyaOrig="1440" w14:anchorId="6FFB50A1">
          <v:shape id="_x0000_s1044" type="#_x0000_t75" alt="" style="position:absolute;margin-left:31.35pt;margin-top:123.55pt;width:91.8pt;height:65.2pt;z-index:251743232;mso-wrap-edited:f;mso-width-percent:0;mso-height-percent:0;mso-position-horizontal-relative:text;mso-position-vertical-relative:text;mso-width-percent:0;mso-height-percent:0">
            <v:imagedata r:id="rId40" o:title=""/>
          </v:shape>
          <o:OLEObject Type="Embed" ProgID="ChemDraw.Document.6.0" ShapeID="_x0000_s1044" DrawAspect="Content" ObjectID="_1724585858" r:id="rId69"/>
        </w:object>
      </w:r>
      <w:r w:rsidR="00C679B3">
        <w:rPr>
          <w:rFonts w:hint="eastAsia"/>
          <w:noProof/>
          <w:sz w:val="24"/>
        </w:rPr>
        <w:drawing>
          <wp:inline distT="0" distB="0" distL="0" distR="0" wp14:anchorId="143A36B1" wp14:editId="005696EB">
            <wp:extent cx="5759450" cy="4069715"/>
            <wp:effectExtent l="0" t="0" r="6350" b="0"/>
            <wp:docPr id="157" name="図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2j-carbon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79B3" w:rsidRPr="0033248B" w:rsidSect="00140C58">
      <w:footerReference w:type="default" r:id="rId71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42A" w:rsidRDefault="0096442A" w:rsidP="004D257D">
      <w:r>
        <w:separator/>
      </w:r>
    </w:p>
  </w:endnote>
  <w:endnote w:type="continuationSeparator" w:id="0">
    <w:p w:rsidR="0096442A" w:rsidRDefault="0096442A" w:rsidP="004D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ACD" w:rsidRDefault="00CD1ACD">
    <w:pPr>
      <w:pStyle w:val="a7"/>
      <w:jc w:val="center"/>
    </w:pPr>
    <w:r>
      <w:rPr>
        <w:rFonts w:hint="eastAsia"/>
      </w:rPr>
      <w:t>S</w:t>
    </w:r>
    <w:sdt>
      <w:sdtPr>
        <w:id w:val="11272619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3F17FC">
          <w:rPr>
            <w:noProof/>
            <w:lang w:val="ja-JP"/>
          </w:rPr>
          <w:t>7</w:t>
        </w:r>
        <w:r>
          <w:fldChar w:fldCharType="end"/>
        </w:r>
      </w:sdtContent>
    </w:sdt>
  </w:p>
  <w:p w:rsidR="00CD1ACD" w:rsidRDefault="00CD1A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42A" w:rsidRDefault="0096442A" w:rsidP="004D257D">
      <w:r>
        <w:separator/>
      </w:r>
    </w:p>
  </w:footnote>
  <w:footnote w:type="continuationSeparator" w:id="0">
    <w:p w:rsidR="0096442A" w:rsidRDefault="0096442A" w:rsidP="004D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95328"/>
    <w:multiLevelType w:val="hybridMultilevel"/>
    <w:tmpl w:val="D910EF9C"/>
    <w:lvl w:ilvl="0" w:tplc="2CCE3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53C4594"/>
    <w:multiLevelType w:val="hybridMultilevel"/>
    <w:tmpl w:val="43404ABE"/>
    <w:lvl w:ilvl="0" w:tplc="E8861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Q0trQ0MTW0NDYwMjNV0lEKTi0uzszPAykwNKoFAD9oYektAAAA"/>
  </w:docVars>
  <w:rsids>
    <w:rsidRoot w:val="0036292C"/>
    <w:rsid w:val="000103CA"/>
    <w:rsid w:val="000157B5"/>
    <w:rsid w:val="0002627B"/>
    <w:rsid w:val="000565E8"/>
    <w:rsid w:val="00060F6A"/>
    <w:rsid w:val="00063708"/>
    <w:rsid w:val="00073CE4"/>
    <w:rsid w:val="00083678"/>
    <w:rsid w:val="00084152"/>
    <w:rsid w:val="00085905"/>
    <w:rsid w:val="000A58CB"/>
    <w:rsid w:val="000A5D9A"/>
    <w:rsid w:val="000A5FFF"/>
    <w:rsid w:val="000C66B7"/>
    <w:rsid w:val="000E3EBE"/>
    <w:rsid w:val="000F28B1"/>
    <w:rsid w:val="00121021"/>
    <w:rsid w:val="00123CBC"/>
    <w:rsid w:val="001276A8"/>
    <w:rsid w:val="001279B5"/>
    <w:rsid w:val="00140C58"/>
    <w:rsid w:val="00167859"/>
    <w:rsid w:val="00172CAF"/>
    <w:rsid w:val="00181A47"/>
    <w:rsid w:val="00184027"/>
    <w:rsid w:val="00187D50"/>
    <w:rsid w:val="00192A56"/>
    <w:rsid w:val="001975DA"/>
    <w:rsid w:val="001A0879"/>
    <w:rsid w:val="001A7B07"/>
    <w:rsid w:val="001B2900"/>
    <w:rsid w:val="001B2ED5"/>
    <w:rsid w:val="001B4985"/>
    <w:rsid w:val="001B53AA"/>
    <w:rsid w:val="001D3856"/>
    <w:rsid w:val="001E7FEC"/>
    <w:rsid w:val="001F5032"/>
    <w:rsid w:val="002010C9"/>
    <w:rsid w:val="00206732"/>
    <w:rsid w:val="002102D3"/>
    <w:rsid w:val="00220B36"/>
    <w:rsid w:val="00236B86"/>
    <w:rsid w:val="00237638"/>
    <w:rsid w:val="00241114"/>
    <w:rsid w:val="00245E03"/>
    <w:rsid w:val="00270129"/>
    <w:rsid w:val="0027440B"/>
    <w:rsid w:val="002801F0"/>
    <w:rsid w:val="00282F0B"/>
    <w:rsid w:val="002A1557"/>
    <w:rsid w:val="002A2AF7"/>
    <w:rsid w:val="002B32FA"/>
    <w:rsid w:val="002C682D"/>
    <w:rsid w:val="002D3C96"/>
    <w:rsid w:val="002D6BF9"/>
    <w:rsid w:val="002E0589"/>
    <w:rsid w:val="002E3F56"/>
    <w:rsid w:val="002F1708"/>
    <w:rsid w:val="003038F6"/>
    <w:rsid w:val="003144C3"/>
    <w:rsid w:val="0031709C"/>
    <w:rsid w:val="00331EF9"/>
    <w:rsid w:val="0033248B"/>
    <w:rsid w:val="003412D1"/>
    <w:rsid w:val="00351507"/>
    <w:rsid w:val="00360B1C"/>
    <w:rsid w:val="0036292C"/>
    <w:rsid w:val="00367E83"/>
    <w:rsid w:val="003818C9"/>
    <w:rsid w:val="003910B4"/>
    <w:rsid w:val="003A6E93"/>
    <w:rsid w:val="003C1AEB"/>
    <w:rsid w:val="003C6443"/>
    <w:rsid w:val="003D023B"/>
    <w:rsid w:val="003E343D"/>
    <w:rsid w:val="003E4311"/>
    <w:rsid w:val="003E5A83"/>
    <w:rsid w:val="003F17FC"/>
    <w:rsid w:val="003F3DD9"/>
    <w:rsid w:val="004014C1"/>
    <w:rsid w:val="00413CEC"/>
    <w:rsid w:val="004158B7"/>
    <w:rsid w:val="00425D8E"/>
    <w:rsid w:val="00433FF2"/>
    <w:rsid w:val="0044385F"/>
    <w:rsid w:val="0045484B"/>
    <w:rsid w:val="004565AE"/>
    <w:rsid w:val="0047638D"/>
    <w:rsid w:val="004931A5"/>
    <w:rsid w:val="00497B9D"/>
    <w:rsid w:val="004B3923"/>
    <w:rsid w:val="004C7696"/>
    <w:rsid w:val="004D257D"/>
    <w:rsid w:val="004D4794"/>
    <w:rsid w:val="004D6101"/>
    <w:rsid w:val="004E3A84"/>
    <w:rsid w:val="00503B30"/>
    <w:rsid w:val="00520E25"/>
    <w:rsid w:val="005223AD"/>
    <w:rsid w:val="00525641"/>
    <w:rsid w:val="00527ACF"/>
    <w:rsid w:val="0054535F"/>
    <w:rsid w:val="005513BB"/>
    <w:rsid w:val="005601C8"/>
    <w:rsid w:val="00573D5D"/>
    <w:rsid w:val="005744C9"/>
    <w:rsid w:val="00575008"/>
    <w:rsid w:val="0057644F"/>
    <w:rsid w:val="00581BCA"/>
    <w:rsid w:val="00581F55"/>
    <w:rsid w:val="0058779A"/>
    <w:rsid w:val="005A1CD6"/>
    <w:rsid w:val="005B1CD6"/>
    <w:rsid w:val="005B7429"/>
    <w:rsid w:val="005F1A14"/>
    <w:rsid w:val="0060790D"/>
    <w:rsid w:val="00631DD9"/>
    <w:rsid w:val="00632C42"/>
    <w:rsid w:val="00643BBB"/>
    <w:rsid w:val="00645F3D"/>
    <w:rsid w:val="0064658B"/>
    <w:rsid w:val="006536B1"/>
    <w:rsid w:val="00656EDB"/>
    <w:rsid w:val="0067030D"/>
    <w:rsid w:val="00695062"/>
    <w:rsid w:val="006A0D2E"/>
    <w:rsid w:val="006A4C94"/>
    <w:rsid w:val="006B761B"/>
    <w:rsid w:val="006B7853"/>
    <w:rsid w:val="006C1D4A"/>
    <w:rsid w:val="006D4288"/>
    <w:rsid w:val="007077C9"/>
    <w:rsid w:val="00720A18"/>
    <w:rsid w:val="00727064"/>
    <w:rsid w:val="00733183"/>
    <w:rsid w:val="00742022"/>
    <w:rsid w:val="00765285"/>
    <w:rsid w:val="00765E75"/>
    <w:rsid w:val="007910A1"/>
    <w:rsid w:val="007A7B77"/>
    <w:rsid w:val="007B2A48"/>
    <w:rsid w:val="007C1D90"/>
    <w:rsid w:val="007E0E65"/>
    <w:rsid w:val="007E5C34"/>
    <w:rsid w:val="007E62CF"/>
    <w:rsid w:val="007E7D7F"/>
    <w:rsid w:val="00800805"/>
    <w:rsid w:val="00800E20"/>
    <w:rsid w:val="00826842"/>
    <w:rsid w:val="008312C1"/>
    <w:rsid w:val="008324D8"/>
    <w:rsid w:val="008522E1"/>
    <w:rsid w:val="00877FE9"/>
    <w:rsid w:val="008818D8"/>
    <w:rsid w:val="0088654C"/>
    <w:rsid w:val="00897ED3"/>
    <w:rsid w:val="008A0CC0"/>
    <w:rsid w:val="008A10AB"/>
    <w:rsid w:val="008B06C0"/>
    <w:rsid w:val="008B3A9B"/>
    <w:rsid w:val="008B6902"/>
    <w:rsid w:val="008C18B0"/>
    <w:rsid w:val="008C298D"/>
    <w:rsid w:val="008C51C5"/>
    <w:rsid w:val="008C79D5"/>
    <w:rsid w:val="008D27DF"/>
    <w:rsid w:val="008E03D7"/>
    <w:rsid w:val="008F6E66"/>
    <w:rsid w:val="0090167C"/>
    <w:rsid w:val="00913B17"/>
    <w:rsid w:val="009175DA"/>
    <w:rsid w:val="0092011E"/>
    <w:rsid w:val="00921C42"/>
    <w:rsid w:val="00946A80"/>
    <w:rsid w:val="00957C93"/>
    <w:rsid w:val="0096442A"/>
    <w:rsid w:val="00991157"/>
    <w:rsid w:val="00992E4D"/>
    <w:rsid w:val="009963D5"/>
    <w:rsid w:val="009A1B24"/>
    <w:rsid w:val="009C2C41"/>
    <w:rsid w:val="009C42B7"/>
    <w:rsid w:val="009F1E89"/>
    <w:rsid w:val="00A10709"/>
    <w:rsid w:val="00A144E6"/>
    <w:rsid w:val="00A14BED"/>
    <w:rsid w:val="00A31F64"/>
    <w:rsid w:val="00A33DD5"/>
    <w:rsid w:val="00A41E81"/>
    <w:rsid w:val="00A5145F"/>
    <w:rsid w:val="00A52BB2"/>
    <w:rsid w:val="00A61254"/>
    <w:rsid w:val="00A673A2"/>
    <w:rsid w:val="00A73A88"/>
    <w:rsid w:val="00A83FF7"/>
    <w:rsid w:val="00A9604C"/>
    <w:rsid w:val="00AB6C1A"/>
    <w:rsid w:val="00AC0280"/>
    <w:rsid w:val="00AC6F56"/>
    <w:rsid w:val="00AD2545"/>
    <w:rsid w:val="00AD3330"/>
    <w:rsid w:val="00AD3446"/>
    <w:rsid w:val="00AE0915"/>
    <w:rsid w:val="00AE18EE"/>
    <w:rsid w:val="00AE36A0"/>
    <w:rsid w:val="00B07128"/>
    <w:rsid w:val="00B1077B"/>
    <w:rsid w:val="00B14692"/>
    <w:rsid w:val="00B200F6"/>
    <w:rsid w:val="00B20A42"/>
    <w:rsid w:val="00B233F1"/>
    <w:rsid w:val="00B30A0B"/>
    <w:rsid w:val="00B32911"/>
    <w:rsid w:val="00B4239C"/>
    <w:rsid w:val="00B6103D"/>
    <w:rsid w:val="00B775EA"/>
    <w:rsid w:val="00B8087D"/>
    <w:rsid w:val="00B87F4A"/>
    <w:rsid w:val="00B92DC6"/>
    <w:rsid w:val="00B9496A"/>
    <w:rsid w:val="00BA2BDF"/>
    <w:rsid w:val="00BA360C"/>
    <w:rsid w:val="00BB7A13"/>
    <w:rsid w:val="00BE02EC"/>
    <w:rsid w:val="00BE7837"/>
    <w:rsid w:val="00BF3AEB"/>
    <w:rsid w:val="00C06A68"/>
    <w:rsid w:val="00C15749"/>
    <w:rsid w:val="00C21516"/>
    <w:rsid w:val="00C37005"/>
    <w:rsid w:val="00C46822"/>
    <w:rsid w:val="00C56634"/>
    <w:rsid w:val="00C61753"/>
    <w:rsid w:val="00C679B3"/>
    <w:rsid w:val="00C73CFB"/>
    <w:rsid w:val="00C812D5"/>
    <w:rsid w:val="00C95164"/>
    <w:rsid w:val="00CA4E21"/>
    <w:rsid w:val="00CD0C02"/>
    <w:rsid w:val="00CD1ACD"/>
    <w:rsid w:val="00CD2792"/>
    <w:rsid w:val="00CD7931"/>
    <w:rsid w:val="00CE2DEF"/>
    <w:rsid w:val="00CE62CC"/>
    <w:rsid w:val="00CE7ECA"/>
    <w:rsid w:val="00CF154A"/>
    <w:rsid w:val="00D10B45"/>
    <w:rsid w:val="00D15E03"/>
    <w:rsid w:val="00D272A1"/>
    <w:rsid w:val="00D44513"/>
    <w:rsid w:val="00D51794"/>
    <w:rsid w:val="00D6508E"/>
    <w:rsid w:val="00D66179"/>
    <w:rsid w:val="00D661DE"/>
    <w:rsid w:val="00D70B76"/>
    <w:rsid w:val="00D753B6"/>
    <w:rsid w:val="00D8070E"/>
    <w:rsid w:val="00D85C19"/>
    <w:rsid w:val="00D8720F"/>
    <w:rsid w:val="00D9359B"/>
    <w:rsid w:val="00D948D6"/>
    <w:rsid w:val="00D95359"/>
    <w:rsid w:val="00DA60EE"/>
    <w:rsid w:val="00DB4196"/>
    <w:rsid w:val="00DC3AA0"/>
    <w:rsid w:val="00DC4F64"/>
    <w:rsid w:val="00DD508C"/>
    <w:rsid w:val="00DE1D5F"/>
    <w:rsid w:val="00DE5C83"/>
    <w:rsid w:val="00E33FB4"/>
    <w:rsid w:val="00E46BCD"/>
    <w:rsid w:val="00E46D58"/>
    <w:rsid w:val="00E57CED"/>
    <w:rsid w:val="00E76A34"/>
    <w:rsid w:val="00E94C5D"/>
    <w:rsid w:val="00E95DF4"/>
    <w:rsid w:val="00EA4A95"/>
    <w:rsid w:val="00EB13B3"/>
    <w:rsid w:val="00EB7045"/>
    <w:rsid w:val="00EF1274"/>
    <w:rsid w:val="00EF3DB7"/>
    <w:rsid w:val="00EF73CA"/>
    <w:rsid w:val="00F01672"/>
    <w:rsid w:val="00F04B3D"/>
    <w:rsid w:val="00F159A5"/>
    <w:rsid w:val="00F20B2D"/>
    <w:rsid w:val="00F31F8C"/>
    <w:rsid w:val="00F403EF"/>
    <w:rsid w:val="00F713D1"/>
    <w:rsid w:val="00F81829"/>
    <w:rsid w:val="00F92E9D"/>
    <w:rsid w:val="00F95D61"/>
    <w:rsid w:val="00FB56B9"/>
    <w:rsid w:val="00FC0E76"/>
    <w:rsid w:val="00FD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FB900-FA78-4FA8-80E6-756289A1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C3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A1C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ody Text"/>
    <w:basedOn w:val="a"/>
    <w:link w:val="a4"/>
    <w:rsid w:val="00E76A34"/>
    <w:rPr>
      <w:b/>
      <w:bCs/>
      <w:kern w:val="0"/>
      <w:sz w:val="21"/>
      <w:szCs w:val="20"/>
    </w:rPr>
  </w:style>
  <w:style w:type="character" w:customStyle="1" w:styleId="a4">
    <w:name w:val="本文 (文字)"/>
    <w:basedOn w:val="a0"/>
    <w:link w:val="a3"/>
    <w:rsid w:val="00E76A34"/>
    <w:rPr>
      <w:b/>
      <w:bCs/>
      <w:kern w:val="0"/>
      <w:sz w:val="21"/>
      <w:szCs w:val="20"/>
    </w:rPr>
  </w:style>
  <w:style w:type="paragraph" w:styleId="2">
    <w:name w:val="Body Text 2"/>
    <w:basedOn w:val="a"/>
    <w:link w:val="20"/>
    <w:rsid w:val="00E76A34"/>
    <w:rPr>
      <w:i/>
      <w:iCs/>
      <w:kern w:val="0"/>
      <w:sz w:val="21"/>
      <w:szCs w:val="20"/>
    </w:rPr>
  </w:style>
  <w:style w:type="character" w:customStyle="1" w:styleId="20">
    <w:name w:val="本文 2 (文字)"/>
    <w:basedOn w:val="a0"/>
    <w:link w:val="2"/>
    <w:rsid w:val="00E76A34"/>
    <w:rPr>
      <w:i/>
      <w:iCs/>
      <w:kern w:val="0"/>
      <w:sz w:val="21"/>
      <w:szCs w:val="20"/>
    </w:rPr>
  </w:style>
  <w:style w:type="paragraph" w:styleId="a5">
    <w:name w:val="header"/>
    <w:basedOn w:val="a"/>
    <w:link w:val="a6"/>
    <w:rsid w:val="00E76A34"/>
    <w:pPr>
      <w:tabs>
        <w:tab w:val="center" w:pos="4252"/>
        <w:tab w:val="right" w:pos="8504"/>
      </w:tabs>
      <w:snapToGrid w:val="0"/>
    </w:pPr>
    <w:rPr>
      <w:kern w:val="0"/>
      <w:sz w:val="21"/>
      <w:szCs w:val="20"/>
    </w:rPr>
  </w:style>
  <w:style w:type="character" w:customStyle="1" w:styleId="a6">
    <w:name w:val="ヘッダー (文字)"/>
    <w:basedOn w:val="a0"/>
    <w:link w:val="a5"/>
    <w:rsid w:val="00E76A34"/>
    <w:rPr>
      <w:kern w:val="0"/>
      <w:sz w:val="21"/>
      <w:szCs w:val="20"/>
    </w:rPr>
  </w:style>
  <w:style w:type="paragraph" w:styleId="a7">
    <w:name w:val="footer"/>
    <w:basedOn w:val="a"/>
    <w:link w:val="a8"/>
    <w:uiPriority w:val="99"/>
    <w:rsid w:val="00E76A34"/>
    <w:pPr>
      <w:tabs>
        <w:tab w:val="center" w:pos="4252"/>
        <w:tab w:val="right" w:pos="8504"/>
      </w:tabs>
      <w:snapToGrid w:val="0"/>
    </w:pPr>
    <w:rPr>
      <w:kern w:val="0"/>
      <w:sz w:val="21"/>
      <w:szCs w:val="20"/>
    </w:rPr>
  </w:style>
  <w:style w:type="character" w:customStyle="1" w:styleId="a8">
    <w:name w:val="フッター (文字)"/>
    <w:basedOn w:val="a0"/>
    <w:link w:val="a7"/>
    <w:uiPriority w:val="99"/>
    <w:rsid w:val="00E76A34"/>
    <w:rPr>
      <w:kern w:val="0"/>
      <w:sz w:val="21"/>
      <w:szCs w:val="20"/>
    </w:rPr>
  </w:style>
  <w:style w:type="character" w:styleId="a9">
    <w:name w:val="page number"/>
    <w:basedOn w:val="a0"/>
    <w:rsid w:val="00E76A34"/>
  </w:style>
  <w:style w:type="paragraph" w:styleId="aa">
    <w:name w:val="Balloon Text"/>
    <w:basedOn w:val="a"/>
    <w:link w:val="ab"/>
    <w:rsid w:val="00E76A34"/>
    <w:rPr>
      <w:rFonts w:ascii="Arial" w:eastAsia="ＭＳ ゴシック" w:hAnsi="Arial"/>
      <w:kern w:val="0"/>
      <w:sz w:val="18"/>
      <w:szCs w:val="18"/>
    </w:rPr>
  </w:style>
  <w:style w:type="character" w:customStyle="1" w:styleId="ab">
    <w:name w:val="吹き出し (文字)"/>
    <w:basedOn w:val="a0"/>
    <w:link w:val="aa"/>
    <w:rsid w:val="00E76A34"/>
    <w:rPr>
      <w:rFonts w:ascii="Arial" w:eastAsia="ＭＳ ゴシック" w:hAnsi="Arial"/>
      <w:kern w:val="0"/>
      <w:sz w:val="18"/>
      <w:szCs w:val="18"/>
    </w:rPr>
  </w:style>
  <w:style w:type="character" w:customStyle="1" w:styleId="st">
    <w:name w:val="st"/>
    <w:rsid w:val="00E76A34"/>
  </w:style>
  <w:style w:type="character" w:customStyle="1" w:styleId="tlid-translation">
    <w:name w:val="tlid-translation"/>
    <w:rsid w:val="00E76A34"/>
  </w:style>
  <w:style w:type="character" w:styleId="ac">
    <w:name w:val="annotation reference"/>
    <w:basedOn w:val="a0"/>
    <w:uiPriority w:val="99"/>
    <w:semiHidden/>
    <w:unhideWhenUsed/>
    <w:rsid w:val="00CF154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F154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F154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2151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21516"/>
    <w:rPr>
      <w:b/>
      <w:bCs/>
    </w:rPr>
  </w:style>
  <w:style w:type="character" w:styleId="af1">
    <w:name w:val="line number"/>
    <w:basedOn w:val="a0"/>
    <w:uiPriority w:val="99"/>
    <w:semiHidden/>
    <w:unhideWhenUsed/>
    <w:rsid w:val="004C7696"/>
  </w:style>
  <w:style w:type="paragraph" w:styleId="af2">
    <w:name w:val="Revision"/>
    <w:hidden/>
    <w:uiPriority w:val="99"/>
    <w:semiHidden/>
    <w:rsid w:val="007E5C34"/>
  </w:style>
  <w:style w:type="character" w:customStyle="1" w:styleId="10">
    <w:name w:val="見出し 1 (文字)"/>
    <w:basedOn w:val="a0"/>
    <w:link w:val="1"/>
    <w:uiPriority w:val="9"/>
    <w:rsid w:val="007E5C34"/>
    <w:rPr>
      <w:rFonts w:asciiTheme="majorHAnsi" w:eastAsiaTheme="majorEastAsia" w:hAnsiTheme="majorHAnsi" w:cs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8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7.bin"/><Relationship Id="rId42" Type="http://schemas.openxmlformats.org/officeDocument/2006/relationships/image" Target="media/image18.tiff"/><Relationship Id="rId47" Type="http://schemas.openxmlformats.org/officeDocument/2006/relationships/image" Target="media/image23.png"/><Relationship Id="rId63" Type="http://schemas.openxmlformats.org/officeDocument/2006/relationships/image" Target="media/image39.png"/><Relationship Id="rId68" Type="http://schemas.openxmlformats.org/officeDocument/2006/relationships/image" Target="media/image43.pn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image" Target="media/image15.tiff"/><Relationship Id="rId40" Type="http://schemas.openxmlformats.org/officeDocument/2006/relationships/image" Target="media/image17.emf"/><Relationship Id="rId45" Type="http://schemas.openxmlformats.org/officeDocument/2006/relationships/image" Target="media/image21.png"/><Relationship Id="rId53" Type="http://schemas.openxmlformats.org/officeDocument/2006/relationships/image" Target="media/image29.png"/><Relationship Id="rId58" Type="http://schemas.openxmlformats.org/officeDocument/2006/relationships/image" Target="media/image34.emf"/><Relationship Id="rId66" Type="http://schemas.openxmlformats.org/officeDocument/2006/relationships/image" Target="media/image42.png"/><Relationship Id="rId5" Type="http://schemas.openxmlformats.org/officeDocument/2006/relationships/webSettings" Target="webSettings.xml"/><Relationship Id="rId61" Type="http://schemas.openxmlformats.org/officeDocument/2006/relationships/image" Target="media/image37.emf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image" Target="media/image14.tiff"/><Relationship Id="rId43" Type="http://schemas.openxmlformats.org/officeDocument/2006/relationships/image" Target="media/image19.emf"/><Relationship Id="rId48" Type="http://schemas.openxmlformats.org/officeDocument/2006/relationships/image" Target="media/image24.png"/><Relationship Id="rId56" Type="http://schemas.openxmlformats.org/officeDocument/2006/relationships/image" Target="media/image32.png"/><Relationship Id="rId64" Type="http://schemas.openxmlformats.org/officeDocument/2006/relationships/image" Target="media/image40.emf"/><Relationship Id="rId69" Type="http://schemas.openxmlformats.org/officeDocument/2006/relationships/oleObject" Target="embeddings/oleObject19.bin"/><Relationship Id="rId8" Type="http://schemas.openxmlformats.org/officeDocument/2006/relationships/image" Target="media/image1.emf"/><Relationship Id="rId51" Type="http://schemas.openxmlformats.org/officeDocument/2006/relationships/image" Target="media/image27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image" Target="media/image22.emf"/><Relationship Id="rId59" Type="http://schemas.openxmlformats.org/officeDocument/2006/relationships/image" Target="media/image35.png"/><Relationship Id="rId67" Type="http://schemas.openxmlformats.org/officeDocument/2006/relationships/oleObject" Target="embeddings/oleObject18.bin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54" Type="http://schemas.openxmlformats.org/officeDocument/2006/relationships/image" Target="media/image30.png"/><Relationship Id="rId62" Type="http://schemas.openxmlformats.org/officeDocument/2006/relationships/image" Target="media/image38.png"/><Relationship Id="rId70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5.emf"/><Relationship Id="rId57" Type="http://schemas.openxmlformats.org/officeDocument/2006/relationships/image" Target="media/image33.png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png"/><Relationship Id="rId52" Type="http://schemas.openxmlformats.org/officeDocument/2006/relationships/image" Target="media/image28.emf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image" Target="media/image16.tiff"/><Relationship Id="rId34" Type="http://schemas.openxmlformats.org/officeDocument/2006/relationships/oleObject" Target="embeddings/oleObject14.bin"/><Relationship Id="rId50" Type="http://schemas.openxmlformats.org/officeDocument/2006/relationships/image" Target="media/image26.png"/><Relationship Id="rId55" Type="http://schemas.openxmlformats.org/officeDocument/2006/relationships/image" Target="media/image31.emf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D2254-52B1-4A1C-82C0-E31AB5A0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Kazuyuki</dc:creator>
  <cp:keywords/>
  <dc:description/>
  <cp:lastModifiedBy>佐藤　和之</cp:lastModifiedBy>
  <cp:revision>5</cp:revision>
  <cp:lastPrinted>2021-10-19T02:46:00Z</cp:lastPrinted>
  <dcterms:created xsi:type="dcterms:W3CDTF">2021-10-19T10:48:00Z</dcterms:created>
  <dcterms:modified xsi:type="dcterms:W3CDTF">2022-09-13T05:50:00Z</dcterms:modified>
</cp:coreProperties>
</file>