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318B24" w14:textId="211E711D" w:rsidR="0010088B" w:rsidRDefault="00E34055" w:rsidP="0010088B">
      <w:pPr>
        <w:rPr>
          <w:b/>
          <w:bCs/>
          <w:iCs/>
          <w:szCs w:val="24"/>
        </w:rPr>
      </w:pPr>
      <w:bookmarkStart w:id="0" w:name="_Toc67152224"/>
      <w:bookmarkStart w:id="1" w:name="_Toc67223514"/>
      <w:r>
        <w:rPr>
          <w:b/>
          <w:bCs/>
          <w:iCs/>
          <w:szCs w:val="24"/>
        </w:rPr>
        <w:t>Electronic Supplementary Information for</w:t>
      </w:r>
    </w:p>
    <w:p w14:paraId="27E61B43" w14:textId="77777777" w:rsidR="00E34055" w:rsidRPr="00E34055" w:rsidRDefault="00E34055" w:rsidP="0010088B">
      <w:pPr>
        <w:rPr>
          <w:iCs/>
          <w:szCs w:val="24"/>
        </w:rPr>
      </w:pPr>
    </w:p>
    <w:p w14:paraId="539C9DE5" w14:textId="0608CADD" w:rsidR="00E34055" w:rsidRPr="00CF707E" w:rsidRDefault="00E34055" w:rsidP="00E34055">
      <w:pPr>
        <w:spacing w:after="240" w:line="360" w:lineRule="auto"/>
        <w:rPr>
          <w:b/>
          <w:bCs/>
          <w:szCs w:val="28"/>
        </w:rPr>
      </w:pPr>
      <w:r w:rsidRPr="00CF707E">
        <w:rPr>
          <w:b/>
          <w:bCs/>
          <w:szCs w:val="28"/>
        </w:rPr>
        <w:t>Facile and Diastereoselective Arylation of the Privileged 1,4-Dihydroisoquinolin-3(2</w:t>
      </w:r>
      <w:r w:rsidRPr="00CF707E">
        <w:rPr>
          <w:b/>
          <w:bCs/>
          <w:i/>
          <w:iCs/>
          <w:szCs w:val="28"/>
        </w:rPr>
        <w:t>H</w:t>
      </w:r>
      <w:r w:rsidRPr="00CF707E">
        <w:rPr>
          <w:b/>
          <w:bCs/>
          <w:szCs w:val="28"/>
        </w:rPr>
        <w:t>)-one Scaffold</w:t>
      </w:r>
    </w:p>
    <w:p w14:paraId="3A622EF0" w14:textId="4B4DD0D6" w:rsidR="00E34055" w:rsidRPr="00CF707E" w:rsidRDefault="00E34055" w:rsidP="00E34055">
      <w:pPr>
        <w:spacing w:line="360" w:lineRule="auto"/>
        <w:rPr>
          <w:szCs w:val="24"/>
        </w:rPr>
      </w:pPr>
      <w:r w:rsidRPr="00CF707E">
        <w:rPr>
          <w:szCs w:val="24"/>
        </w:rPr>
        <w:t>Dmitry Dar’in,* Grigory Kantin, Alexander Bunev, and Mikhail Krasavin*</w:t>
      </w:r>
    </w:p>
    <w:p w14:paraId="59062608" w14:textId="77777777" w:rsidR="0010088B" w:rsidRPr="00E34055" w:rsidRDefault="0010088B" w:rsidP="005E3685">
      <w:pPr>
        <w:jc w:val="center"/>
        <w:rPr>
          <w:b/>
          <w:bCs/>
          <w:iCs/>
          <w:szCs w:val="24"/>
        </w:rPr>
      </w:pPr>
    </w:p>
    <w:sdt>
      <w:sdtPr>
        <w:rPr>
          <w:rFonts w:ascii="Times New Roman" w:eastAsia="Times New Roman" w:hAnsi="Times New Roman" w:cs="Times New Roman"/>
          <w:color w:val="0563C1" w:themeColor="hyperlink"/>
          <w:sz w:val="24"/>
          <w:szCs w:val="22"/>
          <w:u w:val="single"/>
          <w:lang w:val="ru-RU"/>
        </w:rPr>
        <w:id w:val="1462304583"/>
        <w:docPartObj>
          <w:docPartGallery w:val="Table of Contents"/>
          <w:docPartUnique/>
        </w:docPartObj>
      </w:sdtPr>
      <w:sdtEndPr>
        <w:rPr>
          <w:color w:val="000000"/>
        </w:rPr>
      </w:sdtEndPr>
      <w:sdtContent>
        <w:p w14:paraId="7D618B23" w14:textId="0E607CA4" w:rsidR="00624E4C" w:rsidRDefault="00624E4C" w:rsidP="00AF25B0">
          <w:pPr>
            <w:pStyle w:val="af2"/>
            <w:rPr>
              <w:rFonts w:ascii="Times New Roman" w:hAnsi="Times New Roman" w:cs="Times New Roman"/>
              <w:b/>
              <w:bCs/>
              <w:color w:val="auto"/>
              <w:sz w:val="24"/>
              <w:szCs w:val="24"/>
            </w:rPr>
          </w:pPr>
          <w:r w:rsidRPr="00624E4C">
            <w:rPr>
              <w:rFonts w:ascii="Times New Roman" w:hAnsi="Times New Roman" w:cs="Times New Roman"/>
              <w:b/>
              <w:bCs/>
              <w:color w:val="auto"/>
              <w:sz w:val="24"/>
              <w:szCs w:val="24"/>
            </w:rPr>
            <w:t>Table of Contents</w:t>
          </w:r>
        </w:p>
        <w:p w14:paraId="269A5A2D" w14:textId="77777777" w:rsidR="00624E4C" w:rsidRPr="00624E4C" w:rsidRDefault="00624E4C" w:rsidP="00624E4C"/>
        <w:p w14:paraId="1A89055C" w14:textId="44304672" w:rsidR="00EE169B" w:rsidRPr="002F3C14" w:rsidRDefault="00624E4C" w:rsidP="0095593F">
          <w:pPr>
            <w:pStyle w:val="1"/>
            <w:rPr>
              <w:rFonts w:asciiTheme="minorHAnsi" w:eastAsiaTheme="minorEastAsia" w:hAnsiTheme="minorHAnsi" w:cstheme="minorBidi"/>
              <w:noProof/>
              <w:color w:val="auto"/>
              <w:sz w:val="22"/>
            </w:rPr>
          </w:pPr>
          <w:r w:rsidRPr="002F3C14">
            <w:fldChar w:fldCharType="begin"/>
          </w:r>
          <w:r w:rsidRPr="002F3C14">
            <w:instrText xml:space="preserve"> TOC \o "1-3" \h \z \u </w:instrText>
          </w:r>
          <w:r w:rsidRPr="002F3C14">
            <w:fldChar w:fldCharType="separate"/>
          </w:r>
          <w:hyperlink w:anchor="_Toc77361954" w:history="1">
            <w:r w:rsidR="0095593F" w:rsidRPr="002F3C14">
              <w:rPr>
                <w:szCs w:val="24"/>
              </w:rPr>
              <w:t>Experimental procedures and characterization data</w:t>
            </w:r>
            <w:r w:rsidR="00EE169B" w:rsidRPr="002F3C14">
              <w:rPr>
                <w:noProof/>
                <w:webHidden/>
              </w:rPr>
              <w:tab/>
            </w:r>
            <w:r w:rsidR="00082692" w:rsidRPr="002F3C14">
              <w:rPr>
                <w:noProof/>
                <w:webHidden/>
              </w:rPr>
              <w:t>S</w:t>
            </w:r>
            <w:r w:rsidR="00EE169B" w:rsidRPr="002F3C14">
              <w:rPr>
                <w:noProof/>
                <w:webHidden/>
              </w:rPr>
              <w:fldChar w:fldCharType="begin"/>
            </w:r>
            <w:r w:rsidR="00EE169B" w:rsidRPr="002F3C14">
              <w:rPr>
                <w:noProof/>
                <w:webHidden/>
              </w:rPr>
              <w:instrText xml:space="preserve"> PAGEREF _Toc77361954 \h </w:instrText>
            </w:r>
            <w:r w:rsidR="00EE169B" w:rsidRPr="002F3C14">
              <w:rPr>
                <w:noProof/>
                <w:webHidden/>
              </w:rPr>
            </w:r>
            <w:r w:rsidR="00EE169B" w:rsidRPr="002F3C14">
              <w:rPr>
                <w:noProof/>
                <w:webHidden/>
              </w:rPr>
              <w:fldChar w:fldCharType="separate"/>
            </w:r>
            <w:r w:rsidR="00C92D32">
              <w:rPr>
                <w:noProof/>
                <w:webHidden/>
              </w:rPr>
              <w:t>2</w:t>
            </w:r>
            <w:r w:rsidR="00EE169B" w:rsidRPr="002F3C14">
              <w:rPr>
                <w:noProof/>
                <w:webHidden/>
              </w:rPr>
              <w:fldChar w:fldCharType="end"/>
            </w:r>
          </w:hyperlink>
        </w:p>
        <w:p w14:paraId="159F6222" w14:textId="70661DC7" w:rsidR="00EE169B" w:rsidRPr="002F3C14" w:rsidRDefault="0048055C" w:rsidP="0095593F">
          <w:pPr>
            <w:pStyle w:val="1"/>
            <w:rPr>
              <w:noProof/>
            </w:rPr>
          </w:pPr>
          <w:hyperlink w:anchor="_Toc77361955" w:history="1">
            <w:r w:rsidR="0095593F" w:rsidRPr="002F3C14">
              <w:rPr>
                <w:rFonts w:eastAsiaTheme="minorEastAsia"/>
                <w:noProof/>
                <w:color w:val="auto"/>
                <w:szCs w:val="24"/>
              </w:rPr>
              <w:t>C</w:t>
            </w:r>
            <w:r w:rsidR="0095593F" w:rsidRPr="002F3C14">
              <w:rPr>
                <w:rStyle w:val="a6"/>
                <w:noProof/>
              </w:rPr>
              <w:t xml:space="preserve">rystallographic data for compounds </w:t>
            </w:r>
            <w:r w:rsidR="0095593F" w:rsidRPr="002F3C14">
              <w:rPr>
                <w:rStyle w:val="a6"/>
                <w:b/>
                <w:bCs/>
                <w:noProof/>
              </w:rPr>
              <w:t>9a</w:t>
            </w:r>
            <w:r w:rsidR="0095593F" w:rsidRPr="002F3C14">
              <w:rPr>
                <w:rStyle w:val="a6"/>
                <w:noProof/>
              </w:rPr>
              <w:t xml:space="preserve">, </w:t>
            </w:r>
            <w:r w:rsidR="0095593F" w:rsidRPr="002F3C14">
              <w:rPr>
                <w:rStyle w:val="a6"/>
                <w:b/>
                <w:bCs/>
                <w:noProof/>
              </w:rPr>
              <w:t>10с</w:t>
            </w:r>
            <w:r w:rsidR="0095593F" w:rsidRPr="002F3C14">
              <w:rPr>
                <w:rStyle w:val="a6"/>
                <w:noProof/>
              </w:rPr>
              <w:t xml:space="preserve"> and </w:t>
            </w:r>
            <w:r w:rsidR="0095593F" w:rsidRPr="002F3C14">
              <w:rPr>
                <w:rStyle w:val="a6"/>
                <w:b/>
                <w:bCs/>
                <w:noProof/>
              </w:rPr>
              <w:t>16</w:t>
            </w:r>
            <w:r w:rsidR="00A76B35" w:rsidRPr="002F3C14">
              <w:rPr>
                <w:rStyle w:val="a6"/>
                <w:noProof/>
              </w:rPr>
              <w:tab/>
            </w:r>
            <w:r w:rsidR="0095593F" w:rsidRPr="002F3C14">
              <w:rPr>
                <w:rStyle w:val="a6"/>
                <w:noProof/>
              </w:rPr>
              <w:t>…………</w:t>
            </w:r>
            <w:r w:rsidR="00082692" w:rsidRPr="002F3C14">
              <w:rPr>
                <w:noProof/>
                <w:webHidden/>
              </w:rPr>
              <w:t>S</w:t>
            </w:r>
            <w:r w:rsidR="00B478F5" w:rsidRPr="002F3C14">
              <w:rPr>
                <w:noProof/>
                <w:webHidden/>
              </w:rPr>
              <w:t>27</w:t>
            </w:r>
          </w:hyperlink>
        </w:p>
        <w:p w14:paraId="4085B17A" w14:textId="6C19A1D6" w:rsidR="009F3CFA" w:rsidRPr="002F3C14" w:rsidRDefault="0048055C" w:rsidP="009F3CFA">
          <w:pPr>
            <w:pStyle w:val="1"/>
            <w:rPr>
              <w:noProof/>
            </w:rPr>
          </w:pPr>
          <w:hyperlink w:anchor="_Toc77361954" w:history="1">
            <w:r w:rsidR="009F3CFA" w:rsidRPr="002F3C14">
              <w:rPr>
                <w:rFonts w:asciiTheme="minorHAnsi" w:eastAsiaTheme="minorEastAsia" w:hAnsiTheme="minorHAnsi" w:cstheme="minorBidi"/>
                <w:noProof/>
                <w:color w:val="auto"/>
                <w:sz w:val="22"/>
              </w:rPr>
              <w:tab/>
            </w:r>
            <w:r w:rsidR="009F3CFA" w:rsidRPr="002F3C14">
              <w:rPr>
                <w:rStyle w:val="a6"/>
                <w:noProof/>
              </w:rPr>
              <w:t>Biological</w:t>
            </w:r>
            <w:r w:rsidR="009F3CFA" w:rsidRPr="002F3C14">
              <w:rPr>
                <w:rStyle w:val="a6"/>
                <w:noProof/>
                <w:lang w:val="uk-UA"/>
              </w:rPr>
              <w:t xml:space="preserve"> </w:t>
            </w:r>
            <w:r w:rsidR="009F3CFA" w:rsidRPr="002F3C14">
              <w:rPr>
                <w:rStyle w:val="a6"/>
                <w:noProof/>
              </w:rPr>
              <w:t>data</w:t>
            </w:r>
            <w:r w:rsidR="009F3CFA" w:rsidRPr="002F3C14">
              <w:rPr>
                <w:noProof/>
                <w:webHidden/>
              </w:rPr>
              <w:tab/>
              <w:t>S</w:t>
            </w:r>
            <w:r w:rsidR="00B478F5" w:rsidRPr="002F3C14">
              <w:rPr>
                <w:noProof/>
                <w:webHidden/>
              </w:rPr>
              <w:t>30</w:t>
            </w:r>
          </w:hyperlink>
        </w:p>
        <w:p w14:paraId="63F65D40" w14:textId="429DABB5" w:rsidR="009F3CFA" w:rsidRPr="002F3C14" w:rsidRDefault="0048055C" w:rsidP="009F3CFA">
          <w:pPr>
            <w:pStyle w:val="1"/>
            <w:rPr>
              <w:noProof/>
            </w:rPr>
          </w:pPr>
          <w:hyperlink w:anchor="_Toc77361954" w:history="1">
            <w:r w:rsidR="009F3CFA" w:rsidRPr="002F3C14">
              <w:rPr>
                <w:rFonts w:asciiTheme="minorHAnsi" w:eastAsiaTheme="minorEastAsia" w:hAnsiTheme="minorHAnsi" w:cstheme="minorBidi"/>
                <w:noProof/>
                <w:color w:val="auto"/>
                <w:sz w:val="22"/>
              </w:rPr>
              <w:tab/>
            </w:r>
            <w:r w:rsidR="009F3CFA" w:rsidRPr="002F3C14">
              <w:rPr>
                <w:rStyle w:val="a6"/>
                <w:noProof/>
              </w:rPr>
              <w:t>References</w:t>
            </w:r>
            <w:r w:rsidR="009F3CFA" w:rsidRPr="002F3C14">
              <w:rPr>
                <w:noProof/>
                <w:webHidden/>
              </w:rPr>
              <w:tab/>
              <w:t>S</w:t>
            </w:r>
            <w:r w:rsidR="002F3C14" w:rsidRPr="002F3C14">
              <w:rPr>
                <w:noProof/>
                <w:webHidden/>
              </w:rPr>
              <w:t>32</w:t>
            </w:r>
          </w:hyperlink>
        </w:p>
        <w:p w14:paraId="3A855746" w14:textId="4939BE11" w:rsidR="009F3CFA" w:rsidRPr="002F3C14" w:rsidRDefault="00624E4C" w:rsidP="0095593F">
          <w:pPr>
            <w:pStyle w:val="1"/>
            <w:rPr>
              <w:noProof/>
            </w:rPr>
          </w:pPr>
          <w:r w:rsidRPr="002F3C14">
            <w:rPr>
              <w:b/>
              <w:bCs/>
              <w:lang w:val="ru-RU"/>
            </w:rPr>
            <w:fldChar w:fldCharType="end"/>
          </w:r>
          <w:hyperlink w:anchor="_Toc77361955" w:history="1">
            <w:r w:rsidR="0095593F" w:rsidRPr="002F3C14">
              <w:rPr>
                <w:rFonts w:asciiTheme="minorHAnsi" w:eastAsiaTheme="minorEastAsia" w:hAnsiTheme="minorHAnsi" w:cstheme="minorBidi"/>
                <w:noProof/>
                <w:color w:val="auto"/>
                <w:sz w:val="22"/>
              </w:rPr>
              <w:tab/>
            </w:r>
            <w:r w:rsidR="0095593F" w:rsidRPr="002F3C14">
              <w:rPr>
                <w:rStyle w:val="a6"/>
                <w:noProof/>
                <w:color w:val="auto"/>
                <w:u w:val="none"/>
              </w:rPr>
              <w:t xml:space="preserve">Copies of </w:t>
            </w:r>
            <w:r w:rsidR="0095593F" w:rsidRPr="002F3C14">
              <w:rPr>
                <w:rStyle w:val="a6"/>
                <w:noProof/>
                <w:color w:val="auto"/>
                <w:u w:val="none"/>
                <w:vertAlign w:val="superscript"/>
              </w:rPr>
              <w:t>1</w:t>
            </w:r>
            <w:r w:rsidR="0095593F" w:rsidRPr="002F3C14">
              <w:rPr>
                <w:rStyle w:val="a6"/>
                <w:noProof/>
                <w:color w:val="auto"/>
                <w:u w:val="none"/>
              </w:rPr>
              <w:t xml:space="preserve">H, </w:t>
            </w:r>
            <w:r w:rsidR="0095593F" w:rsidRPr="002F3C14">
              <w:rPr>
                <w:rStyle w:val="a6"/>
                <w:noProof/>
                <w:color w:val="auto"/>
                <w:u w:val="none"/>
                <w:vertAlign w:val="superscript"/>
              </w:rPr>
              <w:t>13</w:t>
            </w:r>
            <w:r w:rsidR="0095593F" w:rsidRPr="002F3C14">
              <w:rPr>
                <w:rStyle w:val="a6"/>
                <w:noProof/>
                <w:color w:val="auto"/>
                <w:u w:val="none"/>
              </w:rPr>
              <w:t xml:space="preserve">C NMR, </w:t>
            </w:r>
            <w:r w:rsidR="0095593F" w:rsidRPr="002F3C14">
              <w:rPr>
                <w:rStyle w:val="a6"/>
                <w:noProof/>
                <w:color w:val="auto"/>
                <w:u w:val="none"/>
                <w:vertAlign w:val="superscript"/>
              </w:rPr>
              <w:t>19</w:t>
            </w:r>
            <w:r w:rsidR="0095593F" w:rsidRPr="002F3C14">
              <w:rPr>
                <w:rStyle w:val="a6"/>
                <w:noProof/>
                <w:color w:val="auto"/>
                <w:u w:val="none"/>
              </w:rPr>
              <w:t>F and NOESY NMR spectra</w:t>
            </w:r>
            <w:r w:rsidR="0095593F" w:rsidRPr="002F3C14">
              <w:rPr>
                <w:noProof/>
                <w:webHidden/>
              </w:rPr>
              <w:tab/>
              <w:t>S</w:t>
            </w:r>
            <w:r w:rsidR="002F3C14" w:rsidRPr="002F3C14">
              <w:rPr>
                <w:noProof/>
                <w:webHidden/>
              </w:rPr>
              <w:t>33</w:t>
            </w:r>
          </w:hyperlink>
        </w:p>
        <w:p w14:paraId="2223CAF5" w14:textId="55EE8586" w:rsidR="00624E4C" w:rsidRPr="009F3CFA" w:rsidRDefault="0048055C" w:rsidP="009F3CFA"/>
      </w:sdtContent>
    </w:sdt>
    <w:tbl>
      <w:tblPr>
        <w:tblStyle w:val="a5"/>
        <w:tblW w:w="90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38"/>
      </w:tblGrid>
      <w:tr w:rsidR="0095593F" w:rsidRPr="000A2A61" w14:paraId="5C8E637D" w14:textId="77777777" w:rsidTr="00596CDD">
        <w:trPr>
          <w:trHeight w:val="591"/>
          <w:jc w:val="center"/>
        </w:trPr>
        <w:tc>
          <w:tcPr>
            <w:tcW w:w="7938" w:type="dxa"/>
            <w:vAlign w:val="center"/>
          </w:tcPr>
          <w:p w14:paraId="17D835A3" w14:textId="2DFA31CF" w:rsidR="0095593F" w:rsidRPr="000A2A61" w:rsidRDefault="0095593F" w:rsidP="00596CDD">
            <w:pPr>
              <w:rPr>
                <w:szCs w:val="24"/>
                <w:lang w:val="en-US"/>
              </w:rPr>
            </w:pPr>
          </w:p>
        </w:tc>
      </w:tr>
    </w:tbl>
    <w:p w14:paraId="027A8DCA" w14:textId="77777777" w:rsidR="00624E4C" w:rsidRDefault="00624E4C" w:rsidP="0010088B">
      <w:pPr>
        <w:autoSpaceDE w:val="0"/>
        <w:autoSpaceDN w:val="0"/>
        <w:adjustRightInd w:val="0"/>
        <w:spacing w:after="240" w:line="540" w:lineRule="atLeast"/>
        <w:rPr>
          <w:szCs w:val="24"/>
        </w:rPr>
      </w:pPr>
    </w:p>
    <w:p w14:paraId="42CDFD44" w14:textId="22038FED" w:rsidR="00A661B4" w:rsidRPr="003F4316" w:rsidRDefault="00181495" w:rsidP="003F4316">
      <w:pPr>
        <w:spacing w:after="160" w:line="259" w:lineRule="auto"/>
        <w:jc w:val="center"/>
        <w:rPr>
          <w:b/>
          <w:bCs/>
        </w:rPr>
      </w:pPr>
      <w:r w:rsidRPr="003F4316">
        <w:rPr>
          <w:b/>
          <w:bCs/>
        </w:rPr>
        <w:br w:type="page"/>
      </w:r>
    </w:p>
    <w:p w14:paraId="662725C9" w14:textId="13F40893" w:rsidR="00D53C0B" w:rsidRPr="00D53C0B" w:rsidRDefault="00D53C0B" w:rsidP="00B06F65">
      <w:pPr>
        <w:pStyle w:val="a7"/>
        <w:numPr>
          <w:ilvl w:val="0"/>
          <w:numId w:val="10"/>
        </w:numPr>
        <w:spacing w:after="360"/>
        <w:ind w:left="714" w:hanging="357"/>
        <w:rPr>
          <w:b/>
          <w:szCs w:val="24"/>
        </w:rPr>
      </w:pPr>
      <w:bookmarkStart w:id="2" w:name="_Toc77361954"/>
      <w:r w:rsidRPr="00D53C0B">
        <w:rPr>
          <w:b/>
          <w:szCs w:val="24"/>
        </w:rPr>
        <w:lastRenderedPageBreak/>
        <w:t>Experimental procedures and characterization data</w:t>
      </w:r>
    </w:p>
    <w:p w14:paraId="540B773F" w14:textId="07564645" w:rsidR="00D53C0B" w:rsidRPr="00196C67" w:rsidRDefault="00D53C0B" w:rsidP="00806166">
      <w:pPr>
        <w:pStyle w:val="a7"/>
        <w:spacing w:before="120" w:after="200"/>
        <w:ind w:left="0" w:firstLine="0"/>
        <w:rPr>
          <w:bCs/>
          <w:szCs w:val="24"/>
          <w:lang w:val="en-US"/>
        </w:rPr>
      </w:pPr>
      <w:r w:rsidRPr="00D53C0B">
        <w:rPr>
          <w:b/>
          <w:szCs w:val="24"/>
          <w:lang w:val="en-US"/>
        </w:rPr>
        <w:t>General considerations.</w:t>
      </w:r>
      <w:r>
        <w:rPr>
          <w:bCs/>
          <w:szCs w:val="24"/>
          <w:lang w:val="en-US"/>
        </w:rPr>
        <w:t xml:space="preserve"> </w:t>
      </w:r>
      <w:r w:rsidRPr="00D53C0B">
        <w:rPr>
          <w:bCs/>
          <w:szCs w:val="24"/>
          <w:lang w:val="en-US"/>
        </w:rPr>
        <w:t xml:space="preserve">All reagents were used as purchased from commercial suppliers without further purification. </w:t>
      </w:r>
      <w:r w:rsidRPr="003D73A2">
        <w:rPr>
          <w:bCs/>
          <w:szCs w:val="24"/>
          <w:lang w:val="en-US"/>
        </w:rPr>
        <w:t>Dichloromethane (DCM) and 1,2-dichloroethane (DCE) were freshly distilled over P</w:t>
      </w:r>
      <w:r w:rsidRPr="003D73A2">
        <w:rPr>
          <w:bCs/>
          <w:szCs w:val="24"/>
          <w:vertAlign w:val="subscript"/>
          <w:lang w:val="en-US"/>
        </w:rPr>
        <w:t>2</w:t>
      </w:r>
      <w:r w:rsidRPr="003D73A2">
        <w:rPr>
          <w:bCs/>
          <w:szCs w:val="24"/>
          <w:lang w:val="en-US"/>
        </w:rPr>
        <w:t>O</w:t>
      </w:r>
      <w:r w:rsidRPr="003D73A2">
        <w:rPr>
          <w:bCs/>
          <w:szCs w:val="24"/>
          <w:vertAlign w:val="subscript"/>
          <w:lang w:val="en-US"/>
        </w:rPr>
        <w:t>5</w:t>
      </w:r>
      <w:r w:rsidRPr="003D73A2">
        <w:rPr>
          <w:bCs/>
          <w:szCs w:val="24"/>
          <w:lang w:val="en-US"/>
        </w:rPr>
        <w:t>. NMR spectrum were recorded using Bruker Avance III spectrometer in CDCl</w:t>
      </w:r>
      <w:r w:rsidRPr="003D73A2">
        <w:rPr>
          <w:bCs/>
          <w:szCs w:val="24"/>
          <w:vertAlign w:val="subscript"/>
          <w:lang w:val="en-US"/>
        </w:rPr>
        <w:t>3</w:t>
      </w:r>
      <w:r w:rsidRPr="003D73A2">
        <w:rPr>
          <w:bCs/>
          <w:szCs w:val="24"/>
          <w:lang w:val="en-US"/>
        </w:rPr>
        <w:t xml:space="preserve"> (</w:t>
      </w:r>
      <w:r w:rsidRPr="003D73A2">
        <w:rPr>
          <w:bCs/>
          <w:szCs w:val="24"/>
          <w:vertAlign w:val="superscript"/>
          <w:lang w:val="en-US"/>
        </w:rPr>
        <w:t>1</w:t>
      </w:r>
      <w:r w:rsidRPr="003D73A2">
        <w:rPr>
          <w:bCs/>
          <w:szCs w:val="24"/>
          <w:lang w:val="en-US"/>
        </w:rPr>
        <w:t xml:space="preserve">H: 400.13 MHz; </w:t>
      </w:r>
      <w:r w:rsidRPr="003D73A2">
        <w:rPr>
          <w:bCs/>
          <w:szCs w:val="24"/>
          <w:vertAlign w:val="superscript"/>
          <w:lang w:val="en-US"/>
        </w:rPr>
        <w:t>13</w:t>
      </w:r>
      <w:r w:rsidRPr="00D53C0B">
        <w:rPr>
          <w:bCs/>
          <w:szCs w:val="24"/>
        </w:rPr>
        <w:t>С</w:t>
      </w:r>
      <w:r w:rsidRPr="003D73A2">
        <w:rPr>
          <w:bCs/>
          <w:szCs w:val="24"/>
          <w:lang w:val="en-US"/>
        </w:rPr>
        <w:t xml:space="preserve">: 100.61 MHz; </w:t>
      </w:r>
      <w:r w:rsidRPr="003D73A2">
        <w:rPr>
          <w:bCs/>
          <w:szCs w:val="24"/>
          <w:vertAlign w:val="superscript"/>
          <w:lang w:val="en-US"/>
        </w:rPr>
        <w:t>19</w:t>
      </w:r>
      <w:r w:rsidRPr="003D73A2">
        <w:rPr>
          <w:bCs/>
          <w:szCs w:val="24"/>
          <w:lang w:val="en-US"/>
        </w:rPr>
        <w:t>F 376.50 MHz); chemical shifts are reported as parts per million (</w:t>
      </w:r>
      <w:r w:rsidRPr="00D53C0B">
        <w:rPr>
          <w:bCs/>
          <w:szCs w:val="24"/>
        </w:rPr>
        <w:t>δ</w:t>
      </w:r>
      <w:r w:rsidRPr="003D73A2">
        <w:rPr>
          <w:bCs/>
          <w:szCs w:val="24"/>
          <w:lang w:val="en-US"/>
        </w:rPr>
        <w:t>, ppm); the residual solvent peak (CHCl</w:t>
      </w:r>
      <w:r w:rsidRPr="003D73A2">
        <w:rPr>
          <w:bCs/>
          <w:szCs w:val="24"/>
          <w:vertAlign w:val="subscript"/>
          <w:lang w:val="en-US"/>
        </w:rPr>
        <w:t>3</w:t>
      </w:r>
      <w:r w:rsidRPr="003D73A2">
        <w:rPr>
          <w:bCs/>
          <w:szCs w:val="24"/>
          <w:lang w:val="en-US"/>
        </w:rPr>
        <w:t xml:space="preserve">) was used as internal standard: 7.26 for </w:t>
      </w:r>
      <w:r w:rsidRPr="003D73A2">
        <w:rPr>
          <w:bCs/>
          <w:szCs w:val="24"/>
          <w:vertAlign w:val="superscript"/>
          <w:lang w:val="en-US"/>
        </w:rPr>
        <w:t>1</w:t>
      </w:r>
      <w:r w:rsidRPr="003D73A2">
        <w:rPr>
          <w:bCs/>
          <w:szCs w:val="24"/>
          <w:lang w:val="en-US"/>
        </w:rPr>
        <w:t xml:space="preserve">H and 77.16 ppm for </w:t>
      </w:r>
      <w:r w:rsidRPr="003D73A2">
        <w:rPr>
          <w:bCs/>
          <w:szCs w:val="24"/>
          <w:vertAlign w:val="superscript"/>
          <w:lang w:val="en-US"/>
        </w:rPr>
        <w:t>13</w:t>
      </w:r>
      <w:r w:rsidRPr="003D73A2">
        <w:rPr>
          <w:bCs/>
          <w:szCs w:val="24"/>
          <w:lang w:val="en-US"/>
        </w:rPr>
        <w:t xml:space="preserve">C; multiplicities are abbreviated as follows: s = singlet, d = doublet, t = triplet, q = quartet, m = multiplet, dd = doublet of doublets, dt = doublet of triplets, ddd = doublet/doublets of doublets; coupling constants, </w:t>
      </w:r>
      <w:r w:rsidRPr="003D73A2">
        <w:rPr>
          <w:bCs/>
          <w:i/>
          <w:iCs/>
          <w:szCs w:val="24"/>
          <w:lang w:val="en-US"/>
        </w:rPr>
        <w:t>J</w:t>
      </w:r>
      <w:r w:rsidRPr="003D73A2">
        <w:rPr>
          <w:bCs/>
          <w:szCs w:val="24"/>
          <w:lang w:val="en-US"/>
        </w:rPr>
        <w:t xml:space="preserve">, are reported in Hz. Mass spectra were recorded using Bruker microTOF spectrometer (ionization by electrospray, positive ions detection). Melting points were determined in open capillary tubes on Stuart SMP50 Automatic Melting Point Apparatus. Analytical thin-layer chromatography was carried out on UV-254 silica gel plates using appropriate eluents. Compounds were visualized with short-wavelength UV light. Column chromatography was performed using silica gel Merk grade 60 (0.040−0.063 mm) 230−400 mesh. </w:t>
      </w:r>
      <w:r w:rsidRPr="00B06F65">
        <w:rPr>
          <w:bCs/>
          <w:szCs w:val="24"/>
          <w:lang w:val="en-US"/>
        </w:rPr>
        <w:t xml:space="preserve">Starting compounds </w:t>
      </w:r>
      <w:r w:rsidR="00B06F65">
        <w:rPr>
          <w:b/>
          <w:szCs w:val="24"/>
          <w:lang w:val="en-US"/>
        </w:rPr>
        <w:t>11</w:t>
      </w:r>
      <w:r w:rsidRPr="00B06F65">
        <w:rPr>
          <w:bCs/>
          <w:szCs w:val="24"/>
          <w:lang w:val="en-US"/>
        </w:rPr>
        <w:t xml:space="preserve"> were synthesized according to slightly modified literature procedures.</w:t>
      </w:r>
      <w:r w:rsidR="00196C67" w:rsidRPr="00196C67">
        <w:rPr>
          <w:bCs/>
          <w:szCs w:val="24"/>
          <w:vertAlign w:val="superscript"/>
          <w:lang w:val="en-US"/>
        </w:rPr>
        <w:t>1</w:t>
      </w:r>
      <w:r w:rsidRPr="00196C67">
        <w:rPr>
          <w:bCs/>
          <w:szCs w:val="24"/>
          <w:vertAlign w:val="superscript"/>
          <w:lang w:val="en-US"/>
        </w:rPr>
        <w:t>,</w:t>
      </w:r>
      <w:r w:rsidR="00196C67" w:rsidRPr="00196C67">
        <w:rPr>
          <w:bCs/>
          <w:szCs w:val="24"/>
          <w:vertAlign w:val="superscript"/>
          <w:lang w:val="en-US"/>
        </w:rPr>
        <w:t>2</w:t>
      </w:r>
    </w:p>
    <w:p w14:paraId="56EA928A" w14:textId="4D9D2953" w:rsidR="00D53C0B" w:rsidRDefault="00D53C0B" w:rsidP="00D53C0B">
      <w:pPr>
        <w:spacing w:after="0" w:line="360" w:lineRule="auto"/>
        <w:rPr>
          <w:b/>
          <w:szCs w:val="24"/>
        </w:rPr>
      </w:pPr>
      <w:r w:rsidRPr="00444328">
        <w:rPr>
          <w:b/>
          <w:szCs w:val="24"/>
        </w:rPr>
        <w:t xml:space="preserve">Preparation of </w:t>
      </w:r>
      <w:r w:rsidRPr="0033388D">
        <w:rPr>
          <w:b/>
          <w:bCs/>
          <w:noProof/>
          <w:szCs w:val="24"/>
        </w:rPr>
        <w:t>1,4-</w:t>
      </w:r>
      <w:r>
        <w:rPr>
          <w:b/>
          <w:bCs/>
          <w:noProof/>
          <w:szCs w:val="24"/>
        </w:rPr>
        <w:t>D</w:t>
      </w:r>
      <w:r w:rsidRPr="0033388D">
        <w:rPr>
          <w:b/>
          <w:bCs/>
          <w:noProof/>
          <w:szCs w:val="24"/>
        </w:rPr>
        <w:t>ihydroisoquinolin-3(2</w:t>
      </w:r>
      <w:r w:rsidRPr="0033388D">
        <w:rPr>
          <w:b/>
          <w:bCs/>
          <w:i/>
          <w:iCs/>
          <w:noProof/>
          <w:szCs w:val="24"/>
        </w:rPr>
        <w:t>H</w:t>
      </w:r>
      <w:r w:rsidRPr="0033388D">
        <w:rPr>
          <w:b/>
          <w:bCs/>
          <w:noProof/>
          <w:szCs w:val="24"/>
        </w:rPr>
        <w:t>)-one</w:t>
      </w:r>
      <w:r>
        <w:rPr>
          <w:b/>
          <w:bCs/>
          <w:noProof/>
          <w:szCs w:val="24"/>
        </w:rPr>
        <w:t>s</w:t>
      </w:r>
      <w:r w:rsidRPr="00444328">
        <w:rPr>
          <w:b/>
          <w:szCs w:val="24"/>
        </w:rPr>
        <w:t xml:space="preserve"> </w:t>
      </w:r>
      <w:r w:rsidR="00B06F65">
        <w:rPr>
          <w:b/>
          <w:szCs w:val="24"/>
        </w:rPr>
        <w:t>11</w:t>
      </w:r>
      <w:r w:rsidR="00A3717B">
        <w:rPr>
          <w:b/>
          <w:szCs w:val="24"/>
        </w:rPr>
        <w:t xml:space="preserve"> and compound 14</w:t>
      </w:r>
    </w:p>
    <w:p w14:paraId="00048C22" w14:textId="77777777" w:rsidR="00D53C0B" w:rsidRDefault="00D53C0B" w:rsidP="00D53C0B">
      <w:pPr>
        <w:spacing w:after="0" w:line="360" w:lineRule="auto"/>
        <w:rPr>
          <w:b/>
          <w:szCs w:val="24"/>
        </w:rPr>
      </w:pPr>
      <w:r>
        <w:rPr>
          <w:b/>
          <w:szCs w:val="24"/>
        </w:rPr>
        <w:t>Method A</w:t>
      </w:r>
      <w:r w:rsidRPr="00444328">
        <w:rPr>
          <w:b/>
          <w:szCs w:val="24"/>
        </w:rPr>
        <w:t>:</w:t>
      </w:r>
    </w:p>
    <w:p w14:paraId="49809937" w14:textId="77777777" w:rsidR="00D53C0B" w:rsidRPr="005F019A" w:rsidRDefault="00D53C0B" w:rsidP="00B06F65">
      <w:pPr>
        <w:spacing w:after="120" w:line="360" w:lineRule="auto"/>
        <w:rPr>
          <w:bCs/>
          <w:szCs w:val="24"/>
        </w:rPr>
      </w:pPr>
      <w:r w:rsidRPr="005F019A">
        <w:rPr>
          <w:bCs/>
          <w:szCs w:val="24"/>
        </w:rPr>
        <w:t xml:space="preserve">To a solution of </w:t>
      </w:r>
      <w:r>
        <w:rPr>
          <w:bCs/>
          <w:szCs w:val="24"/>
        </w:rPr>
        <w:t>the corresponding imine (5.0 mmol)</w:t>
      </w:r>
      <w:r w:rsidRPr="005F019A">
        <w:rPr>
          <w:bCs/>
          <w:szCs w:val="24"/>
        </w:rPr>
        <w:t xml:space="preserve"> in DCM</w:t>
      </w:r>
      <w:r>
        <w:rPr>
          <w:bCs/>
          <w:szCs w:val="24"/>
        </w:rPr>
        <w:t xml:space="preserve"> (50 mL)</w:t>
      </w:r>
      <w:r w:rsidRPr="005F019A">
        <w:rPr>
          <w:bCs/>
          <w:szCs w:val="24"/>
        </w:rPr>
        <w:t xml:space="preserve"> was added </w:t>
      </w:r>
      <w:r>
        <w:rPr>
          <w:bCs/>
          <w:szCs w:val="24"/>
        </w:rPr>
        <w:t>arylacetyl chloride (5.0 mmol). After stirring at ambient temperature for 2.5 h, triflic acid (20 mL) was added and stirring was continued for 4 h</w:t>
      </w:r>
      <w:r w:rsidRPr="005F019A">
        <w:rPr>
          <w:bCs/>
          <w:szCs w:val="24"/>
        </w:rPr>
        <w:t>.</w:t>
      </w:r>
      <w:r>
        <w:rPr>
          <w:bCs/>
          <w:szCs w:val="24"/>
        </w:rPr>
        <w:t xml:space="preserve"> The resulting m</w:t>
      </w:r>
      <w:r w:rsidRPr="005F019A">
        <w:rPr>
          <w:bCs/>
          <w:szCs w:val="24"/>
        </w:rPr>
        <w:t xml:space="preserve">ixture was </w:t>
      </w:r>
      <w:r>
        <w:rPr>
          <w:bCs/>
          <w:szCs w:val="24"/>
        </w:rPr>
        <w:t>p</w:t>
      </w:r>
      <w:r w:rsidRPr="005F019A">
        <w:rPr>
          <w:bCs/>
          <w:szCs w:val="24"/>
        </w:rPr>
        <w:t xml:space="preserve">oured </w:t>
      </w:r>
      <w:r>
        <w:rPr>
          <w:bCs/>
          <w:szCs w:val="24"/>
        </w:rPr>
        <w:t>o</w:t>
      </w:r>
      <w:r w:rsidRPr="005F019A">
        <w:rPr>
          <w:bCs/>
          <w:szCs w:val="24"/>
        </w:rPr>
        <w:t>nto crushed ice, extracted with DCM (3</w:t>
      </w:r>
      <w:r>
        <w:rPr>
          <w:bCs/>
          <w:szCs w:val="24"/>
        </w:rPr>
        <w:t>×</w:t>
      </w:r>
      <w:r w:rsidRPr="005F019A">
        <w:rPr>
          <w:bCs/>
          <w:szCs w:val="24"/>
        </w:rPr>
        <w:t>20 mL), washed with water and brine, dried</w:t>
      </w:r>
      <w:r>
        <w:rPr>
          <w:bCs/>
          <w:szCs w:val="24"/>
        </w:rPr>
        <w:t xml:space="preserve"> over </w:t>
      </w:r>
      <w:r w:rsidRPr="005F019A">
        <w:rPr>
          <w:bCs/>
          <w:szCs w:val="24"/>
        </w:rPr>
        <w:t>MgSO</w:t>
      </w:r>
      <w:r w:rsidRPr="0067535D">
        <w:rPr>
          <w:bCs/>
          <w:szCs w:val="24"/>
          <w:vertAlign w:val="subscript"/>
        </w:rPr>
        <w:t>4</w:t>
      </w:r>
      <w:r>
        <w:rPr>
          <w:bCs/>
          <w:szCs w:val="24"/>
        </w:rPr>
        <w:t>. After removal of solvent under reduced pressure, the crude product was purified flash chromatography on silica gel</w:t>
      </w:r>
      <w:r w:rsidRPr="005F019A">
        <w:rPr>
          <w:bCs/>
          <w:szCs w:val="24"/>
        </w:rPr>
        <w:t xml:space="preserve"> (DCM</w:t>
      </w:r>
      <w:r>
        <w:rPr>
          <w:bCs/>
          <w:szCs w:val="24"/>
        </w:rPr>
        <w:t>‒acetone,</w:t>
      </w:r>
      <w:r w:rsidRPr="005F019A">
        <w:rPr>
          <w:bCs/>
          <w:szCs w:val="24"/>
        </w:rPr>
        <w:t xml:space="preserve"> 0-</w:t>
      </w:r>
      <w:r>
        <w:rPr>
          <w:bCs/>
          <w:szCs w:val="24"/>
        </w:rPr>
        <w:t>30</w:t>
      </w:r>
      <w:r w:rsidRPr="005F019A">
        <w:rPr>
          <w:bCs/>
          <w:szCs w:val="24"/>
        </w:rPr>
        <w:t xml:space="preserve">% </w:t>
      </w:r>
      <w:r>
        <w:rPr>
          <w:bCs/>
          <w:szCs w:val="24"/>
        </w:rPr>
        <w:t>of acetone</w:t>
      </w:r>
      <w:r w:rsidRPr="005F019A">
        <w:rPr>
          <w:bCs/>
          <w:szCs w:val="24"/>
        </w:rPr>
        <w:t>)</w:t>
      </w:r>
      <w:r>
        <w:rPr>
          <w:bCs/>
          <w:szCs w:val="24"/>
        </w:rPr>
        <w:t>.</w:t>
      </w:r>
    </w:p>
    <w:p w14:paraId="6582BAE8" w14:textId="77777777" w:rsidR="00D53C0B" w:rsidRDefault="00D53C0B" w:rsidP="00D53C0B">
      <w:pPr>
        <w:spacing w:after="0" w:line="360" w:lineRule="auto"/>
        <w:rPr>
          <w:b/>
          <w:szCs w:val="24"/>
        </w:rPr>
      </w:pPr>
      <w:r>
        <w:rPr>
          <w:b/>
          <w:szCs w:val="24"/>
        </w:rPr>
        <w:t>Method B:</w:t>
      </w:r>
    </w:p>
    <w:p w14:paraId="63493B82" w14:textId="77777777" w:rsidR="00D53C0B" w:rsidRDefault="00D53C0B" w:rsidP="00806166">
      <w:pPr>
        <w:spacing w:after="200" w:line="360" w:lineRule="auto"/>
        <w:rPr>
          <w:b/>
          <w:szCs w:val="24"/>
        </w:rPr>
      </w:pPr>
      <w:r w:rsidRPr="005F019A">
        <w:rPr>
          <w:bCs/>
          <w:szCs w:val="24"/>
        </w:rPr>
        <w:t xml:space="preserve">To a solution of </w:t>
      </w:r>
      <w:r>
        <w:rPr>
          <w:bCs/>
          <w:szCs w:val="24"/>
        </w:rPr>
        <w:t>the corresponding imine (4.0 mmol)</w:t>
      </w:r>
      <w:r w:rsidRPr="005F019A">
        <w:rPr>
          <w:bCs/>
          <w:szCs w:val="24"/>
        </w:rPr>
        <w:t xml:space="preserve"> in DC</w:t>
      </w:r>
      <w:r>
        <w:rPr>
          <w:bCs/>
          <w:szCs w:val="24"/>
        </w:rPr>
        <w:t>E (20 mL)</w:t>
      </w:r>
      <w:r w:rsidRPr="005F019A">
        <w:rPr>
          <w:bCs/>
          <w:szCs w:val="24"/>
        </w:rPr>
        <w:t xml:space="preserve"> was added </w:t>
      </w:r>
      <w:r>
        <w:rPr>
          <w:bCs/>
          <w:szCs w:val="24"/>
        </w:rPr>
        <w:t>arylacetyl chloride (4.0 mmol). After stirring for 20 min, AlCl</w:t>
      </w:r>
      <w:r w:rsidRPr="002A5266">
        <w:rPr>
          <w:bCs/>
          <w:szCs w:val="24"/>
          <w:vertAlign w:val="subscript"/>
        </w:rPr>
        <w:t>3</w:t>
      </w:r>
      <w:r>
        <w:rPr>
          <w:bCs/>
          <w:szCs w:val="24"/>
        </w:rPr>
        <w:t xml:space="preserve"> (5.0 mmol) was added and stirring was continued at 80 °C for 1.5 h</w:t>
      </w:r>
      <w:r w:rsidRPr="005F019A">
        <w:rPr>
          <w:bCs/>
          <w:szCs w:val="24"/>
        </w:rPr>
        <w:t>.</w:t>
      </w:r>
      <w:r>
        <w:rPr>
          <w:bCs/>
          <w:szCs w:val="24"/>
        </w:rPr>
        <w:t xml:space="preserve"> </w:t>
      </w:r>
      <w:r w:rsidRPr="002A5266">
        <w:rPr>
          <w:bCs/>
          <w:szCs w:val="24"/>
        </w:rPr>
        <w:t xml:space="preserve">Upon cooling to </w:t>
      </w:r>
      <w:r>
        <w:rPr>
          <w:bCs/>
          <w:szCs w:val="24"/>
        </w:rPr>
        <w:t>ambient temperature,</w:t>
      </w:r>
      <w:r w:rsidRPr="002A5266">
        <w:rPr>
          <w:bCs/>
          <w:szCs w:val="24"/>
        </w:rPr>
        <w:t xml:space="preserve"> 10% HCl (30 mL) was added</w:t>
      </w:r>
      <w:r>
        <w:rPr>
          <w:bCs/>
          <w:szCs w:val="24"/>
        </w:rPr>
        <w:t xml:space="preserve"> and the mixture was</w:t>
      </w:r>
      <w:r w:rsidRPr="002A5266">
        <w:rPr>
          <w:bCs/>
          <w:szCs w:val="24"/>
        </w:rPr>
        <w:t xml:space="preserve"> extracted with </w:t>
      </w:r>
      <w:r>
        <w:rPr>
          <w:bCs/>
          <w:szCs w:val="24"/>
        </w:rPr>
        <w:t>DCM</w:t>
      </w:r>
      <w:r w:rsidRPr="002A5266">
        <w:rPr>
          <w:bCs/>
          <w:szCs w:val="24"/>
        </w:rPr>
        <w:t xml:space="preserve"> (3</w:t>
      </w:r>
      <w:r>
        <w:rPr>
          <w:bCs/>
          <w:szCs w:val="24"/>
        </w:rPr>
        <w:t>×</w:t>
      </w:r>
      <w:r w:rsidRPr="002A5266">
        <w:rPr>
          <w:bCs/>
          <w:szCs w:val="24"/>
        </w:rPr>
        <w:t>15 mL), washed with brine</w:t>
      </w:r>
      <w:r>
        <w:rPr>
          <w:bCs/>
          <w:szCs w:val="24"/>
        </w:rPr>
        <w:t xml:space="preserve"> and </w:t>
      </w:r>
      <w:r w:rsidRPr="002A5266">
        <w:rPr>
          <w:bCs/>
          <w:szCs w:val="24"/>
        </w:rPr>
        <w:t>evaporated</w:t>
      </w:r>
      <w:r>
        <w:rPr>
          <w:bCs/>
          <w:szCs w:val="24"/>
        </w:rPr>
        <w:t>. The crude material was subjected to flash chromatography on silica gel</w:t>
      </w:r>
      <w:r w:rsidRPr="005F019A">
        <w:rPr>
          <w:bCs/>
          <w:szCs w:val="24"/>
        </w:rPr>
        <w:t xml:space="preserve"> (DCM</w:t>
      </w:r>
      <w:r>
        <w:rPr>
          <w:bCs/>
          <w:szCs w:val="24"/>
        </w:rPr>
        <w:t>‒acetone,</w:t>
      </w:r>
      <w:r w:rsidRPr="005F019A">
        <w:rPr>
          <w:bCs/>
          <w:szCs w:val="24"/>
        </w:rPr>
        <w:t xml:space="preserve"> 0-</w:t>
      </w:r>
      <w:r>
        <w:rPr>
          <w:bCs/>
          <w:szCs w:val="24"/>
        </w:rPr>
        <w:t>30</w:t>
      </w:r>
      <w:r w:rsidRPr="005F019A">
        <w:rPr>
          <w:bCs/>
          <w:szCs w:val="24"/>
        </w:rPr>
        <w:t xml:space="preserve">% </w:t>
      </w:r>
      <w:r>
        <w:rPr>
          <w:bCs/>
          <w:szCs w:val="24"/>
        </w:rPr>
        <w:t>of acetone</w:t>
      </w:r>
      <w:r w:rsidRPr="005F019A">
        <w:rPr>
          <w:bCs/>
          <w:szCs w:val="24"/>
        </w:rPr>
        <w:t>)</w:t>
      </w:r>
      <w:r>
        <w:rPr>
          <w:bCs/>
          <w:szCs w:val="24"/>
        </w:rPr>
        <w:t>.</w:t>
      </w:r>
      <w:r w:rsidRPr="002A5266">
        <w:rPr>
          <w:bCs/>
          <w:szCs w:val="24"/>
        </w:rPr>
        <w:t xml:space="preserve"> </w:t>
      </w:r>
    </w:p>
    <w:p w14:paraId="0B7CD348" w14:textId="69C36BDE" w:rsidR="00D53C0B" w:rsidRDefault="0048055C" w:rsidP="00A7054D">
      <w:pPr>
        <w:spacing w:after="200" w:line="360" w:lineRule="auto"/>
        <w:rPr>
          <w:b/>
          <w:bCs/>
          <w:szCs w:val="24"/>
        </w:rPr>
      </w:pPr>
      <w:r>
        <w:rPr>
          <w:b/>
          <w:bCs/>
          <w:noProof/>
          <w:szCs w:val="24"/>
          <w:lang w:val="en-GB"/>
        </w:rPr>
        <w:object w:dxaOrig="1440" w:dyaOrig="1440" w14:anchorId="59DCED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21" type="#_x0000_t75" style="position:absolute;left:0;text-align:left;margin-left:0;margin-top:23.75pt;width:74.65pt;height:55.4pt;z-index:251964416;mso-position-horizontal-relative:text;mso-position-vertical-relative:text">
            <v:imagedata r:id="rId8" o:title=""/>
            <w10:wrap type="square"/>
          </v:shape>
          <o:OLEObject Type="Embed" ProgID="ChemDraw.Document.6.0" ShapeID="_x0000_s1221" DrawAspect="Content" ObjectID="_1717255150" r:id="rId9"/>
        </w:object>
      </w:r>
      <w:r w:rsidR="00D53C0B" w:rsidRPr="0033388D">
        <w:rPr>
          <w:b/>
          <w:bCs/>
          <w:noProof/>
          <w:szCs w:val="24"/>
        </w:rPr>
        <w:t>1,2-</w:t>
      </w:r>
      <w:r w:rsidR="00D53C0B">
        <w:rPr>
          <w:b/>
          <w:bCs/>
          <w:noProof/>
          <w:szCs w:val="24"/>
        </w:rPr>
        <w:t>D</w:t>
      </w:r>
      <w:r w:rsidR="00D53C0B" w:rsidRPr="0033388D">
        <w:rPr>
          <w:b/>
          <w:bCs/>
          <w:noProof/>
          <w:szCs w:val="24"/>
        </w:rPr>
        <w:t>iphenyl-1,4-dihydroisoquinolin-3(2</w:t>
      </w:r>
      <w:r w:rsidR="00D53C0B" w:rsidRPr="0033388D">
        <w:rPr>
          <w:b/>
          <w:bCs/>
          <w:i/>
          <w:iCs/>
          <w:noProof/>
          <w:szCs w:val="24"/>
        </w:rPr>
        <w:t>H</w:t>
      </w:r>
      <w:r w:rsidR="00D53C0B" w:rsidRPr="0033388D">
        <w:rPr>
          <w:b/>
          <w:bCs/>
          <w:noProof/>
          <w:szCs w:val="24"/>
        </w:rPr>
        <w:t>)-</w:t>
      </w:r>
      <w:r w:rsidR="00D53C0B" w:rsidRPr="00EE02A3">
        <w:rPr>
          <w:b/>
          <w:bCs/>
          <w:noProof/>
          <w:szCs w:val="24"/>
        </w:rPr>
        <w:t>one</w:t>
      </w:r>
      <w:r w:rsidR="00196C67" w:rsidRPr="00EE02A3">
        <w:rPr>
          <w:noProof/>
          <w:szCs w:val="24"/>
          <w:vertAlign w:val="superscript"/>
        </w:rPr>
        <w:t>2</w:t>
      </w:r>
      <w:r w:rsidR="00D53C0B" w:rsidRPr="00EE02A3">
        <w:rPr>
          <w:b/>
          <w:bCs/>
          <w:szCs w:val="24"/>
        </w:rPr>
        <w:t xml:space="preserve"> (</w:t>
      </w:r>
      <w:r w:rsidR="00EE02A3" w:rsidRPr="00EE02A3">
        <w:rPr>
          <w:b/>
          <w:bCs/>
          <w:szCs w:val="24"/>
        </w:rPr>
        <w:t>11</w:t>
      </w:r>
      <w:r w:rsidR="00D53C0B" w:rsidRPr="00EE02A3">
        <w:rPr>
          <w:b/>
          <w:bCs/>
          <w:szCs w:val="24"/>
        </w:rPr>
        <w:t>a):</w:t>
      </w:r>
      <w:r w:rsidR="00D53C0B" w:rsidRPr="00B40A92">
        <w:rPr>
          <w:b/>
          <w:bCs/>
          <w:szCs w:val="24"/>
        </w:rPr>
        <w:t xml:space="preserve"> </w:t>
      </w:r>
      <w:r w:rsidR="00D53C0B" w:rsidRPr="0033388D">
        <w:rPr>
          <w:szCs w:val="24"/>
        </w:rPr>
        <w:t xml:space="preserve">prepared </w:t>
      </w:r>
      <w:r w:rsidR="00D53C0B">
        <w:rPr>
          <w:szCs w:val="24"/>
        </w:rPr>
        <w:t xml:space="preserve">from 2-phenylacetyl chloride and </w:t>
      </w:r>
      <w:r w:rsidR="00D53C0B" w:rsidRPr="005D5323">
        <w:rPr>
          <w:i/>
          <w:iCs/>
          <w:szCs w:val="24"/>
        </w:rPr>
        <w:t>N</w:t>
      </w:r>
      <w:r w:rsidR="00D53C0B">
        <w:rPr>
          <w:szCs w:val="24"/>
        </w:rPr>
        <w:t xml:space="preserve">-benzylidene aniline according to both Method A and Method B (scale ‒ 5 mmol). </w:t>
      </w:r>
      <w:r w:rsidR="00D53C0B" w:rsidRPr="00B40A92">
        <w:rPr>
          <w:bCs/>
          <w:szCs w:val="24"/>
        </w:rPr>
        <w:t>Yield: 1</w:t>
      </w:r>
      <w:r w:rsidR="00D53C0B">
        <w:rPr>
          <w:bCs/>
          <w:szCs w:val="24"/>
        </w:rPr>
        <w:t>.</w:t>
      </w:r>
      <w:r w:rsidR="00D53C0B" w:rsidRPr="00B40A92">
        <w:rPr>
          <w:bCs/>
          <w:szCs w:val="24"/>
        </w:rPr>
        <w:t>14 g (</w:t>
      </w:r>
      <w:r w:rsidR="00D53C0B">
        <w:rPr>
          <w:bCs/>
          <w:szCs w:val="24"/>
        </w:rPr>
        <w:t>76</w:t>
      </w:r>
      <w:r w:rsidR="00D53C0B" w:rsidRPr="00B40A92">
        <w:rPr>
          <w:bCs/>
          <w:szCs w:val="24"/>
        </w:rPr>
        <w:t>%)</w:t>
      </w:r>
      <w:r w:rsidR="00D53C0B">
        <w:rPr>
          <w:bCs/>
          <w:szCs w:val="24"/>
        </w:rPr>
        <w:t xml:space="preserve"> for Method A and 1.23 g (82%) for Method B</w:t>
      </w:r>
      <w:r w:rsidR="00D53C0B" w:rsidRPr="00B40A92">
        <w:rPr>
          <w:bCs/>
          <w:szCs w:val="24"/>
        </w:rPr>
        <w:t xml:space="preserve">. </w:t>
      </w:r>
      <w:r w:rsidR="00D53C0B">
        <w:rPr>
          <w:bCs/>
          <w:szCs w:val="24"/>
        </w:rPr>
        <w:t>White</w:t>
      </w:r>
      <w:r w:rsidR="00D53C0B" w:rsidRPr="00B40A92">
        <w:rPr>
          <w:bCs/>
          <w:szCs w:val="24"/>
        </w:rPr>
        <w:t xml:space="preserve"> solid; m.p. </w:t>
      </w:r>
      <w:r w:rsidR="00D53C0B" w:rsidRPr="00F74969">
        <w:rPr>
          <w:bCs/>
          <w:szCs w:val="24"/>
        </w:rPr>
        <w:t>145.0–</w:t>
      </w:r>
      <w:r w:rsidR="00D53C0B" w:rsidRPr="00F74969">
        <w:rPr>
          <w:bCs/>
          <w:szCs w:val="24"/>
        </w:rPr>
        <w:lastRenderedPageBreak/>
        <w:t>146.</w:t>
      </w:r>
      <w:r w:rsidR="00D53C0B">
        <w:rPr>
          <w:bCs/>
          <w:szCs w:val="24"/>
        </w:rPr>
        <w:t>1</w:t>
      </w:r>
      <w:r w:rsidR="00D53C0B" w:rsidRPr="00B40A92">
        <w:rPr>
          <w:bCs/>
          <w:szCs w:val="24"/>
        </w:rPr>
        <w:t xml:space="preserve"> °C.</w:t>
      </w:r>
      <w:r w:rsidR="00D53C0B" w:rsidRPr="00B40A92">
        <w:rPr>
          <w:b/>
          <w:bCs/>
          <w:szCs w:val="24"/>
        </w:rPr>
        <w:t xml:space="preserve"> </w:t>
      </w:r>
      <w:r w:rsidR="00D53C0B" w:rsidRPr="00B40A92">
        <w:rPr>
          <w:szCs w:val="24"/>
          <w:vertAlign w:val="superscript"/>
        </w:rPr>
        <w:t>1</w:t>
      </w:r>
      <w:r w:rsidR="00D53C0B" w:rsidRPr="00B40A92">
        <w:rPr>
          <w:szCs w:val="24"/>
        </w:rPr>
        <w:t>H NMR (400 MHz, CDCl</w:t>
      </w:r>
      <w:r w:rsidR="00D53C0B" w:rsidRPr="00B40A92">
        <w:rPr>
          <w:szCs w:val="24"/>
          <w:vertAlign w:val="subscript"/>
        </w:rPr>
        <w:t>3</w:t>
      </w:r>
      <w:r w:rsidR="00D53C0B" w:rsidRPr="00B40A92">
        <w:rPr>
          <w:szCs w:val="24"/>
        </w:rPr>
        <w:t xml:space="preserve">) δ </w:t>
      </w:r>
      <w:r w:rsidR="00D53C0B" w:rsidRPr="00100A79">
        <w:rPr>
          <w:szCs w:val="24"/>
        </w:rPr>
        <w:t xml:space="preserve">7.60 – 7.10 (m, 14H), 5.94 (s, 1H), 3.94 (d, </w:t>
      </w:r>
      <w:r w:rsidR="00D53C0B" w:rsidRPr="00100A79">
        <w:rPr>
          <w:i/>
          <w:iCs/>
          <w:szCs w:val="24"/>
        </w:rPr>
        <w:t>J</w:t>
      </w:r>
      <w:r w:rsidR="00D53C0B" w:rsidRPr="00100A79">
        <w:rPr>
          <w:szCs w:val="24"/>
        </w:rPr>
        <w:t xml:space="preserve"> = 19.3 Hz, 1H), 3.83 (d, </w:t>
      </w:r>
      <w:r w:rsidR="00D53C0B" w:rsidRPr="00100A79">
        <w:rPr>
          <w:i/>
          <w:iCs/>
          <w:szCs w:val="24"/>
        </w:rPr>
        <w:t>J</w:t>
      </w:r>
      <w:r w:rsidR="00D53C0B" w:rsidRPr="00100A79">
        <w:rPr>
          <w:szCs w:val="24"/>
        </w:rPr>
        <w:t xml:space="preserve"> = 19.2 Hz, 1H).</w:t>
      </w:r>
    </w:p>
    <w:p w14:paraId="4EC21798" w14:textId="5AE81800" w:rsidR="00D53C0B" w:rsidRPr="00C351E2" w:rsidRDefault="0048055C" w:rsidP="00A7054D">
      <w:pPr>
        <w:spacing w:after="200" w:line="360" w:lineRule="auto"/>
        <w:rPr>
          <w:szCs w:val="24"/>
        </w:rPr>
      </w:pPr>
      <w:r>
        <w:rPr>
          <w:b/>
          <w:bCs/>
          <w:noProof/>
          <w:szCs w:val="24"/>
          <w:lang w:val="en-GB"/>
        </w:rPr>
        <w:object w:dxaOrig="1440" w:dyaOrig="1440" w14:anchorId="0B81374C">
          <v:shape id="_x0000_s1223" type="#_x0000_t75" style="position:absolute;left:0;text-align:left;margin-left:0;margin-top:23.75pt;width:72.75pt;height:53.5pt;z-index:251966464;mso-position-horizontal-relative:text;mso-position-vertical-relative:text">
            <v:imagedata r:id="rId10" o:title=""/>
            <w10:wrap type="square"/>
          </v:shape>
          <o:OLEObject Type="Embed" ProgID="ChemDraw.Document.6.0" ShapeID="_x0000_s1223" DrawAspect="Content" ObjectID="_1717255151" r:id="rId11"/>
        </w:object>
      </w:r>
      <w:r w:rsidR="00D53C0B" w:rsidRPr="00100A79">
        <w:rPr>
          <w:b/>
          <w:bCs/>
          <w:noProof/>
          <w:szCs w:val="24"/>
        </w:rPr>
        <w:t>2-</w:t>
      </w:r>
      <w:r w:rsidR="00D53C0B">
        <w:rPr>
          <w:b/>
          <w:bCs/>
          <w:noProof/>
          <w:szCs w:val="24"/>
        </w:rPr>
        <w:t>M</w:t>
      </w:r>
      <w:r w:rsidR="00D53C0B" w:rsidRPr="00100A79">
        <w:rPr>
          <w:b/>
          <w:bCs/>
          <w:noProof/>
          <w:szCs w:val="24"/>
        </w:rPr>
        <w:t>ethyl-1-phenyl-1,4-dihydroisoquinolin-3(2</w:t>
      </w:r>
      <w:r w:rsidR="00D53C0B" w:rsidRPr="00100A79">
        <w:rPr>
          <w:b/>
          <w:bCs/>
          <w:i/>
          <w:iCs/>
          <w:noProof/>
          <w:szCs w:val="24"/>
        </w:rPr>
        <w:t>H</w:t>
      </w:r>
      <w:r w:rsidR="00D53C0B" w:rsidRPr="00100A79">
        <w:rPr>
          <w:b/>
          <w:bCs/>
          <w:noProof/>
          <w:szCs w:val="24"/>
        </w:rPr>
        <w:t>)-one</w:t>
      </w:r>
      <w:r w:rsidR="00196C67" w:rsidRPr="00196C67">
        <w:rPr>
          <w:noProof/>
          <w:szCs w:val="24"/>
          <w:vertAlign w:val="superscript"/>
        </w:rPr>
        <w:t>2</w:t>
      </w:r>
      <w:r w:rsidR="00D53C0B" w:rsidRPr="00B40A92">
        <w:rPr>
          <w:b/>
          <w:bCs/>
          <w:szCs w:val="24"/>
        </w:rPr>
        <w:t xml:space="preserve"> (</w:t>
      </w:r>
      <w:r w:rsidR="00EE02A3">
        <w:rPr>
          <w:b/>
          <w:bCs/>
          <w:szCs w:val="24"/>
        </w:rPr>
        <w:t>11b</w:t>
      </w:r>
      <w:r w:rsidR="00D53C0B" w:rsidRPr="00B40A92">
        <w:rPr>
          <w:b/>
          <w:bCs/>
          <w:szCs w:val="24"/>
        </w:rPr>
        <w:t xml:space="preserve">): </w:t>
      </w:r>
      <w:r w:rsidR="00D53C0B" w:rsidRPr="0033388D">
        <w:rPr>
          <w:szCs w:val="24"/>
        </w:rPr>
        <w:t xml:space="preserve">prepared </w:t>
      </w:r>
      <w:r w:rsidR="00D53C0B">
        <w:rPr>
          <w:szCs w:val="24"/>
        </w:rPr>
        <w:t xml:space="preserve">from 2-phenylacetyl chloride and </w:t>
      </w:r>
      <w:r w:rsidR="00D53C0B" w:rsidRPr="005D5323">
        <w:rPr>
          <w:i/>
          <w:iCs/>
          <w:szCs w:val="24"/>
        </w:rPr>
        <w:t>N</w:t>
      </w:r>
      <w:r w:rsidR="00D53C0B">
        <w:rPr>
          <w:szCs w:val="24"/>
        </w:rPr>
        <w:t xml:space="preserve">-benzylidene methylamine according to both Method A and Method B (scale ‒ 5 mmol). </w:t>
      </w:r>
      <w:r w:rsidR="00D53C0B" w:rsidRPr="00B40A92">
        <w:rPr>
          <w:bCs/>
          <w:szCs w:val="24"/>
        </w:rPr>
        <w:t xml:space="preserve">Yield: </w:t>
      </w:r>
      <w:r w:rsidR="00D53C0B">
        <w:rPr>
          <w:bCs/>
          <w:szCs w:val="24"/>
        </w:rPr>
        <w:t>819</w:t>
      </w:r>
      <w:r w:rsidR="00D53C0B" w:rsidRPr="00B40A92">
        <w:rPr>
          <w:bCs/>
          <w:szCs w:val="24"/>
        </w:rPr>
        <w:t> </w:t>
      </w:r>
      <w:r w:rsidR="00D53C0B">
        <w:rPr>
          <w:bCs/>
          <w:szCs w:val="24"/>
        </w:rPr>
        <w:t>m</w:t>
      </w:r>
      <w:r w:rsidR="00D53C0B" w:rsidRPr="00B40A92">
        <w:rPr>
          <w:bCs/>
          <w:szCs w:val="24"/>
        </w:rPr>
        <w:t>g (</w:t>
      </w:r>
      <w:r w:rsidR="00D53C0B">
        <w:rPr>
          <w:bCs/>
          <w:szCs w:val="24"/>
        </w:rPr>
        <w:t>69</w:t>
      </w:r>
      <w:r w:rsidR="00D53C0B" w:rsidRPr="00B40A92">
        <w:rPr>
          <w:bCs/>
          <w:szCs w:val="24"/>
        </w:rPr>
        <w:t>%)</w:t>
      </w:r>
      <w:r w:rsidR="00D53C0B">
        <w:rPr>
          <w:bCs/>
          <w:szCs w:val="24"/>
        </w:rPr>
        <w:t xml:space="preserve"> for Method A and 771 mg (65%) for Method B</w:t>
      </w:r>
      <w:r w:rsidR="00D53C0B" w:rsidRPr="00B40A92">
        <w:rPr>
          <w:bCs/>
          <w:szCs w:val="24"/>
        </w:rPr>
        <w:t xml:space="preserve">. </w:t>
      </w:r>
      <w:r w:rsidR="00D53C0B">
        <w:rPr>
          <w:bCs/>
          <w:szCs w:val="24"/>
        </w:rPr>
        <w:t>White</w:t>
      </w:r>
      <w:r w:rsidR="00D53C0B" w:rsidRPr="00B40A92">
        <w:rPr>
          <w:bCs/>
          <w:szCs w:val="24"/>
        </w:rPr>
        <w:t xml:space="preserve"> solid; m.p. </w:t>
      </w:r>
      <w:r w:rsidR="00D53C0B" w:rsidRPr="00F74969">
        <w:rPr>
          <w:bCs/>
          <w:szCs w:val="24"/>
        </w:rPr>
        <w:t>96.2–97</w:t>
      </w:r>
      <w:r w:rsidR="00D53C0B">
        <w:rPr>
          <w:bCs/>
          <w:szCs w:val="24"/>
        </w:rPr>
        <w:t>.7</w:t>
      </w:r>
      <w:r w:rsidR="00D53C0B" w:rsidRPr="00B40A92">
        <w:rPr>
          <w:bCs/>
          <w:szCs w:val="24"/>
        </w:rPr>
        <w:t xml:space="preserve"> °C.</w:t>
      </w:r>
      <w:r w:rsidR="00D53C0B" w:rsidRPr="00B40A92">
        <w:rPr>
          <w:b/>
          <w:bCs/>
          <w:szCs w:val="24"/>
        </w:rPr>
        <w:t xml:space="preserve"> </w:t>
      </w:r>
      <w:r w:rsidR="00D53C0B" w:rsidRPr="00B40A92">
        <w:rPr>
          <w:szCs w:val="24"/>
          <w:vertAlign w:val="superscript"/>
        </w:rPr>
        <w:t>1</w:t>
      </w:r>
      <w:r w:rsidR="00D53C0B" w:rsidRPr="00B40A92">
        <w:rPr>
          <w:szCs w:val="24"/>
        </w:rPr>
        <w:t>H NMR (400 MHz, CDCl</w:t>
      </w:r>
      <w:r w:rsidR="00D53C0B" w:rsidRPr="00B40A92">
        <w:rPr>
          <w:szCs w:val="24"/>
          <w:vertAlign w:val="subscript"/>
        </w:rPr>
        <w:t>3</w:t>
      </w:r>
      <w:r w:rsidR="00D53C0B" w:rsidRPr="00B40A92">
        <w:rPr>
          <w:szCs w:val="24"/>
        </w:rPr>
        <w:t xml:space="preserve">) δ </w:t>
      </w:r>
      <w:r w:rsidR="00D53C0B" w:rsidRPr="009D65FB">
        <w:rPr>
          <w:szCs w:val="24"/>
        </w:rPr>
        <w:t xml:space="preserve">7.44 – 7.03 (m, 9H), 5.49 (s, 1H), 3.84 (d, </w:t>
      </w:r>
      <w:r w:rsidR="00D53C0B" w:rsidRPr="009D65FB">
        <w:rPr>
          <w:i/>
          <w:iCs/>
          <w:szCs w:val="24"/>
        </w:rPr>
        <w:t>J</w:t>
      </w:r>
      <w:r w:rsidR="00D53C0B" w:rsidRPr="009D65FB">
        <w:rPr>
          <w:szCs w:val="24"/>
        </w:rPr>
        <w:t xml:space="preserve"> = 20.0 Hz, 1H), 3.73 (d, </w:t>
      </w:r>
      <w:r w:rsidR="00D53C0B" w:rsidRPr="009D65FB">
        <w:rPr>
          <w:i/>
          <w:iCs/>
          <w:szCs w:val="24"/>
        </w:rPr>
        <w:t>J</w:t>
      </w:r>
      <w:r w:rsidR="00D53C0B" w:rsidRPr="009D65FB">
        <w:rPr>
          <w:szCs w:val="24"/>
        </w:rPr>
        <w:t xml:space="preserve"> = 20.0 Hz, 1H), 3.07 (s, 3H).</w:t>
      </w:r>
      <w:r w:rsidR="00D53C0B" w:rsidRPr="00B40A92">
        <w:rPr>
          <w:b/>
          <w:bCs/>
          <w:szCs w:val="24"/>
        </w:rPr>
        <w:t xml:space="preserve"> </w:t>
      </w:r>
    </w:p>
    <w:p w14:paraId="07100308" w14:textId="07088A93" w:rsidR="00D53C0B" w:rsidRPr="00B40A92" w:rsidRDefault="0048055C" w:rsidP="00A7054D">
      <w:pPr>
        <w:spacing w:after="200" w:line="360" w:lineRule="auto"/>
        <w:rPr>
          <w:b/>
          <w:bCs/>
          <w:szCs w:val="24"/>
        </w:rPr>
      </w:pPr>
      <w:r>
        <w:rPr>
          <w:b/>
          <w:bCs/>
          <w:noProof/>
          <w:szCs w:val="24"/>
          <w:lang w:val="en-GB"/>
        </w:rPr>
        <w:object w:dxaOrig="1440" w:dyaOrig="1440" w14:anchorId="77331634">
          <v:shape id="_x0000_s1222" type="#_x0000_t75" style="position:absolute;left:0;text-align:left;margin-left:0;margin-top:23.75pt;width:91.8pt;height:53.5pt;z-index:251965440;mso-position-horizontal-relative:text;mso-position-vertical-relative:text">
            <v:imagedata r:id="rId12" o:title=""/>
            <w10:wrap type="square"/>
          </v:shape>
          <o:OLEObject Type="Embed" ProgID="ChemDraw.Document.6.0" ShapeID="_x0000_s1222" DrawAspect="Content" ObjectID="_1717255152" r:id="rId13"/>
        </w:object>
      </w:r>
      <w:r w:rsidR="00D53C0B" w:rsidRPr="00832430">
        <w:rPr>
          <w:b/>
          <w:bCs/>
          <w:noProof/>
          <w:szCs w:val="24"/>
        </w:rPr>
        <w:t>7-</w:t>
      </w:r>
      <w:r w:rsidR="00D53C0B">
        <w:rPr>
          <w:b/>
          <w:bCs/>
          <w:noProof/>
          <w:szCs w:val="24"/>
        </w:rPr>
        <w:t>C</w:t>
      </w:r>
      <w:r w:rsidR="00D53C0B" w:rsidRPr="00832430">
        <w:rPr>
          <w:b/>
          <w:bCs/>
          <w:noProof/>
          <w:szCs w:val="24"/>
        </w:rPr>
        <w:t>hloro-1,2-diphenyl-1,4-dihydroisoquinolin-3(2</w:t>
      </w:r>
      <w:r w:rsidR="00D53C0B" w:rsidRPr="00832430">
        <w:rPr>
          <w:b/>
          <w:bCs/>
          <w:i/>
          <w:iCs/>
          <w:noProof/>
          <w:szCs w:val="24"/>
        </w:rPr>
        <w:t>H</w:t>
      </w:r>
      <w:r w:rsidR="00D53C0B" w:rsidRPr="00832430">
        <w:rPr>
          <w:b/>
          <w:bCs/>
          <w:noProof/>
          <w:szCs w:val="24"/>
        </w:rPr>
        <w:t>)-one</w:t>
      </w:r>
      <w:r w:rsidR="00D53C0B" w:rsidRPr="00B40A92">
        <w:rPr>
          <w:b/>
          <w:bCs/>
          <w:szCs w:val="24"/>
        </w:rPr>
        <w:t xml:space="preserve"> (</w:t>
      </w:r>
      <w:r w:rsidR="00EE02A3">
        <w:rPr>
          <w:b/>
          <w:bCs/>
          <w:szCs w:val="24"/>
        </w:rPr>
        <w:t>11c</w:t>
      </w:r>
      <w:r w:rsidR="00D53C0B" w:rsidRPr="00B40A92">
        <w:rPr>
          <w:b/>
          <w:bCs/>
          <w:szCs w:val="24"/>
        </w:rPr>
        <w:t xml:space="preserve">): </w:t>
      </w:r>
      <w:r w:rsidR="00D53C0B" w:rsidRPr="0033388D">
        <w:rPr>
          <w:szCs w:val="24"/>
        </w:rPr>
        <w:t xml:space="preserve">prepared </w:t>
      </w:r>
      <w:r w:rsidR="00D53C0B">
        <w:rPr>
          <w:szCs w:val="24"/>
        </w:rPr>
        <w:t xml:space="preserve">from 2-(4-chlorophenyl)acetyl chloride and </w:t>
      </w:r>
      <w:r w:rsidR="00D53C0B" w:rsidRPr="005D5323">
        <w:rPr>
          <w:i/>
          <w:iCs/>
          <w:szCs w:val="24"/>
        </w:rPr>
        <w:t>N</w:t>
      </w:r>
      <w:r w:rsidR="00D53C0B">
        <w:rPr>
          <w:szCs w:val="24"/>
        </w:rPr>
        <w:t>-benzylidene aniline according to Method A (scale ‒ 5 mmol).</w:t>
      </w:r>
      <w:r w:rsidR="00D53C0B" w:rsidRPr="0033388D">
        <w:rPr>
          <w:szCs w:val="24"/>
        </w:rPr>
        <w:t xml:space="preserve"> </w:t>
      </w:r>
      <w:r w:rsidR="00D53C0B" w:rsidRPr="00B40A92">
        <w:rPr>
          <w:bCs/>
          <w:szCs w:val="24"/>
        </w:rPr>
        <w:t>Yield: 1</w:t>
      </w:r>
      <w:r w:rsidR="00D53C0B">
        <w:rPr>
          <w:bCs/>
          <w:szCs w:val="24"/>
        </w:rPr>
        <w:t>.</w:t>
      </w:r>
      <w:r w:rsidR="00D53C0B" w:rsidRPr="00B40A92">
        <w:rPr>
          <w:bCs/>
          <w:szCs w:val="24"/>
        </w:rPr>
        <w:t>1 g (</w:t>
      </w:r>
      <w:r w:rsidR="00D53C0B">
        <w:rPr>
          <w:bCs/>
          <w:szCs w:val="24"/>
        </w:rPr>
        <w:t>66</w:t>
      </w:r>
      <w:r w:rsidR="00D53C0B" w:rsidRPr="00B40A92">
        <w:rPr>
          <w:bCs/>
          <w:szCs w:val="24"/>
        </w:rPr>
        <w:t xml:space="preserve">%). </w:t>
      </w:r>
      <w:r w:rsidR="00D53C0B">
        <w:rPr>
          <w:bCs/>
          <w:szCs w:val="24"/>
        </w:rPr>
        <w:t>White</w:t>
      </w:r>
      <w:r w:rsidR="00D53C0B" w:rsidRPr="00B40A92">
        <w:rPr>
          <w:bCs/>
          <w:szCs w:val="24"/>
        </w:rPr>
        <w:t xml:space="preserve"> solid; m.p. </w:t>
      </w:r>
      <w:r w:rsidR="00D53C0B" w:rsidRPr="00610CED">
        <w:rPr>
          <w:bCs/>
          <w:szCs w:val="24"/>
        </w:rPr>
        <w:t>146.2–148.0</w:t>
      </w:r>
      <w:r w:rsidR="00D53C0B" w:rsidRPr="00B40A92">
        <w:rPr>
          <w:bCs/>
          <w:szCs w:val="24"/>
        </w:rPr>
        <w:t xml:space="preserve"> °C.</w:t>
      </w:r>
      <w:r w:rsidR="00D53C0B" w:rsidRPr="00B40A92">
        <w:rPr>
          <w:b/>
          <w:bCs/>
          <w:szCs w:val="24"/>
        </w:rPr>
        <w:t xml:space="preserve"> </w:t>
      </w:r>
      <w:r w:rsidR="00D53C0B" w:rsidRPr="00B40A92">
        <w:rPr>
          <w:szCs w:val="24"/>
          <w:vertAlign w:val="superscript"/>
        </w:rPr>
        <w:t>1</w:t>
      </w:r>
      <w:r w:rsidR="00D53C0B" w:rsidRPr="00B40A92">
        <w:rPr>
          <w:szCs w:val="24"/>
        </w:rPr>
        <w:t>H NMR (400 MHz, CDCl</w:t>
      </w:r>
      <w:r w:rsidR="00D53C0B" w:rsidRPr="00B40A92">
        <w:rPr>
          <w:szCs w:val="24"/>
          <w:vertAlign w:val="subscript"/>
        </w:rPr>
        <w:t>3</w:t>
      </w:r>
      <w:r w:rsidR="00D53C0B" w:rsidRPr="00B40A92">
        <w:rPr>
          <w:szCs w:val="24"/>
        </w:rPr>
        <w:t xml:space="preserve">) δ </w:t>
      </w:r>
      <w:r w:rsidR="00D53C0B" w:rsidRPr="00E0466A">
        <w:rPr>
          <w:szCs w:val="24"/>
        </w:rPr>
        <w:t xml:space="preserve">7.41 – 7.27 (m, 8H), 7.27 – 7.15 (m, 5H), 5.88 (s, 1H), 3.90 (d, </w:t>
      </w:r>
      <w:r w:rsidR="00D53C0B" w:rsidRPr="00E0466A">
        <w:rPr>
          <w:i/>
          <w:iCs/>
          <w:szCs w:val="24"/>
        </w:rPr>
        <w:t>J</w:t>
      </w:r>
      <w:r w:rsidR="00D53C0B" w:rsidRPr="00E0466A">
        <w:rPr>
          <w:szCs w:val="24"/>
        </w:rPr>
        <w:t xml:space="preserve"> = 19.3 Hz, 1H), 3.80 (d, </w:t>
      </w:r>
      <w:r w:rsidR="00D53C0B" w:rsidRPr="00E0466A">
        <w:rPr>
          <w:i/>
          <w:iCs/>
          <w:szCs w:val="24"/>
        </w:rPr>
        <w:t>J</w:t>
      </w:r>
      <w:r w:rsidR="00D53C0B" w:rsidRPr="00E0466A">
        <w:rPr>
          <w:szCs w:val="24"/>
        </w:rPr>
        <w:t xml:space="preserve"> = 19.</w:t>
      </w:r>
      <w:r w:rsidR="00D53C0B">
        <w:rPr>
          <w:szCs w:val="24"/>
        </w:rPr>
        <w:t>3</w:t>
      </w:r>
      <w:r w:rsidR="00D53C0B" w:rsidRPr="00E0466A">
        <w:rPr>
          <w:szCs w:val="24"/>
        </w:rPr>
        <w:t xml:space="preserve"> Hz, 1H).</w:t>
      </w:r>
      <w:r w:rsidR="00D53C0B" w:rsidRPr="00B40A92">
        <w:rPr>
          <w:b/>
          <w:bCs/>
          <w:szCs w:val="24"/>
        </w:rPr>
        <w:t xml:space="preserve"> </w:t>
      </w:r>
      <w:r w:rsidR="00D53C0B" w:rsidRPr="00B40A92">
        <w:rPr>
          <w:szCs w:val="24"/>
          <w:vertAlign w:val="superscript"/>
        </w:rPr>
        <w:t>13</w:t>
      </w:r>
      <w:r w:rsidR="00D53C0B" w:rsidRPr="00B40A92">
        <w:rPr>
          <w:szCs w:val="24"/>
        </w:rPr>
        <w:t>C{</w:t>
      </w:r>
      <w:r w:rsidR="00D53C0B" w:rsidRPr="00B40A92">
        <w:rPr>
          <w:szCs w:val="24"/>
          <w:vertAlign w:val="superscript"/>
        </w:rPr>
        <w:t>1</w:t>
      </w:r>
      <w:r w:rsidR="00D53C0B" w:rsidRPr="00B40A92">
        <w:rPr>
          <w:szCs w:val="24"/>
        </w:rPr>
        <w:t>H} NMR (101 MHz, CDCl</w:t>
      </w:r>
      <w:r w:rsidR="00D53C0B" w:rsidRPr="00B40A92">
        <w:rPr>
          <w:szCs w:val="24"/>
          <w:vertAlign w:val="subscript"/>
        </w:rPr>
        <w:t>3</w:t>
      </w:r>
      <w:r w:rsidR="00D53C0B" w:rsidRPr="00B40A92">
        <w:rPr>
          <w:szCs w:val="24"/>
        </w:rPr>
        <w:t xml:space="preserve">) δ </w:t>
      </w:r>
      <w:r w:rsidR="00D53C0B" w:rsidRPr="00E0466A">
        <w:rPr>
          <w:szCs w:val="24"/>
        </w:rPr>
        <w:t>168.8, 141.</w:t>
      </w:r>
      <w:r w:rsidR="00D53C0B">
        <w:rPr>
          <w:szCs w:val="24"/>
        </w:rPr>
        <w:t>7</w:t>
      </w:r>
      <w:r w:rsidR="00D53C0B" w:rsidRPr="00E0466A">
        <w:rPr>
          <w:szCs w:val="24"/>
        </w:rPr>
        <w:t>, 139.6, 137.</w:t>
      </w:r>
      <w:r w:rsidR="00D53C0B">
        <w:rPr>
          <w:szCs w:val="24"/>
        </w:rPr>
        <w:t>5</w:t>
      </w:r>
      <w:r w:rsidR="00D53C0B" w:rsidRPr="00E0466A">
        <w:rPr>
          <w:szCs w:val="24"/>
        </w:rPr>
        <w:t>, 132.</w:t>
      </w:r>
      <w:r w:rsidR="00D53C0B">
        <w:rPr>
          <w:szCs w:val="24"/>
        </w:rPr>
        <w:t>8</w:t>
      </w:r>
      <w:r w:rsidR="00D53C0B" w:rsidRPr="00E0466A">
        <w:rPr>
          <w:szCs w:val="24"/>
        </w:rPr>
        <w:t>, 130.1, 129.23, 129.19, 129.0, 128.1, 127.</w:t>
      </w:r>
      <w:r w:rsidR="00D53C0B">
        <w:rPr>
          <w:szCs w:val="24"/>
        </w:rPr>
        <w:t>2</w:t>
      </w:r>
      <w:r w:rsidR="00D53C0B" w:rsidRPr="00E0466A">
        <w:rPr>
          <w:szCs w:val="24"/>
        </w:rPr>
        <w:t>, 126.62, 126.56, 126.</w:t>
      </w:r>
      <w:r w:rsidR="00D53C0B">
        <w:rPr>
          <w:szCs w:val="24"/>
        </w:rPr>
        <w:t>2</w:t>
      </w:r>
      <w:r w:rsidR="00D53C0B" w:rsidRPr="00E0466A">
        <w:rPr>
          <w:szCs w:val="24"/>
        </w:rPr>
        <w:t>, 68.7, 37.</w:t>
      </w:r>
      <w:r w:rsidR="00D53C0B">
        <w:rPr>
          <w:szCs w:val="24"/>
        </w:rPr>
        <w:t>8</w:t>
      </w:r>
      <w:r w:rsidR="00D53C0B" w:rsidRPr="00E0466A">
        <w:rPr>
          <w:szCs w:val="24"/>
        </w:rPr>
        <w:t>.</w:t>
      </w:r>
      <w:r w:rsidR="00D53C0B" w:rsidRPr="00B40A92">
        <w:rPr>
          <w:b/>
          <w:bCs/>
          <w:szCs w:val="24"/>
        </w:rPr>
        <w:t xml:space="preserve"> </w:t>
      </w:r>
      <w:r w:rsidR="00D53C0B" w:rsidRPr="00B40A92">
        <w:rPr>
          <w:szCs w:val="24"/>
        </w:rPr>
        <w:t xml:space="preserve">HRMS (ESI), </w:t>
      </w:r>
      <w:r w:rsidR="00D53C0B" w:rsidRPr="00B40A92">
        <w:rPr>
          <w:i/>
          <w:iCs/>
          <w:szCs w:val="24"/>
        </w:rPr>
        <w:t>m/z</w:t>
      </w:r>
      <w:r w:rsidR="00D53C0B" w:rsidRPr="00B40A92">
        <w:rPr>
          <w:szCs w:val="24"/>
        </w:rPr>
        <w:t xml:space="preserve"> calcd for C</w:t>
      </w:r>
      <w:r w:rsidR="00D53C0B" w:rsidRPr="00B40A92">
        <w:rPr>
          <w:szCs w:val="24"/>
          <w:vertAlign w:val="subscript"/>
        </w:rPr>
        <w:t>2</w:t>
      </w:r>
      <w:r w:rsidR="00D53C0B">
        <w:rPr>
          <w:szCs w:val="24"/>
          <w:vertAlign w:val="subscript"/>
        </w:rPr>
        <w:t>1</w:t>
      </w:r>
      <w:r w:rsidR="00D53C0B" w:rsidRPr="00B40A92">
        <w:rPr>
          <w:szCs w:val="24"/>
        </w:rPr>
        <w:t>H</w:t>
      </w:r>
      <w:r w:rsidR="00D53C0B" w:rsidRPr="00B40A92">
        <w:rPr>
          <w:szCs w:val="24"/>
          <w:vertAlign w:val="subscript"/>
        </w:rPr>
        <w:t>1</w:t>
      </w:r>
      <w:r w:rsidR="00D53C0B">
        <w:rPr>
          <w:szCs w:val="24"/>
          <w:vertAlign w:val="subscript"/>
        </w:rPr>
        <w:t>7</w:t>
      </w:r>
      <w:r w:rsidR="00D53C0B" w:rsidRPr="00B40A92">
        <w:rPr>
          <w:szCs w:val="24"/>
        </w:rPr>
        <w:t>ClNO [M+</w:t>
      </w:r>
      <w:r w:rsidR="00D53C0B">
        <w:rPr>
          <w:szCs w:val="24"/>
        </w:rPr>
        <w:t>H</w:t>
      </w:r>
      <w:r w:rsidR="00D53C0B" w:rsidRPr="00B40A92">
        <w:rPr>
          <w:szCs w:val="24"/>
        </w:rPr>
        <w:t>]</w:t>
      </w:r>
      <w:r w:rsidR="00D53C0B" w:rsidRPr="00B40A92">
        <w:rPr>
          <w:szCs w:val="24"/>
          <w:vertAlign w:val="superscript"/>
        </w:rPr>
        <w:t>+</w:t>
      </w:r>
      <w:r w:rsidR="00D53C0B" w:rsidRPr="00B40A92">
        <w:rPr>
          <w:szCs w:val="24"/>
        </w:rPr>
        <w:t xml:space="preserve"> </w:t>
      </w:r>
      <w:r w:rsidR="00D53C0B" w:rsidRPr="00221B7D">
        <w:rPr>
          <w:szCs w:val="24"/>
        </w:rPr>
        <w:t>334.099</w:t>
      </w:r>
      <w:r w:rsidR="00D53C0B">
        <w:rPr>
          <w:szCs w:val="24"/>
        </w:rPr>
        <w:t>3</w:t>
      </w:r>
      <w:r w:rsidR="00D53C0B" w:rsidRPr="00B40A92">
        <w:rPr>
          <w:szCs w:val="24"/>
        </w:rPr>
        <w:t>/</w:t>
      </w:r>
      <w:r w:rsidR="00D53C0B" w:rsidRPr="006E79AF">
        <w:rPr>
          <w:szCs w:val="24"/>
        </w:rPr>
        <w:t>336.097</w:t>
      </w:r>
      <w:r w:rsidR="00D53C0B">
        <w:rPr>
          <w:szCs w:val="24"/>
        </w:rPr>
        <w:t>1</w:t>
      </w:r>
      <w:r w:rsidR="00D53C0B" w:rsidRPr="00B40A92">
        <w:rPr>
          <w:szCs w:val="24"/>
        </w:rPr>
        <w:t xml:space="preserve"> found </w:t>
      </w:r>
      <w:r w:rsidR="00D53C0B" w:rsidRPr="00221B7D">
        <w:rPr>
          <w:szCs w:val="24"/>
        </w:rPr>
        <w:t>334.0999</w:t>
      </w:r>
      <w:r w:rsidR="00D53C0B" w:rsidRPr="00B40A92">
        <w:rPr>
          <w:szCs w:val="24"/>
        </w:rPr>
        <w:t>/</w:t>
      </w:r>
      <w:r w:rsidR="00D53C0B" w:rsidRPr="006E79AF">
        <w:rPr>
          <w:szCs w:val="24"/>
        </w:rPr>
        <w:t>336.0972</w:t>
      </w:r>
      <w:r w:rsidR="00D53C0B" w:rsidRPr="00B40A92">
        <w:rPr>
          <w:szCs w:val="24"/>
        </w:rPr>
        <w:t>.</w:t>
      </w:r>
    </w:p>
    <w:p w14:paraId="0C50F119" w14:textId="41FA075A" w:rsidR="00D53C0B" w:rsidRDefault="0048055C" w:rsidP="00A7054D">
      <w:pPr>
        <w:spacing w:after="200" w:line="360" w:lineRule="auto"/>
        <w:rPr>
          <w:szCs w:val="24"/>
        </w:rPr>
      </w:pPr>
      <w:r>
        <w:rPr>
          <w:b/>
          <w:bCs/>
          <w:noProof/>
          <w:szCs w:val="24"/>
          <w:lang w:val="en-GB"/>
        </w:rPr>
        <w:object w:dxaOrig="1440" w:dyaOrig="1440" w14:anchorId="7DE7C08C">
          <v:shape id="_x0000_s1224" type="#_x0000_t75" style="position:absolute;left:0;text-align:left;margin-left:0;margin-top:23.75pt;width:69.55pt;height:65.2pt;z-index:251967488;mso-position-horizontal-relative:text;mso-position-vertical-relative:text">
            <v:imagedata r:id="rId14" o:title=""/>
            <w10:wrap type="square"/>
          </v:shape>
          <o:OLEObject Type="Embed" ProgID="ChemDraw.Document.6.0" ShapeID="_x0000_s1224" DrawAspect="Content" ObjectID="_1717255153" r:id="rId15"/>
        </w:object>
      </w:r>
      <w:r w:rsidR="00D53C0B">
        <w:rPr>
          <w:b/>
          <w:bCs/>
          <w:noProof/>
          <w:szCs w:val="24"/>
        </w:rPr>
        <w:t>5</w:t>
      </w:r>
      <w:r w:rsidR="00D53C0B" w:rsidRPr="00832430">
        <w:rPr>
          <w:b/>
          <w:bCs/>
          <w:noProof/>
          <w:szCs w:val="24"/>
        </w:rPr>
        <w:t>-</w:t>
      </w:r>
      <w:r w:rsidR="00D53C0B">
        <w:rPr>
          <w:b/>
          <w:bCs/>
          <w:noProof/>
          <w:szCs w:val="24"/>
        </w:rPr>
        <w:t>C</w:t>
      </w:r>
      <w:r w:rsidR="00D53C0B" w:rsidRPr="00832430">
        <w:rPr>
          <w:b/>
          <w:bCs/>
          <w:noProof/>
          <w:szCs w:val="24"/>
        </w:rPr>
        <w:t>hloro-1,2-diphenyl-1,4-dihydroisoquinolin-3(2</w:t>
      </w:r>
      <w:r w:rsidR="00D53C0B" w:rsidRPr="00832430">
        <w:rPr>
          <w:b/>
          <w:bCs/>
          <w:i/>
          <w:iCs/>
          <w:noProof/>
          <w:szCs w:val="24"/>
        </w:rPr>
        <w:t>H</w:t>
      </w:r>
      <w:r w:rsidR="00D53C0B" w:rsidRPr="00832430">
        <w:rPr>
          <w:b/>
          <w:bCs/>
          <w:noProof/>
          <w:szCs w:val="24"/>
        </w:rPr>
        <w:t>)-one</w:t>
      </w:r>
      <w:r w:rsidR="00D53C0B" w:rsidRPr="00B40A92">
        <w:rPr>
          <w:b/>
          <w:bCs/>
          <w:szCs w:val="24"/>
        </w:rPr>
        <w:t xml:space="preserve"> (</w:t>
      </w:r>
      <w:r w:rsidR="00EE02A3">
        <w:rPr>
          <w:b/>
          <w:bCs/>
          <w:szCs w:val="24"/>
        </w:rPr>
        <w:t>11d</w:t>
      </w:r>
      <w:r w:rsidR="00D53C0B" w:rsidRPr="00B40A92">
        <w:rPr>
          <w:b/>
          <w:bCs/>
          <w:szCs w:val="24"/>
        </w:rPr>
        <w:t xml:space="preserve">): </w:t>
      </w:r>
      <w:r w:rsidR="00D53C0B" w:rsidRPr="0033388D">
        <w:rPr>
          <w:szCs w:val="24"/>
        </w:rPr>
        <w:t xml:space="preserve">prepared </w:t>
      </w:r>
      <w:r w:rsidR="00D53C0B">
        <w:rPr>
          <w:szCs w:val="24"/>
        </w:rPr>
        <w:t xml:space="preserve">from 2-(2-chlorophenyl)acetyl chloride and </w:t>
      </w:r>
      <w:r w:rsidR="00D53C0B" w:rsidRPr="005D5323">
        <w:rPr>
          <w:i/>
          <w:iCs/>
          <w:szCs w:val="24"/>
        </w:rPr>
        <w:t>N</w:t>
      </w:r>
      <w:r w:rsidR="00D53C0B">
        <w:rPr>
          <w:szCs w:val="24"/>
        </w:rPr>
        <w:t>-benzylidene aniline according to Method B (scale ‒ 5 mmol).</w:t>
      </w:r>
      <w:r w:rsidR="00D53C0B" w:rsidRPr="0033388D">
        <w:rPr>
          <w:szCs w:val="24"/>
        </w:rPr>
        <w:t xml:space="preserve"> </w:t>
      </w:r>
      <w:r w:rsidR="00D53C0B" w:rsidRPr="00B40A92">
        <w:rPr>
          <w:bCs/>
          <w:szCs w:val="24"/>
        </w:rPr>
        <w:t>Yield: 1</w:t>
      </w:r>
      <w:r w:rsidR="00D53C0B">
        <w:rPr>
          <w:bCs/>
          <w:szCs w:val="24"/>
        </w:rPr>
        <w:t>.32</w:t>
      </w:r>
      <w:r w:rsidR="00D53C0B" w:rsidRPr="00B40A92">
        <w:rPr>
          <w:bCs/>
          <w:szCs w:val="24"/>
        </w:rPr>
        <w:t> g (</w:t>
      </w:r>
      <w:r w:rsidR="00D53C0B">
        <w:rPr>
          <w:bCs/>
          <w:szCs w:val="24"/>
        </w:rPr>
        <w:t>79</w:t>
      </w:r>
      <w:r w:rsidR="00D53C0B" w:rsidRPr="00B40A92">
        <w:rPr>
          <w:bCs/>
          <w:szCs w:val="24"/>
        </w:rPr>
        <w:t xml:space="preserve">%). </w:t>
      </w:r>
      <w:r w:rsidR="00D53C0B">
        <w:rPr>
          <w:bCs/>
          <w:szCs w:val="24"/>
        </w:rPr>
        <w:t>White</w:t>
      </w:r>
      <w:r w:rsidR="00D53C0B" w:rsidRPr="00B40A92">
        <w:rPr>
          <w:bCs/>
          <w:szCs w:val="24"/>
        </w:rPr>
        <w:t xml:space="preserve"> solid; m.p. </w:t>
      </w:r>
      <w:r w:rsidR="00D53C0B" w:rsidRPr="000F52A8">
        <w:rPr>
          <w:bCs/>
          <w:szCs w:val="24"/>
        </w:rPr>
        <w:t>182.6–184.0</w:t>
      </w:r>
      <w:r w:rsidR="00D53C0B" w:rsidRPr="00B40A92">
        <w:rPr>
          <w:bCs/>
          <w:szCs w:val="24"/>
        </w:rPr>
        <w:t xml:space="preserve"> °C.</w:t>
      </w:r>
      <w:r w:rsidR="00D53C0B" w:rsidRPr="00B40A92">
        <w:rPr>
          <w:b/>
          <w:bCs/>
          <w:szCs w:val="24"/>
        </w:rPr>
        <w:t xml:space="preserve"> </w:t>
      </w:r>
      <w:r w:rsidR="00D53C0B" w:rsidRPr="00B40A92">
        <w:rPr>
          <w:szCs w:val="24"/>
          <w:vertAlign w:val="superscript"/>
        </w:rPr>
        <w:t>1</w:t>
      </w:r>
      <w:r w:rsidR="00D53C0B" w:rsidRPr="00B40A92">
        <w:rPr>
          <w:szCs w:val="24"/>
        </w:rPr>
        <w:t>H NMR (400 MHz, CDCl</w:t>
      </w:r>
      <w:r w:rsidR="00D53C0B" w:rsidRPr="00B40A92">
        <w:rPr>
          <w:szCs w:val="24"/>
          <w:vertAlign w:val="subscript"/>
        </w:rPr>
        <w:t>3</w:t>
      </w:r>
      <w:r w:rsidR="00D53C0B" w:rsidRPr="00B40A92">
        <w:rPr>
          <w:szCs w:val="24"/>
        </w:rPr>
        <w:t xml:space="preserve">) δ </w:t>
      </w:r>
      <w:r w:rsidR="00D53C0B" w:rsidRPr="00DD777D">
        <w:rPr>
          <w:szCs w:val="24"/>
        </w:rPr>
        <w:t xml:space="preserve">7.41 – 7.27 (m, 7H), 7.27 – 7.15 (m, 6H), 5.93 (s, 1H), 4.21 (d, </w:t>
      </w:r>
      <w:r w:rsidR="00D53C0B" w:rsidRPr="00DD777D">
        <w:rPr>
          <w:i/>
          <w:iCs/>
          <w:szCs w:val="24"/>
        </w:rPr>
        <w:t>J</w:t>
      </w:r>
      <w:r w:rsidR="00D53C0B" w:rsidRPr="00DD777D">
        <w:rPr>
          <w:szCs w:val="24"/>
        </w:rPr>
        <w:t xml:space="preserve"> = 20.</w:t>
      </w:r>
      <w:r w:rsidR="00D53C0B">
        <w:rPr>
          <w:szCs w:val="24"/>
        </w:rPr>
        <w:t>3</w:t>
      </w:r>
      <w:r w:rsidR="00D53C0B" w:rsidRPr="00DD777D">
        <w:rPr>
          <w:szCs w:val="24"/>
        </w:rPr>
        <w:t xml:space="preserve"> Hz, 1H), 3.81 (d, </w:t>
      </w:r>
      <w:r w:rsidR="00D53C0B" w:rsidRPr="00DD777D">
        <w:rPr>
          <w:i/>
          <w:iCs/>
          <w:szCs w:val="24"/>
        </w:rPr>
        <w:t>J</w:t>
      </w:r>
      <w:r w:rsidR="00D53C0B" w:rsidRPr="00DD777D">
        <w:rPr>
          <w:szCs w:val="24"/>
        </w:rPr>
        <w:t xml:space="preserve"> = 20.3 Hz, 1H).</w:t>
      </w:r>
      <w:r w:rsidR="00D53C0B" w:rsidRPr="00B40A92">
        <w:rPr>
          <w:b/>
          <w:bCs/>
          <w:szCs w:val="24"/>
        </w:rPr>
        <w:t xml:space="preserve"> </w:t>
      </w:r>
      <w:r w:rsidR="00D53C0B" w:rsidRPr="00B40A92">
        <w:rPr>
          <w:szCs w:val="24"/>
          <w:vertAlign w:val="superscript"/>
        </w:rPr>
        <w:t>13</w:t>
      </w:r>
      <w:r w:rsidR="00D53C0B" w:rsidRPr="00B40A92">
        <w:rPr>
          <w:szCs w:val="24"/>
        </w:rPr>
        <w:t>C{</w:t>
      </w:r>
      <w:r w:rsidR="00D53C0B" w:rsidRPr="00B40A92">
        <w:rPr>
          <w:szCs w:val="24"/>
          <w:vertAlign w:val="superscript"/>
        </w:rPr>
        <w:t>1</w:t>
      </w:r>
      <w:r w:rsidR="00D53C0B" w:rsidRPr="00B40A92">
        <w:rPr>
          <w:szCs w:val="24"/>
        </w:rPr>
        <w:t>H} NMR (101 MHz, CDCl</w:t>
      </w:r>
      <w:r w:rsidR="00D53C0B" w:rsidRPr="00B40A92">
        <w:rPr>
          <w:szCs w:val="24"/>
          <w:vertAlign w:val="subscript"/>
        </w:rPr>
        <w:t>3</w:t>
      </w:r>
      <w:r w:rsidR="00D53C0B" w:rsidRPr="00B40A92">
        <w:rPr>
          <w:szCs w:val="24"/>
        </w:rPr>
        <w:t xml:space="preserve">) δ </w:t>
      </w:r>
      <w:r w:rsidR="00D53C0B" w:rsidRPr="000D60DF">
        <w:rPr>
          <w:szCs w:val="24"/>
        </w:rPr>
        <w:t>168.2, 141.5, 140.3, 137.5, 133.</w:t>
      </w:r>
      <w:r w:rsidR="00D53C0B">
        <w:rPr>
          <w:szCs w:val="24"/>
        </w:rPr>
        <w:t>2</w:t>
      </w:r>
      <w:r w:rsidR="00D53C0B" w:rsidRPr="000D60DF">
        <w:rPr>
          <w:szCs w:val="24"/>
        </w:rPr>
        <w:t>, 129.</w:t>
      </w:r>
      <w:r w:rsidR="00D53C0B">
        <w:rPr>
          <w:szCs w:val="24"/>
        </w:rPr>
        <w:t>6</w:t>
      </w:r>
      <w:r w:rsidR="00D53C0B" w:rsidRPr="000D60DF">
        <w:rPr>
          <w:szCs w:val="24"/>
        </w:rPr>
        <w:t>, 129.2, 129.0, 128.4, 128.1, 128.0, 127.2, 126.7, 126.</w:t>
      </w:r>
      <w:r w:rsidR="00D53C0B">
        <w:rPr>
          <w:szCs w:val="24"/>
        </w:rPr>
        <w:t>6</w:t>
      </w:r>
      <w:r w:rsidR="00D53C0B" w:rsidRPr="000D60DF">
        <w:rPr>
          <w:szCs w:val="24"/>
        </w:rPr>
        <w:t>, 124.</w:t>
      </w:r>
      <w:r w:rsidR="00D53C0B">
        <w:rPr>
          <w:szCs w:val="24"/>
        </w:rPr>
        <w:t>7</w:t>
      </w:r>
      <w:r w:rsidR="00D53C0B" w:rsidRPr="000D60DF">
        <w:rPr>
          <w:szCs w:val="24"/>
        </w:rPr>
        <w:t>, 69.</w:t>
      </w:r>
      <w:r w:rsidR="00D53C0B">
        <w:rPr>
          <w:szCs w:val="24"/>
        </w:rPr>
        <w:t>1</w:t>
      </w:r>
      <w:r w:rsidR="00D53C0B" w:rsidRPr="000D60DF">
        <w:rPr>
          <w:szCs w:val="24"/>
        </w:rPr>
        <w:t>, 35.4.</w:t>
      </w:r>
      <w:r w:rsidR="00D53C0B" w:rsidRPr="00B40A92">
        <w:rPr>
          <w:b/>
          <w:bCs/>
          <w:szCs w:val="24"/>
        </w:rPr>
        <w:t xml:space="preserve"> </w:t>
      </w:r>
      <w:r w:rsidR="00D53C0B" w:rsidRPr="00B40A92">
        <w:rPr>
          <w:szCs w:val="24"/>
        </w:rPr>
        <w:t xml:space="preserve">HRMS (ESI), </w:t>
      </w:r>
      <w:r w:rsidR="00D53C0B" w:rsidRPr="00B40A92">
        <w:rPr>
          <w:i/>
          <w:iCs/>
          <w:szCs w:val="24"/>
        </w:rPr>
        <w:t>m/z</w:t>
      </w:r>
      <w:r w:rsidR="00D53C0B" w:rsidRPr="00B40A92">
        <w:rPr>
          <w:szCs w:val="24"/>
        </w:rPr>
        <w:t xml:space="preserve"> calcd for C</w:t>
      </w:r>
      <w:r w:rsidR="00D53C0B" w:rsidRPr="00B40A92">
        <w:rPr>
          <w:szCs w:val="24"/>
          <w:vertAlign w:val="subscript"/>
        </w:rPr>
        <w:t>2</w:t>
      </w:r>
      <w:r w:rsidR="00D53C0B">
        <w:rPr>
          <w:szCs w:val="24"/>
          <w:vertAlign w:val="subscript"/>
        </w:rPr>
        <w:t>1</w:t>
      </w:r>
      <w:r w:rsidR="00D53C0B" w:rsidRPr="00B40A92">
        <w:rPr>
          <w:szCs w:val="24"/>
        </w:rPr>
        <w:t>H</w:t>
      </w:r>
      <w:r w:rsidR="00D53C0B" w:rsidRPr="00B40A92">
        <w:rPr>
          <w:szCs w:val="24"/>
          <w:vertAlign w:val="subscript"/>
        </w:rPr>
        <w:t>1</w:t>
      </w:r>
      <w:r w:rsidR="00D53C0B">
        <w:rPr>
          <w:szCs w:val="24"/>
          <w:vertAlign w:val="subscript"/>
        </w:rPr>
        <w:t>6</w:t>
      </w:r>
      <w:r w:rsidR="00D53C0B" w:rsidRPr="00B40A92">
        <w:rPr>
          <w:szCs w:val="24"/>
        </w:rPr>
        <w:t>ClN</w:t>
      </w:r>
      <w:r w:rsidR="00D53C0B">
        <w:rPr>
          <w:szCs w:val="24"/>
        </w:rPr>
        <w:t>Na</w:t>
      </w:r>
      <w:r w:rsidR="00D53C0B" w:rsidRPr="00B40A92">
        <w:rPr>
          <w:szCs w:val="24"/>
        </w:rPr>
        <w:t>O [M+</w:t>
      </w:r>
      <w:r w:rsidR="00D53C0B">
        <w:rPr>
          <w:szCs w:val="24"/>
        </w:rPr>
        <w:t>Na</w:t>
      </w:r>
      <w:r w:rsidR="00D53C0B" w:rsidRPr="00B40A92">
        <w:rPr>
          <w:szCs w:val="24"/>
        </w:rPr>
        <w:t>]</w:t>
      </w:r>
      <w:r w:rsidR="00D53C0B" w:rsidRPr="00B40A92">
        <w:rPr>
          <w:szCs w:val="24"/>
          <w:vertAlign w:val="superscript"/>
        </w:rPr>
        <w:t>+</w:t>
      </w:r>
      <w:r w:rsidR="00D53C0B" w:rsidRPr="00B40A92">
        <w:rPr>
          <w:szCs w:val="24"/>
        </w:rPr>
        <w:t xml:space="preserve"> </w:t>
      </w:r>
      <w:r w:rsidR="00D53C0B" w:rsidRPr="00EF5F3E">
        <w:rPr>
          <w:szCs w:val="24"/>
        </w:rPr>
        <w:t>356.0813</w:t>
      </w:r>
      <w:r w:rsidR="00D53C0B" w:rsidRPr="00B40A92">
        <w:rPr>
          <w:szCs w:val="24"/>
        </w:rPr>
        <w:t>/</w:t>
      </w:r>
      <w:r w:rsidR="00D53C0B" w:rsidRPr="00EF5F3E">
        <w:rPr>
          <w:szCs w:val="24"/>
        </w:rPr>
        <w:t>358.0791</w:t>
      </w:r>
      <w:r w:rsidR="00D53C0B" w:rsidRPr="00B40A92">
        <w:rPr>
          <w:szCs w:val="24"/>
        </w:rPr>
        <w:t xml:space="preserve"> found </w:t>
      </w:r>
      <w:r w:rsidR="00D53C0B" w:rsidRPr="00EF5F3E">
        <w:rPr>
          <w:szCs w:val="24"/>
        </w:rPr>
        <w:t>356.081</w:t>
      </w:r>
      <w:r w:rsidR="00D53C0B">
        <w:rPr>
          <w:szCs w:val="24"/>
        </w:rPr>
        <w:t>8</w:t>
      </w:r>
      <w:r w:rsidR="00D53C0B" w:rsidRPr="00B40A92">
        <w:rPr>
          <w:szCs w:val="24"/>
        </w:rPr>
        <w:t>/</w:t>
      </w:r>
      <w:r w:rsidR="00D53C0B" w:rsidRPr="00EF5F3E">
        <w:rPr>
          <w:szCs w:val="24"/>
        </w:rPr>
        <w:t>358.079</w:t>
      </w:r>
      <w:r w:rsidR="00D53C0B">
        <w:rPr>
          <w:szCs w:val="24"/>
        </w:rPr>
        <w:t>4</w:t>
      </w:r>
      <w:r w:rsidR="00D53C0B" w:rsidRPr="00B40A92">
        <w:rPr>
          <w:szCs w:val="24"/>
        </w:rPr>
        <w:t>.</w:t>
      </w:r>
    </w:p>
    <w:p w14:paraId="183DFF7C" w14:textId="77E13362" w:rsidR="00D53C0B" w:rsidRPr="00B40A92" w:rsidRDefault="0048055C" w:rsidP="00A81BF8">
      <w:pPr>
        <w:spacing w:after="240" w:line="360" w:lineRule="auto"/>
        <w:rPr>
          <w:b/>
          <w:bCs/>
          <w:szCs w:val="24"/>
        </w:rPr>
      </w:pPr>
      <w:r>
        <w:rPr>
          <w:b/>
          <w:bCs/>
          <w:noProof/>
          <w:szCs w:val="24"/>
          <w:lang w:val="en-GB"/>
        </w:rPr>
        <w:object w:dxaOrig="1440" w:dyaOrig="1440" w14:anchorId="3ED2BE36">
          <v:shape id="_x0000_s1225" type="#_x0000_t75" style="position:absolute;left:0;text-align:left;margin-left:0;margin-top:23.75pt;width:97.35pt;height:51.7pt;z-index:251968512;mso-position-horizontal-relative:text;mso-position-vertical-relative:text">
            <v:imagedata r:id="rId16" o:title=""/>
            <w10:wrap type="square"/>
          </v:shape>
          <o:OLEObject Type="Embed" ProgID="ChemDraw.Document.6.0" ShapeID="_x0000_s1225" DrawAspect="Content" ObjectID="_1717255154" r:id="rId17"/>
        </w:object>
      </w:r>
      <w:r w:rsidR="00D53C0B" w:rsidRPr="00832430">
        <w:rPr>
          <w:b/>
          <w:bCs/>
          <w:noProof/>
          <w:szCs w:val="24"/>
        </w:rPr>
        <w:t>7-</w:t>
      </w:r>
      <w:r w:rsidR="00D53C0B">
        <w:rPr>
          <w:b/>
          <w:bCs/>
          <w:noProof/>
          <w:szCs w:val="24"/>
        </w:rPr>
        <w:t>Methoxy</w:t>
      </w:r>
      <w:r w:rsidR="00D53C0B" w:rsidRPr="00832430">
        <w:rPr>
          <w:b/>
          <w:bCs/>
          <w:noProof/>
          <w:szCs w:val="24"/>
        </w:rPr>
        <w:t>-1,2-diphenyl-1,4-dihydroisoquinolin-3(2</w:t>
      </w:r>
      <w:r w:rsidR="00D53C0B" w:rsidRPr="00832430">
        <w:rPr>
          <w:b/>
          <w:bCs/>
          <w:i/>
          <w:iCs/>
          <w:noProof/>
          <w:szCs w:val="24"/>
        </w:rPr>
        <w:t>H</w:t>
      </w:r>
      <w:r w:rsidR="00D53C0B" w:rsidRPr="00832430">
        <w:rPr>
          <w:b/>
          <w:bCs/>
          <w:noProof/>
          <w:szCs w:val="24"/>
        </w:rPr>
        <w:t>)-one</w:t>
      </w:r>
      <w:r w:rsidR="00D53C0B" w:rsidRPr="00B40A92">
        <w:rPr>
          <w:b/>
          <w:bCs/>
          <w:szCs w:val="24"/>
        </w:rPr>
        <w:t xml:space="preserve"> (</w:t>
      </w:r>
      <w:r w:rsidR="00EE02A3">
        <w:rPr>
          <w:b/>
          <w:bCs/>
          <w:szCs w:val="24"/>
        </w:rPr>
        <w:t>11e</w:t>
      </w:r>
      <w:r w:rsidR="00D53C0B" w:rsidRPr="00B40A92">
        <w:rPr>
          <w:b/>
          <w:bCs/>
          <w:szCs w:val="24"/>
        </w:rPr>
        <w:t xml:space="preserve">): </w:t>
      </w:r>
      <w:r w:rsidR="00D53C0B" w:rsidRPr="0033388D">
        <w:rPr>
          <w:szCs w:val="24"/>
        </w:rPr>
        <w:t xml:space="preserve">prepared </w:t>
      </w:r>
      <w:r w:rsidR="00D53C0B">
        <w:rPr>
          <w:szCs w:val="24"/>
        </w:rPr>
        <w:t xml:space="preserve">from 2-(4-methoxyphenyl)acetyl chloride and </w:t>
      </w:r>
      <w:r w:rsidR="00D53C0B" w:rsidRPr="005D5323">
        <w:rPr>
          <w:i/>
          <w:iCs/>
          <w:szCs w:val="24"/>
        </w:rPr>
        <w:t>N</w:t>
      </w:r>
      <w:r w:rsidR="00D53C0B">
        <w:rPr>
          <w:szCs w:val="24"/>
        </w:rPr>
        <w:t>-benzylidene aniline according to Method A (scale ‒ 5 mmol).</w:t>
      </w:r>
      <w:r w:rsidR="00D53C0B" w:rsidRPr="0033388D">
        <w:rPr>
          <w:szCs w:val="24"/>
        </w:rPr>
        <w:t xml:space="preserve"> </w:t>
      </w:r>
      <w:r w:rsidR="00D53C0B" w:rsidRPr="00B40A92">
        <w:rPr>
          <w:bCs/>
          <w:szCs w:val="24"/>
        </w:rPr>
        <w:t>Yield: 1</w:t>
      </w:r>
      <w:r w:rsidR="00D53C0B">
        <w:rPr>
          <w:bCs/>
          <w:szCs w:val="24"/>
        </w:rPr>
        <w:t>.3</w:t>
      </w:r>
      <w:r w:rsidR="00D53C0B" w:rsidRPr="00B40A92">
        <w:rPr>
          <w:bCs/>
          <w:szCs w:val="24"/>
        </w:rPr>
        <w:t> g (</w:t>
      </w:r>
      <w:r w:rsidR="00D53C0B">
        <w:rPr>
          <w:bCs/>
          <w:szCs w:val="24"/>
        </w:rPr>
        <w:t>79</w:t>
      </w:r>
      <w:r w:rsidR="00D53C0B" w:rsidRPr="00B40A92">
        <w:rPr>
          <w:bCs/>
          <w:szCs w:val="24"/>
        </w:rPr>
        <w:t xml:space="preserve">%). </w:t>
      </w:r>
      <w:r w:rsidR="00D53C0B">
        <w:rPr>
          <w:bCs/>
          <w:szCs w:val="24"/>
        </w:rPr>
        <w:t>White</w:t>
      </w:r>
      <w:r w:rsidR="00D53C0B" w:rsidRPr="00B40A92">
        <w:rPr>
          <w:bCs/>
          <w:szCs w:val="24"/>
        </w:rPr>
        <w:t xml:space="preserve"> solid; m.p. </w:t>
      </w:r>
      <w:r w:rsidR="00D53C0B" w:rsidRPr="000F52A8">
        <w:rPr>
          <w:bCs/>
          <w:szCs w:val="24"/>
        </w:rPr>
        <w:t>129.2–130.8</w:t>
      </w:r>
      <w:r w:rsidR="00D53C0B" w:rsidRPr="00B40A92">
        <w:rPr>
          <w:bCs/>
          <w:szCs w:val="24"/>
        </w:rPr>
        <w:t xml:space="preserve"> °C.</w:t>
      </w:r>
      <w:r w:rsidR="00D53C0B" w:rsidRPr="00B40A92">
        <w:rPr>
          <w:b/>
          <w:bCs/>
          <w:szCs w:val="24"/>
        </w:rPr>
        <w:t xml:space="preserve"> </w:t>
      </w:r>
      <w:r w:rsidR="00D53C0B" w:rsidRPr="00B40A92">
        <w:rPr>
          <w:szCs w:val="24"/>
          <w:vertAlign w:val="superscript"/>
        </w:rPr>
        <w:t>1</w:t>
      </w:r>
      <w:r w:rsidR="00D53C0B" w:rsidRPr="00B40A92">
        <w:rPr>
          <w:szCs w:val="24"/>
        </w:rPr>
        <w:t>H NMR (400 MHz, CDCl</w:t>
      </w:r>
      <w:r w:rsidR="00D53C0B" w:rsidRPr="00B40A92">
        <w:rPr>
          <w:szCs w:val="24"/>
          <w:vertAlign w:val="subscript"/>
        </w:rPr>
        <w:t>3</w:t>
      </w:r>
      <w:r w:rsidR="00D53C0B" w:rsidRPr="00B40A92">
        <w:rPr>
          <w:szCs w:val="24"/>
        </w:rPr>
        <w:t xml:space="preserve">) δ </w:t>
      </w:r>
      <w:r w:rsidR="00D53C0B" w:rsidRPr="00D1533F">
        <w:rPr>
          <w:szCs w:val="24"/>
        </w:rPr>
        <w:t>7.41 – 7.19 (m, 1</w:t>
      </w:r>
      <w:r w:rsidR="00D53C0B">
        <w:rPr>
          <w:szCs w:val="24"/>
        </w:rPr>
        <w:t>0</w:t>
      </w:r>
      <w:r w:rsidR="00D53C0B" w:rsidRPr="00D1533F">
        <w:rPr>
          <w:szCs w:val="24"/>
        </w:rPr>
        <w:t xml:space="preserve">H), 7.17 (d, </w:t>
      </w:r>
      <w:r w:rsidR="00D53C0B" w:rsidRPr="00D1533F">
        <w:rPr>
          <w:i/>
          <w:iCs/>
          <w:szCs w:val="24"/>
        </w:rPr>
        <w:t>J</w:t>
      </w:r>
      <w:r w:rsidR="00D53C0B" w:rsidRPr="00D1533F">
        <w:rPr>
          <w:szCs w:val="24"/>
        </w:rPr>
        <w:t xml:space="preserve"> = 8.2 Hz, 1H), 6.91 – 6.82 (m, 2H), 5.86 (s, 1H), 3.87 (d, </w:t>
      </w:r>
      <w:r w:rsidR="00D53C0B" w:rsidRPr="00D1533F">
        <w:rPr>
          <w:i/>
          <w:iCs/>
          <w:szCs w:val="24"/>
        </w:rPr>
        <w:t>J</w:t>
      </w:r>
      <w:r w:rsidR="00D53C0B" w:rsidRPr="00D1533F">
        <w:rPr>
          <w:szCs w:val="24"/>
        </w:rPr>
        <w:t xml:space="preserve"> = 19.</w:t>
      </w:r>
      <w:r w:rsidR="00D53C0B">
        <w:rPr>
          <w:szCs w:val="24"/>
        </w:rPr>
        <w:t>3</w:t>
      </w:r>
      <w:r w:rsidR="00D53C0B" w:rsidRPr="00D1533F">
        <w:rPr>
          <w:szCs w:val="24"/>
        </w:rPr>
        <w:t xml:space="preserve"> Hz, 1H), 3.82 (s, 3H), 3.77 (d, </w:t>
      </w:r>
      <w:r w:rsidR="00D53C0B" w:rsidRPr="00D1533F">
        <w:rPr>
          <w:i/>
          <w:iCs/>
          <w:szCs w:val="24"/>
        </w:rPr>
        <w:t>J</w:t>
      </w:r>
      <w:r w:rsidR="00D53C0B" w:rsidRPr="00D1533F">
        <w:rPr>
          <w:szCs w:val="24"/>
        </w:rPr>
        <w:t xml:space="preserve"> = 19.3 Hz, 1H).</w:t>
      </w:r>
      <w:r w:rsidR="00D53C0B" w:rsidRPr="00B40A92">
        <w:rPr>
          <w:b/>
          <w:bCs/>
          <w:szCs w:val="24"/>
        </w:rPr>
        <w:t xml:space="preserve"> </w:t>
      </w:r>
      <w:r w:rsidR="00D53C0B" w:rsidRPr="00B40A92">
        <w:rPr>
          <w:szCs w:val="24"/>
          <w:vertAlign w:val="superscript"/>
        </w:rPr>
        <w:t>13</w:t>
      </w:r>
      <w:r w:rsidR="00D53C0B" w:rsidRPr="00B40A92">
        <w:rPr>
          <w:szCs w:val="24"/>
        </w:rPr>
        <w:t>C{</w:t>
      </w:r>
      <w:r w:rsidR="00D53C0B" w:rsidRPr="00B40A92">
        <w:rPr>
          <w:szCs w:val="24"/>
          <w:vertAlign w:val="superscript"/>
        </w:rPr>
        <w:t>1</w:t>
      </w:r>
      <w:r w:rsidR="00D53C0B" w:rsidRPr="00B40A92">
        <w:rPr>
          <w:szCs w:val="24"/>
        </w:rPr>
        <w:t>H} NMR (101 MHz, CDCl</w:t>
      </w:r>
      <w:r w:rsidR="00D53C0B" w:rsidRPr="00B40A92">
        <w:rPr>
          <w:szCs w:val="24"/>
          <w:vertAlign w:val="subscript"/>
        </w:rPr>
        <w:t>3</w:t>
      </w:r>
      <w:r w:rsidR="00D53C0B" w:rsidRPr="00B40A92">
        <w:rPr>
          <w:szCs w:val="24"/>
        </w:rPr>
        <w:t xml:space="preserve">) δ </w:t>
      </w:r>
      <w:r w:rsidR="00D53C0B" w:rsidRPr="00D1533F">
        <w:rPr>
          <w:szCs w:val="24"/>
        </w:rPr>
        <w:t>169.6, 158.</w:t>
      </w:r>
      <w:r w:rsidR="00D53C0B">
        <w:rPr>
          <w:szCs w:val="24"/>
        </w:rPr>
        <w:t>6</w:t>
      </w:r>
      <w:r w:rsidR="00D53C0B" w:rsidRPr="00D1533F">
        <w:rPr>
          <w:szCs w:val="24"/>
        </w:rPr>
        <w:t>, 142.0, 140.</w:t>
      </w:r>
      <w:r w:rsidR="00D53C0B">
        <w:rPr>
          <w:szCs w:val="24"/>
        </w:rPr>
        <w:t>3</w:t>
      </w:r>
      <w:r w:rsidR="00D53C0B" w:rsidRPr="00D1533F">
        <w:rPr>
          <w:szCs w:val="24"/>
        </w:rPr>
        <w:t>, 136.</w:t>
      </w:r>
      <w:r w:rsidR="00D53C0B">
        <w:rPr>
          <w:szCs w:val="24"/>
        </w:rPr>
        <w:t>9</w:t>
      </w:r>
      <w:r w:rsidR="00D53C0B" w:rsidRPr="00D1533F">
        <w:rPr>
          <w:szCs w:val="24"/>
        </w:rPr>
        <w:t>, 129.1, 128.</w:t>
      </w:r>
      <w:r w:rsidR="00D53C0B">
        <w:rPr>
          <w:szCs w:val="24"/>
        </w:rPr>
        <w:t>9</w:t>
      </w:r>
      <w:r w:rsidR="00D53C0B" w:rsidRPr="00D1533F">
        <w:rPr>
          <w:szCs w:val="24"/>
        </w:rPr>
        <w:t>, 128.8, 127.8, 12</w:t>
      </w:r>
      <w:r w:rsidR="00D53C0B">
        <w:rPr>
          <w:szCs w:val="24"/>
        </w:rPr>
        <w:t>7</w:t>
      </w:r>
      <w:r w:rsidR="00D53C0B" w:rsidRPr="00D1533F">
        <w:rPr>
          <w:szCs w:val="24"/>
        </w:rPr>
        <w:t>.</w:t>
      </w:r>
      <w:r w:rsidR="00D53C0B">
        <w:rPr>
          <w:szCs w:val="24"/>
        </w:rPr>
        <w:t>0</w:t>
      </w:r>
      <w:r w:rsidR="00D53C0B" w:rsidRPr="00D1533F">
        <w:rPr>
          <w:szCs w:val="24"/>
        </w:rPr>
        <w:t>, 126.</w:t>
      </w:r>
      <w:r w:rsidR="00D53C0B">
        <w:rPr>
          <w:szCs w:val="24"/>
        </w:rPr>
        <w:t>7</w:t>
      </w:r>
      <w:r w:rsidR="00D53C0B" w:rsidRPr="00D1533F">
        <w:rPr>
          <w:szCs w:val="24"/>
        </w:rPr>
        <w:t>, 126.6, 123.</w:t>
      </w:r>
      <w:r w:rsidR="00D53C0B">
        <w:rPr>
          <w:szCs w:val="24"/>
        </w:rPr>
        <w:t>6</w:t>
      </w:r>
      <w:r w:rsidR="00D53C0B" w:rsidRPr="00D1533F">
        <w:rPr>
          <w:szCs w:val="24"/>
        </w:rPr>
        <w:t>, 113.4, 111.</w:t>
      </w:r>
      <w:r w:rsidR="00D53C0B">
        <w:rPr>
          <w:szCs w:val="24"/>
        </w:rPr>
        <w:t>8</w:t>
      </w:r>
      <w:r w:rsidR="00D53C0B" w:rsidRPr="00D1533F">
        <w:rPr>
          <w:szCs w:val="24"/>
        </w:rPr>
        <w:t>, 69.2, 55.4, 37.5.</w:t>
      </w:r>
      <w:r w:rsidR="00D53C0B" w:rsidRPr="00B40A92">
        <w:rPr>
          <w:b/>
          <w:bCs/>
          <w:szCs w:val="24"/>
        </w:rPr>
        <w:t xml:space="preserve"> </w:t>
      </w:r>
      <w:r w:rsidR="00D53C0B" w:rsidRPr="00B40A92">
        <w:rPr>
          <w:szCs w:val="24"/>
        </w:rPr>
        <w:t xml:space="preserve">HRMS (ESI), </w:t>
      </w:r>
      <w:r w:rsidR="00D53C0B" w:rsidRPr="00B40A92">
        <w:rPr>
          <w:i/>
          <w:iCs/>
          <w:szCs w:val="24"/>
        </w:rPr>
        <w:t>m/z</w:t>
      </w:r>
      <w:r w:rsidR="00D53C0B" w:rsidRPr="00B40A92">
        <w:rPr>
          <w:szCs w:val="24"/>
        </w:rPr>
        <w:t xml:space="preserve"> calcd for C</w:t>
      </w:r>
      <w:r w:rsidR="00D53C0B" w:rsidRPr="00B40A92">
        <w:rPr>
          <w:szCs w:val="24"/>
          <w:vertAlign w:val="subscript"/>
        </w:rPr>
        <w:t>2</w:t>
      </w:r>
      <w:r w:rsidR="00D53C0B">
        <w:rPr>
          <w:szCs w:val="24"/>
          <w:vertAlign w:val="subscript"/>
        </w:rPr>
        <w:t>2</w:t>
      </w:r>
      <w:r w:rsidR="00D53C0B" w:rsidRPr="00B40A92">
        <w:rPr>
          <w:szCs w:val="24"/>
        </w:rPr>
        <w:t>H</w:t>
      </w:r>
      <w:r w:rsidR="00D53C0B">
        <w:rPr>
          <w:szCs w:val="24"/>
          <w:vertAlign w:val="subscript"/>
        </w:rPr>
        <w:t>20</w:t>
      </w:r>
      <w:r w:rsidR="00D53C0B" w:rsidRPr="00B40A92">
        <w:rPr>
          <w:szCs w:val="24"/>
        </w:rPr>
        <w:t>NO</w:t>
      </w:r>
      <w:r w:rsidR="00D53C0B" w:rsidRPr="00A42593">
        <w:rPr>
          <w:szCs w:val="24"/>
          <w:vertAlign w:val="subscript"/>
        </w:rPr>
        <w:t>2</w:t>
      </w:r>
      <w:r w:rsidR="00D53C0B" w:rsidRPr="00B40A92">
        <w:rPr>
          <w:szCs w:val="24"/>
        </w:rPr>
        <w:t xml:space="preserve"> [M+</w:t>
      </w:r>
      <w:r w:rsidR="00D53C0B">
        <w:rPr>
          <w:szCs w:val="24"/>
        </w:rPr>
        <w:t>H</w:t>
      </w:r>
      <w:r w:rsidR="00D53C0B" w:rsidRPr="00B40A92">
        <w:rPr>
          <w:szCs w:val="24"/>
        </w:rPr>
        <w:t>]</w:t>
      </w:r>
      <w:r w:rsidR="00D53C0B" w:rsidRPr="00B40A92">
        <w:rPr>
          <w:szCs w:val="24"/>
          <w:vertAlign w:val="superscript"/>
        </w:rPr>
        <w:t>+</w:t>
      </w:r>
      <w:r w:rsidR="00D53C0B" w:rsidRPr="00B40A92">
        <w:rPr>
          <w:szCs w:val="24"/>
        </w:rPr>
        <w:t xml:space="preserve"> </w:t>
      </w:r>
      <w:r w:rsidR="00D53C0B" w:rsidRPr="00A42593">
        <w:rPr>
          <w:szCs w:val="24"/>
        </w:rPr>
        <w:t>330.1489</w:t>
      </w:r>
      <w:r w:rsidR="00D53C0B" w:rsidRPr="00B40A92">
        <w:rPr>
          <w:szCs w:val="24"/>
        </w:rPr>
        <w:t xml:space="preserve"> found </w:t>
      </w:r>
      <w:r w:rsidR="00D53C0B" w:rsidRPr="00A42593">
        <w:rPr>
          <w:szCs w:val="24"/>
        </w:rPr>
        <w:t>330.1489</w:t>
      </w:r>
      <w:r w:rsidR="00D53C0B" w:rsidRPr="00B40A92">
        <w:rPr>
          <w:szCs w:val="24"/>
        </w:rPr>
        <w:t>.</w:t>
      </w:r>
    </w:p>
    <w:p w14:paraId="1D7F02C1" w14:textId="662E5D3C" w:rsidR="00D53C0B" w:rsidRDefault="0048055C" w:rsidP="00A3717B">
      <w:pPr>
        <w:spacing w:after="160" w:line="360" w:lineRule="auto"/>
        <w:rPr>
          <w:szCs w:val="24"/>
        </w:rPr>
      </w:pPr>
      <w:r>
        <w:rPr>
          <w:b/>
          <w:bCs/>
          <w:noProof/>
          <w:szCs w:val="24"/>
          <w:lang w:val="en-GB"/>
        </w:rPr>
        <w:lastRenderedPageBreak/>
        <w:object w:dxaOrig="1440" w:dyaOrig="1440" w14:anchorId="35D7E121">
          <v:shape id="_x0000_s1226" type="#_x0000_t75" style="position:absolute;left:0;text-align:left;margin-left:-3.85pt;margin-top:18.8pt;width:67.05pt;height:62.95pt;z-index:251969536;mso-position-horizontal-relative:text;mso-position-vertical-relative:text">
            <v:imagedata r:id="rId18" o:title=""/>
            <w10:wrap type="square"/>
          </v:shape>
          <o:OLEObject Type="Embed" ProgID="ChemDraw.Document.6.0" ShapeID="_x0000_s1226" DrawAspect="Content" ObjectID="_1717255155" r:id="rId19"/>
        </w:object>
      </w:r>
      <w:r w:rsidR="00D53C0B">
        <w:rPr>
          <w:b/>
          <w:bCs/>
          <w:noProof/>
          <w:szCs w:val="24"/>
        </w:rPr>
        <w:t>5</w:t>
      </w:r>
      <w:r w:rsidR="00D53C0B" w:rsidRPr="00832430">
        <w:rPr>
          <w:b/>
          <w:bCs/>
          <w:noProof/>
          <w:szCs w:val="24"/>
        </w:rPr>
        <w:t>-</w:t>
      </w:r>
      <w:r w:rsidR="00D53C0B">
        <w:rPr>
          <w:b/>
          <w:bCs/>
          <w:noProof/>
          <w:szCs w:val="24"/>
        </w:rPr>
        <w:t>Methoxy</w:t>
      </w:r>
      <w:r w:rsidR="00D53C0B" w:rsidRPr="00832430">
        <w:rPr>
          <w:b/>
          <w:bCs/>
          <w:noProof/>
          <w:szCs w:val="24"/>
        </w:rPr>
        <w:t>-1,2-diphenyl-1,4-dihydroisoquinolin-3(2</w:t>
      </w:r>
      <w:r w:rsidR="00D53C0B" w:rsidRPr="00832430">
        <w:rPr>
          <w:b/>
          <w:bCs/>
          <w:i/>
          <w:iCs/>
          <w:noProof/>
          <w:szCs w:val="24"/>
        </w:rPr>
        <w:t>H</w:t>
      </w:r>
      <w:r w:rsidR="00D53C0B" w:rsidRPr="00832430">
        <w:rPr>
          <w:b/>
          <w:bCs/>
          <w:noProof/>
          <w:szCs w:val="24"/>
        </w:rPr>
        <w:t>)-one</w:t>
      </w:r>
      <w:r w:rsidR="00D53C0B" w:rsidRPr="00B40A92">
        <w:rPr>
          <w:b/>
          <w:bCs/>
          <w:szCs w:val="24"/>
        </w:rPr>
        <w:t xml:space="preserve"> (</w:t>
      </w:r>
      <w:r w:rsidR="00EE02A3">
        <w:rPr>
          <w:b/>
          <w:bCs/>
          <w:szCs w:val="24"/>
        </w:rPr>
        <w:t>11f</w:t>
      </w:r>
      <w:r w:rsidR="00D53C0B" w:rsidRPr="00B40A92">
        <w:rPr>
          <w:b/>
          <w:bCs/>
          <w:szCs w:val="24"/>
        </w:rPr>
        <w:t xml:space="preserve">): </w:t>
      </w:r>
      <w:r w:rsidR="00D53C0B" w:rsidRPr="0033388D">
        <w:rPr>
          <w:szCs w:val="24"/>
        </w:rPr>
        <w:t xml:space="preserve">prepared </w:t>
      </w:r>
      <w:r w:rsidR="00D53C0B">
        <w:rPr>
          <w:szCs w:val="24"/>
        </w:rPr>
        <w:t xml:space="preserve">from 2-(2-methoxyphenyl)acetyl chloride and </w:t>
      </w:r>
      <w:r w:rsidR="00D53C0B" w:rsidRPr="005D5323">
        <w:rPr>
          <w:i/>
          <w:iCs/>
          <w:szCs w:val="24"/>
        </w:rPr>
        <w:t>N</w:t>
      </w:r>
      <w:r w:rsidR="00D53C0B">
        <w:rPr>
          <w:szCs w:val="24"/>
        </w:rPr>
        <w:t>-benzylidene aniline according to Method B (scale ‒ 4 mmol).</w:t>
      </w:r>
      <w:r w:rsidR="00D53C0B" w:rsidRPr="0033388D">
        <w:rPr>
          <w:szCs w:val="24"/>
        </w:rPr>
        <w:t xml:space="preserve"> </w:t>
      </w:r>
      <w:r w:rsidR="00D53C0B" w:rsidRPr="00B40A92">
        <w:rPr>
          <w:bCs/>
          <w:szCs w:val="24"/>
        </w:rPr>
        <w:t xml:space="preserve">Yield: </w:t>
      </w:r>
      <w:r w:rsidR="00D53C0B">
        <w:rPr>
          <w:bCs/>
          <w:szCs w:val="24"/>
        </w:rPr>
        <w:t>742</w:t>
      </w:r>
      <w:r w:rsidR="00D53C0B" w:rsidRPr="00B40A92">
        <w:rPr>
          <w:bCs/>
          <w:szCs w:val="24"/>
        </w:rPr>
        <w:t> </w:t>
      </w:r>
      <w:r w:rsidR="00D53C0B">
        <w:rPr>
          <w:bCs/>
          <w:szCs w:val="24"/>
        </w:rPr>
        <w:t>m</w:t>
      </w:r>
      <w:r w:rsidR="00D53C0B" w:rsidRPr="00B40A92">
        <w:rPr>
          <w:bCs/>
          <w:szCs w:val="24"/>
        </w:rPr>
        <w:t>g (</w:t>
      </w:r>
      <w:r w:rsidR="00D53C0B">
        <w:rPr>
          <w:bCs/>
          <w:szCs w:val="24"/>
        </w:rPr>
        <w:t>56</w:t>
      </w:r>
      <w:r w:rsidR="00D53C0B" w:rsidRPr="00B40A92">
        <w:rPr>
          <w:bCs/>
          <w:szCs w:val="24"/>
        </w:rPr>
        <w:t xml:space="preserve">%). </w:t>
      </w:r>
      <w:r w:rsidR="00D53C0B">
        <w:rPr>
          <w:bCs/>
          <w:szCs w:val="24"/>
        </w:rPr>
        <w:t>White</w:t>
      </w:r>
      <w:r w:rsidR="00D53C0B" w:rsidRPr="00B40A92">
        <w:rPr>
          <w:bCs/>
          <w:szCs w:val="24"/>
        </w:rPr>
        <w:t xml:space="preserve"> solid; m.p. </w:t>
      </w:r>
      <w:r w:rsidR="00D53C0B" w:rsidRPr="00127257">
        <w:rPr>
          <w:bCs/>
          <w:szCs w:val="24"/>
        </w:rPr>
        <w:t>186.9–188.</w:t>
      </w:r>
      <w:r w:rsidR="00D53C0B">
        <w:rPr>
          <w:bCs/>
          <w:szCs w:val="24"/>
        </w:rPr>
        <w:t>8</w:t>
      </w:r>
      <w:r w:rsidR="00D53C0B" w:rsidRPr="00B40A92">
        <w:rPr>
          <w:bCs/>
          <w:szCs w:val="24"/>
        </w:rPr>
        <w:t xml:space="preserve"> °C.</w:t>
      </w:r>
      <w:r w:rsidR="00D53C0B" w:rsidRPr="00B40A92">
        <w:rPr>
          <w:b/>
          <w:bCs/>
          <w:szCs w:val="24"/>
        </w:rPr>
        <w:t xml:space="preserve"> </w:t>
      </w:r>
      <w:r w:rsidR="00D53C0B" w:rsidRPr="00B40A92">
        <w:rPr>
          <w:szCs w:val="24"/>
          <w:vertAlign w:val="superscript"/>
        </w:rPr>
        <w:t>1</w:t>
      </w:r>
      <w:r w:rsidR="00D53C0B" w:rsidRPr="00B40A92">
        <w:rPr>
          <w:szCs w:val="24"/>
        </w:rPr>
        <w:t>H NMR (400 MHz, CDCl</w:t>
      </w:r>
      <w:r w:rsidR="00D53C0B" w:rsidRPr="00B40A92">
        <w:rPr>
          <w:szCs w:val="24"/>
          <w:vertAlign w:val="subscript"/>
        </w:rPr>
        <w:t>3</w:t>
      </w:r>
      <w:r w:rsidR="00D53C0B" w:rsidRPr="00B40A92">
        <w:rPr>
          <w:szCs w:val="24"/>
        </w:rPr>
        <w:t xml:space="preserve">) δ </w:t>
      </w:r>
      <w:r w:rsidR="00D53C0B" w:rsidRPr="00C73BFB">
        <w:rPr>
          <w:szCs w:val="24"/>
        </w:rPr>
        <w:t xml:space="preserve">7.38 – 7.19 (m, 9H), 7.19 – 7.11 (m, 2H), 6.88 (d, </w:t>
      </w:r>
      <w:r w:rsidR="00D53C0B" w:rsidRPr="00C73BFB">
        <w:rPr>
          <w:i/>
          <w:iCs/>
          <w:szCs w:val="24"/>
        </w:rPr>
        <w:t>J</w:t>
      </w:r>
      <w:r w:rsidR="00D53C0B" w:rsidRPr="00C73BFB">
        <w:rPr>
          <w:szCs w:val="24"/>
        </w:rPr>
        <w:t xml:space="preserve"> = 7.7 Hz, 1H), 6.83 (d, </w:t>
      </w:r>
      <w:r w:rsidR="00D53C0B" w:rsidRPr="00C73BFB">
        <w:rPr>
          <w:i/>
          <w:iCs/>
          <w:szCs w:val="24"/>
        </w:rPr>
        <w:t>J</w:t>
      </w:r>
      <w:r w:rsidR="00D53C0B" w:rsidRPr="00C73BFB">
        <w:rPr>
          <w:szCs w:val="24"/>
        </w:rPr>
        <w:t xml:space="preserve"> = 8.2 Hz, 1H), 5.89 (s, 1H), 4.13 (d, </w:t>
      </w:r>
      <w:r w:rsidR="00D53C0B" w:rsidRPr="00C73BFB">
        <w:rPr>
          <w:i/>
          <w:iCs/>
          <w:szCs w:val="24"/>
        </w:rPr>
        <w:t>J</w:t>
      </w:r>
      <w:r w:rsidR="00D53C0B" w:rsidRPr="00C73BFB">
        <w:rPr>
          <w:szCs w:val="24"/>
        </w:rPr>
        <w:t xml:space="preserve"> = 20.6 Hz, 1H), 3.89 (s, 3H), 3.65 (d, </w:t>
      </w:r>
      <w:r w:rsidR="00D53C0B" w:rsidRPr="00C73BFB">
        <w:rPr>
          <w:i/>
          <w:iCs/>
          <w:szCs w:val="24"/>
        </w:rPr>
        <w:t>J</w:t>
      </w:r>
      <w:r w:rsidR="00D53C0B" w:rsidRPr="00C73BFB">
        <w:rPr>
          <w:szCs w:val="24"/>
        </w:rPr>
        <w:t xml:space="preserve"> = 20.</w:t>
      </w:r>
      <w:r w:rsidR="00D53C0B">
        <w:rPr>
          <w:szCs w:val="24"/>
        </w:rPr>
        <w:t>6</w:t>
      </w:r>
      <w:r w:rsidR="00D53C0B" w:rsidRPr="00C73BFB">
        <w:rPr>
          <w:szCs w:val="24"/>
        </w:rPr>
        <w:t xml:space="preserve"> Hz, 1H).</w:t>
      </w:r>
      <w:r w:rsidR="00D53C0B" w:rsidRPr="00B40A92">
        <w:rPr>
          <w:b/>
          <w:bCs/>
          <w:szCs w:val="24"/>
        </w:rPr>
        <w:t xml:space="preserve"> </w:t>
      </w:r>
      <w:r w:rsidR="00D53C0B" w:rsidRPr="00B40A92">
        <w:rPr>
          <w:szCs w:val="24"/>
          <w:vertAlign w:val="superscript"/>
        </w:rPr>
        <w:t>13</w:t>
      </w:r>
      <w:r w:rsidR="00D53C0B" w:rsidRPr="00B40A92">
        <w:rPr>
          <w:szCs w:val="24"/>
        </w:rPr>
        <w:t>C{</w:t>
      </w:r>
      <w:r w:rsidR="00D53C0B" w:rsidRPr="00B40A92">
        <w:rPr>
          <w:szCs w:val="24"/>
          <w:vertAlign w:val="superscript"/>
        </w:rPr>
        <w:t>1</w:t>
      </w:r>
      <w:r w:rsidR="00D53C0B" w:rsidRPr="00B40A92">
        <w:rPr>
          <w:szCs w:val="24"/>
        </w:rPr>
        <w:t>H} NMR (101 MHz, CDCl</w:t>
      </w:r>
      <w:r w:rsidR="00D53C0B" w:rsidRPr="00B40A92">
        <w:rPr>
          <w:szCs w:val="24"/>
          <w:vertAlign w:val="subscript"/>
        </w:rPr>
        <w:t>3</w:t>
      </w:r>
      <w:r w:rsidR="00D53C0B" w:rsidRPr="00B40A92">
        <w:rPr>
          <w:szCs w:val="24"/>
        </w:rPr>
        <w:t xml:space="preserve">) δ </w:t>
      </w:r>
      <w:r w:rsidR="00D53C0B" w:rsidRPr="000B513A">
        <w:rPr>
          <w:szCs w:val="24"/>
        </w:rPr>
        <w:t>169.</w:t>
      </w:r>
      <w:r w:rsidR="00D53C0B">
        <w:rPr>
          <w:szCs w:val="24"/>
        </w:rPr>
        <w:t>2</w:t>
      </w:r>
      <w:r w:rsidR="00D53C0B" w:rsidRPr="000B513A">
        <w:rPr>
          <w:szCs w:val="24"/>
        </w:rPr>
        <w:t>, 156.3, 141.9, 141.0, 136.7, 129.</w:t>
      </w:r>
      <w:r w:rsidR="00D53C0B">
        <w:rPr>
          <w:szCs w:val="24"/>
        </w:rPr>
        <w:t>1</w:t>
      </w:r>
      <w:r w:rsidR="00D53C0B" w:rsidRPr="000B513A">
        <w:rPr>
          <w:szCs w:val="24"/>
        </w:rPr>
        <w:t>, 128.8, 127.8, 127.7, 127.0, 126.9, 126.</w:t>
      </w:r>
      <w:r w:rsidR="00D53C0B">
        <w:rPr>
          <w:szCs w:val="24"/>
        </w:rPr>
        <w:t>7</w:t>
      </w:r>
      <w:r w:rsidR="00D53C0B" w:rsidRPr="000B513A">
        <w:rPr>
          <w:szCs w:val="24"/>
        </w:rPr>
        <w:t>, 120.0, 118.</w:t>
      </w:r>
      <w:r w:rsidR="00D53C0B">
        <w:rPr>
          <w:szCs w:val="24"/>
        </w:rPr>
        <w:t>2</w:t>
      </w:r>
      <w:r w:rsidR="00D53C0B" w:rsidRPr="000B513A">
        <w:rPr>
          <w:szCs w:val="24"/>
        </w:rPr>
        <w:t>, 108.8, 69.</w:t>
      </w:r>
      <w:r w:rsidR="00D53C0B">
        <w:rPr>
          <w:szCs w:val="24"/>
        </w:rPr>
        <w:t>2</w:t>
      </w:r>
      <w:r w:rsidR="00D53C0B" w:rsidRPr="000B513A">
        <w:rPr>
          <w:szCs w:val="24"/>
        </w:rPr>
        <w:t>, 55.5, 31.8</w:t>
      </w:r>
      <w:r w:rsidR="00D53C0B" w:rsidRPr="00D1533F">
        <w:rPr>
          <w:szCs w:val="24"/>
        </w:rPr>
        <w:t>.</w:t>
      </w:r>
      <w:r w:rsidR="00D53C0B" w:rsidRPr="00B40A92">
        <w:rPr>
          <w:b/>
          <w:bCs/>
          <w:szCs w:val="24"/>
        </w:rPr>
        <w:t xml:space="preserve"> </w:t>
      </w:r>
      <w:r w:rsidR="00D53C0B" w:rsidRPr="00B40A92">
        <w:rPr>
          <w:szCs w:val="24"/>
        </w:rPr>
        <w:t xml:space="preserve">HRMS (ESI), </w:t>
      </w:r>
      <w:r w:rsidR="00D53C0B" w:rsidRPr="00B40A92">
        <w:rPr>
          <w:i/>
          <w:iCs/>
          <w:szCs w:val="24"/>
        </w:rPr>
        <w:t>m/z</w:t>
      </w:r>
      <w:r w:rsidR="00D53C0B" w:rsidRPr="00B40A92">
        <w:rPr>
          <w:szCs w:val="24"/>
        </w:rPr>
        <w:t xml:space="preserve"> calcd for C</w:t>
      </w:r>
      <w:r w:rsidR="00D53C0B" w:rsidRPr="00B40A92">
        <w:rPr>
          <w:szCs w:val="24"/>
          <w:vertAlign w:val="subscript"/>
        </w:rPr>
        <w:t>2</w:t>
      </w:r>
      <w:r w:rsidR="00D53C0B">
        <w:rPr>
          <w:szCs w:val="24"/>
          <w:vertAlign w:val="subscript"/>
        </w:rPr>
        <w:t>2</w:t>
      </w:r>
      <w:r w:rsidR="00D53C0B" w:rsidRPr="00B40A92">
        <w:rPr>
          <w:szCs w:val="24"/>
        </w:rPr>
        <w:t>H</w:t>
      </w:r>
      <w:r w:rsidR="00D53C0B">
        <w:rPr>
          <w:szCs w:val="24"/>
          <w:vertAlign w:val="subscript"/>
        </w:rPr>
        <w:t>20</w:t>
      </w:r>
      <w:r w:rsidR="00D53C0B" w:rsidRPr="00B40A92">
        <w:rPr>
          <w:szCs w:val="24"/>
        </w:rPr>
        <w:t>NO</w:t>
      </w:r>
      <w:r w:rsidR="00D53C0B" w:rsidRPr="00A42593">
        <w:rPr>
          <w:szCs w:val="24"/>
          <w:vertAlign w:val="subscript"/>
        </w:rPr>
        <w:t>2</w:t>
      </w:r>
      <w:r w:rsidR="00D53C0B" w:rsidRPr="00B40A92">
        <w:rPr>
          <w:szCs w:val="24"/>
        </w:rPr>
        <w:t xml:space="preserve"> [M+</w:t>
      </w:r>
      <w:r w:rsidR="00D53C0B">
        <w:rPr>
          <w:szCs w:val="24"/>
        </w:rPr>
        <w:t>H</w:t>
      </w:r>
      <w:r w:rsidR="00D53C0B" w:rsidRPr="00B40A92">
        <w:rPr>
          <w:szCs w:val="24"/>
        </w:rPr>
        <w:t>]</w:t>
      </w:r>
      <w:r w:rsidR="00D53C0B" w:rsidRPr="00B40A92">
        <w:rPr>
          <w:szCs w:val="24"/>
          <w:vertAlign w:val="superscript"/>
        </w:rPr>
        <w:t>+</w:t>
      </w:r>
      <w:r w:rsidR="00D53C0B" w:rsidRPr="00B40A92">
        <w:rPr>
          <w:szCs w:val="24"/>
        </w:rPr>
        <w:t xml:space="preserve"> </w:t>
      </w:r>
      <w:r w:rsidR="00D53C0B" w:rsidRPr="00A42593">
        <w:rPr>
          <w:szCs w:val="24"/>
        </w:rPr>
        <w:t>330.1489</w:t>
      </w:r>
      <w:r w:rsidR="00D53C0B" w:rsidRPr="00B40A92">
        <w:rPr>
          <w:szCs w:val="24"/>
        </w:rPr>
        <w:t xml:space="preserve"> </w:t>
      </w:r>
      <w:r w:rsidR="00D53C0B" w:rsidRPr="0049438F">
        <w:rPr>
          <w:szCs w:val="24"/>
        </w:rPr>
        <w:t>found 330.1490.</w:t>
      </w:r>
    </w:p>
    <w:p w14:paraId="2C995D43" w14:textId="32723068" w:rsidR="00D53C0B" w:rsidRPr="00B40A92" w:rsidRDefault="0048055C" w:rsidP="00A3717B">
      <w:pPr>
        <w:spacing w:after="200" w:line="360" w:lineRule="auto"/>
        <w:rPr>
          <w:b/>
          <w:bCs/>
          <w:szCs w:val="24"/>
        </w:rPr>
      </w:pPr>
      <w:r>
        <w:rPr>
          <w:b/>
          <w:bCs/>
          <w:noProof/>
          <w:szCs w:val="24"/>
          <w:lang w:val="en-GB"/>
        </w:rPr>
        <w:object w:dxaOrig="1440" w:dyaOrig="1440" w14:anchorId="35E47BB7">
          <v:shape id="_x0000_s1227" type="#_x0000_t75" style="position:absolute;left:0;text-align:left;margin-left:0;margin-top:23.75pt;width:93.85pt;height:49.9pt;z-index:251970560;mso-position-horizontal-relative:text;mso-position-vertical-relative:text">
            <v:imagedata r:id="rId20" o:title=""/>
            <w10:wrap type="square"/>
          </v:shape>
          <o:OLEObject Type="Embed" ProgID="ChemDraw.Document.6.0" ShapeID="_x0000_s1227" DrawAspect="Content" ObjectID="_1717255156" r:id="rId21"/>
        </w:object>
      </w:r>
      <w:r w:rsidR="00D53C0B">
        <w:rPr>
          <w:b/>
          <w:bCs/>
          <w:noProof/>
          <w:szCs w:val="24"/>
        </w:rPr>
        <w:t>6,</w:t>
      </w:r>
      <w:r w:rsidR="00D53C0B" w:rsidRPr="00832430">
        <w:rPr>
          <w:b/>
          <w:bCs/>
          <w:noProof/>
          <w:szCs w:val="24"/>
        </w:rPr>
        <w:t>7-</w:t>
      </w:r>
      <w:r w:rsidR="00D53C0B">
        <w:rPr>
          <w:b/>
          <w:bCs/>
          <w:noProof/>
          <w:szCs w:val="24"/>
        </w:rPr>
        <w:t>Dimethoxy</w:t>
      </w:r>
      <w:r w:rsidR="00D53C0B" w:rsidRPr="00832430">
        <w:rPr>
          <w:b/>
          <w:bCs/>
          <w:noProof/>
          <w:szCs w:val="24"/>
        </w:rPr>
        <w:t>-1,2-diphenyl-1,4-dihydroisoquinolin-3(2</w:t>
      </w:r>
      <w:r w:rsidR="00D53C0B" w:rsidRPr="00832430">
        <w:rPr>
          <w:b/>
          <w:bCs/>
          <w:i/>
          <w:iCs/>
          <w:noProof/>
          <w:szCs w:val="24"/>
        </w:rPr>
        <w:t>H</w:t>
      </w:r>
      <w:r w:rsidR="00D53C0B" w:rsidRPr="00832430">
        <w:rPr>
          <w:b/>
          <w:bCs/>
          <w:noProof/>
          <w:szCs w:val="24"/>
        </w:rPr>
        <w:t>)-one</w:t>
      </w:r>
      <w:r w:rsidR="00196C67" w:rsidRPr="00196C67">
        <w:rPr>
          <w:noProof/>
          <w:szCs w:val="24"/>
          <w:vertAlign w:val="superscript"/>
        </w:rPr>
        <w:t>2</w:t>
      </w:r>
      <w:r w:rsidR="00D53C0B" w:rsidRPr="00B40A92">
        <w:rPr>
          <w:b/>
          <w:bCs/>
          <w:szCs w:val="24"/>
        </w:rPr>
        <w:t xml:space="preserve"> (</w:t>
      </w:r>
      <w:r w:rsidR="00EE02A3">
        <w:rPr>
          <w:b/>
          <w:bCs/>
          <w:szCs w:val="24"/>
        </w:rPr>
        <w:t>11g</w:t>
      </w:r>
      <w:r w:rsidR="00D53C0B" w:rsidRPr="00B40A92">
        <w:rPr>
          <w:b/>
          <w:bCs/>
          <w:szCs w:val="24"/>
        </w:rPr>
        <w:t xml:space="preserve">): </w:t>
      </w:r>
      <w:r w:rsidR="00D53C0B" w:rsidRPr="0033388D">
        <w:rPr>
          <w:szCs w:val="24"/>
        </w:rPr>
        <w:t xml:space="preserve">prepared </w:t>
      </w:r>
      <w:r w:rsidR="00D53C0B">
        <w:rPr>
          <w:szCs w:val="24"/>
        </w:rPr>
        <w:t xml:space="preserve">from 2-(3,4-dimethoxyphenyl)acetyl chloride and </w:t>
      </w:r>
      <w:r w:rsidR="00D53C0B" w:rsidRPr="005D5323">
        <w:rPr>
          <w:i/>
          <w:iCs/>
          <w:szCs w:val="24"/>
        </w:rPr>
        <w:t>N</w:t>
      </w:r>
      <w:r w:rsidR="00D53C0B">
        <w:rPr>
          <w:szCs w:val="24"/>
        </w:rPr>
        <w:t>-benzylidene aniline according to Method B (scale ‒ 4 mmol).</w:t>
      </w:r>
      <w:r w:rsidR="00D53C0B" w:rsidRPr="0033388D">
        <w:rPr>
          <w:szCs w:val="24"/>
        </w:rPr>
        <w:t xml:space="preserve"> </w:t>
      </w:r>
      <w:r w:rsidR="00D53C0B" w:rsidRPr="00B40A92">
        <w:rPr>
          <w:bCs/>
          <w:szCs w:val="24"/>
        </w:rPr>
        <w:t>Yield: 1</w:t>
      </w:r>
      <w:r w:rsidR="00D53C0B">
        <w:rPr>
          <w:bCs/>
          <w:szCs w:val="24"/>
        </w:rPr>
        <w:t>.24</w:t>
      </w:r>
      <w:r w:rsidR="00D53C0B" w:rsidRPr="00B40A92">
        <w:rPr>
          <w:bCs/>
          <w:szCs w:val="24"/>
        </w:rPr>
        <w:t> g (</w:t>
      </w:r>
      <w:r w:rsidR="00D53C0B">
        <w:rPr>
          <w:bCs/>
          <w:szCs w:val="24"/>
        </w:rPr>
        <w:t>86</w:t>
      </w:r>
      <w:r w:rsidR="00D53C0B" w:rsidRPr="00B40A92">
        <w:rPr>
          <w:bCs/>
          <w:szCs w:val="24"/>
        </w:rPr>
        <w:t xml:space="preserve">%). </w:t>
      </w:r>
      <w:r w:rsidR="00D53C0B">
        <w:rPr>
          <w:bCs/>
          <w:szCs w:val="24"/>
        </w:rPr>
        <w:t>Pale beige amorphous</w:t>
      </w:r>
      <w:r w:rsidR="00D53C0B" w:rsidRPr="00B40A92">
        <w:rPr>
          <w:bCs/>
          <w:szCs w:val="24"/>
        </w:rPr>
        <w:t xml:space="preserve"> solid.</w:t>
      </w:r>
      <w:r w:rsidR="00D53C0B" w:rsidRPr="00B40A92">
        <w:rPr>
          <w:b/>
          <w:bCs/>
          <w:szCs w:val="24"/>
        </w:rPr>
        <w:t xml:space="preserve"> </w:t>
      </w:r>
      <w:r w:rsidR="00D53C0B" w:rsidRPr="00B40A92">
        <w:rPr>
          <w:szCs w:val="24"/>
          <w:vertAlign w:val="superscript"/>
        </w:rPr>
        <w:t>1</w:t>
      </w:r>
      <w:r w:rsidR="00D53C0B" w:rsidRPr="00B40A92">
        <w:rPr>
          <w:szCs w:val="24"/>
        </w:rPr>
        <w:t>H NMR (400 MHz, CDCl</w:t>
      </w:r>
      <w:r w:rsidR="00D53C0B" w:rsidRPr="00B40A92">
        <w:rPr>
          <w:szCs w:val="24"/>
          <w:vertAlign w:val="subscript"/>
        </w:rPr>
        <w:t>3</w:t>
      </w:r>
      <w:r w:rsidR="00D53C0B" w:rsidRPr="00B40A92">
        <w:rPr>
          <w:szCs w:val="24"/>
        </w:rPr>
        <w:t xml:space="preserve">) δ </w:t>
      </w:r>
      <w:r w:rsidR="00D53C0B" w:rsidRPr="00C6010F">
        <w:rPr>
          <w:szCs w:val="24"/>
        </w:rPr>
        <w:t xml:space="preserve">7.40 – 7.23 (m, </w:t>
      </w:r>
      <w:r w:rsidR="00D53C0B">
        <w:rPr>
          <w:szCs w:val="24"/>
        </w:rPr>
        <w:t>6</w:t>
      </w:r>
      <w:r w:rsidR="00D53C0B" w:rsidRPr="00C6010F">
        <w:rPr>
          <w:szCs w:val="24"/>
        </w:rPr>
        <w:t xml:space="preserve">H), 7.21 – 7.13 (m, </w:t>
      </w:r>
      <w:r w:rsidR="00D53C0B">
        <w:rPr>
          <w:szCs w:val="24"/>
        </w:rPr>
        <w:t>4</w:t>
      </w:r>
      <w:r w:rsidR="00D53C0B" w:rsidRPr="00C6010F">
        <w:rPr>
          <w:szCs w:val="24"/>
        </w:rPr>
        <w:t>H), 6.7</w:t>
      </w:r>
      <w:r w:rsidR="00D53C0B">
        <w:rPr>
          <w:szCs w:val="24"/>
        </w:rPr>
        <w:t>4</w:t>
      </w:r>
      <w:r w:rsidR="00D53C0B" w:rsidRPr="00C6010F">
        <w:rPr>
          <w:szCs w:val="24"/>
        </w:rPr>
        <w:t xml:space="preserve"> (s, 1H), 6.73 (s, 1H), 5.82 (s, 1H), 3.93 (d, </w:t>
      </w:r>
      <w:r w:rsidR="00D53C0B" w:rsidRPr="00C6010F">
        <w:rPr>
          <w:i/>
          <w:iCs/>
          <w:szCs w:val="24"/>
        </w:rPr>
        <w:t>J</w:t>
      </w:r>
      <w:r w:rsidR="00D53C0B" w:rsidRPr="00C6010F">
        <w:rPr>
          <w:szCs w:val="24"/>
        </w:rPr>
        <w:t xml:space="preserve"> = 19.6 Hz, 1H), 3.92 (s, 3H), 3.86 (s, 3H), 3.76 (d, </w:t>
      </w:r>
      <w:r w:rsidR="00D53C0B" w:rsidRPr="00C6010F">
        <w:rPr>
          <w:i/>
          <w:iCs/>
          <w:szCs w:val="24"/>
        </w:rPr>
        <w:t>J</w:t>
      </w:r>
      <w:r w:rsidR="00D53C0B" w:rsidRPr="00C6010F">
        <w:rPr>
          <w:szCs w:val="24"/>
        </w:rPr>
        <w:t xml:space="preserve"> = 19.6 Hz, 1H).</w:t>
      </w:r>
    </w:p>
    <w:p w14:paraId="129BA132" w14:textId="71E7C64C" w:rsidR="00D53C0B" w:rsidRDefault="0048055C" w:rsidP="00A3717B">
      <w:pPr>
        <w:spacing w:after="160" w:line="360" w:lineRule="auto"/>
        <w:rPr>
          <w:szCs w:val="24"/>
        </w:rPr>
      </w:pPr>
      <w:r>
        <w:rPr>
          <w:b/>
          <w:bCs/>
          <w:noProof/>
          <w:szCs w:val="24"/>
          <w:lang w:val="en-GB"/>
        </w:rPr>
        <w:object w:dxaOrig="1440" w:dyaOrig="1440" w14:anchorId="196AF552">
          <v:shape id="_x0000_s1228" type="#_x0000_t75" style="position:absolute;left:0;text-align:left;margin-left:-5.5pt;margin-top:23.75pt;width:86.2pt;height:49.9pt;z-index:251971584;mso-position-horizontal-relative:text;mso-position-vertical-relative:text">
            <v:imagedata r:id="rId22" o:title=""/>
            <w10:wrap type="square"/>
          </v:shape>
          <o:OLEObject Type="Embed" ProgID="ChemDraw.Document.6.0" ShapeID="_x0000_s1228" DrawAspect="Content" ObjectID="_1717255157" r:id="rId23"/>
        </w:object>
      </w:r>
      <w:r w:rsidR="00D53C0B" w:rsidRPr="0049344D">
        <w:rPr>
          <w:b/>
          <w:bCs/>
          <w:noProof/>
          <w:szCs w:val="24"/>
        </w:rPr>
        <w:t>6-</w:t>
      </w:r>
      <w:r w:rsidR="00D53C0B">
        <w:rPr>
          <w:b/>
          <w:bCs/>
          <w:noProof/>
          <w:szCs w:val="24"/>
        </w:rPr>
        <w:t>C</w:t>
      </w:r>
      <w:r w:rsidR="00D53C0B" w:rsidRPr="0049344D">
        <w:rPr>
          <w:b/>
          <w:bCs/>
          <w:noProof/>
          <w:szCs w:val="24"/>
        </w:rPr>
        <w:t>hloro-2-methyl-1-phenyl-1,4-dihydroisoquinolin-3(2</w:t>
      </w:r>
      <w:r w:rsidR="00D53C0B" w:rsidRPr="0049344D">
        <w:rPr>
          <w:b/>
          <w:bCs/>
          <w:i/>
          <w:iCs/>
          <w:noProof/>
          <w:szCs w:val="24"/>
        </w:rPr>
        <w:t>H</w:t>
      </w:r>
      <w:r w:rsidR="00D53C0B" w:rsidRPr="0049344D">
        <w:rPr>
          <w:b/>
          <w:bCs/>
          <w:noProof/>
          <w:szCs w:val="24"/>
        </w:rPr>
        <w:t>)-one</w:t>
      </w:r>
      <w:r w:rsidR="00D53C0B" w:rsidRPr="00B40A92">
        <w:rPr>
          <w:b/>
          <w:bCs/>
          <w:szCs w:val="24"/>
        </w:rPr>
        <w:t xml:space="preserve"> (</w:t>
      </w:r>
      <w:r w:rsidR="00EE02A3">
        <w:rPr>
          <w:b/>
          <w:bCs/>
          <w:szCs w:val="24"/>
        </w:rPr>
        <w:t>11h</w:t>
      </w:r>
      <w:r w:rsidR="00D53C0B" w:rsidRPr="00B40A92">
        <w:rPr>
          <w:b/>
          <w:bCs/>
          <w:szCs w:val="24"/>
        </w:rPr>
        <w:t xml:space="preserve">): </w:t>
      </w:r>
      <w:r w:rsidR="00D53C0B" w:rsidRPr="0033388D">
        <w:rPr>
          <w:szCs w:val="24"/>
        </w:rPr>
        <w:t xml:space="preserve">prepared </w:t>
      </w:r>
      <w:r w:rsidR="00D53C0B">
        <w:rPr>
          <w:szCs w:val="24"/>
        </w:rPr>
        <w:t xml:space="preserve">from 2-(3-chlorophenyl)acetyl chloride and </w:t>
      </w:r>
      <w:r w:rsidR="00D53C0B" w:rsidRPr="005D5323">
        <w:rPr>
          <w:i/>
          <w:iCs/>
          <w:szCs w:val="24"/>
        </w:rPr>
        <w:t>N</w:t>
      </w:r>
      <w:r w:rsidR="00D53C0B">
        <w:rPr>
          <w:szCs w:val="24"/>
        </w:rPr>
        <w:t>-benzylidene methylamine according to Method B (scale ‒ 6 mmol) as mixture with 8-chloro regioisomer (ratio 10:1).</w:t>
      </w:r>
      <w:r w:rsidR="00D53C0B" w:rsidRPr="0033388D">
        <w:rPr>
          <w:szCs w:val="24"/>
        </w:rPr>
        <w:t xml:space="preserve"> </w:t>
      </w:r>
      <w:r w:rsidR="00D53C0B" w:rsidRPr="00B40A92">
        <w:rPr>
          <w:bCs/>
          <w:szCs w:val="24"/>
        </w:rPr>
        <w:t xml:space="preserve">Yield: </w:t>
      </w:r>
      <w:r w:rsidR="00D53C0B">
        <w:rPr>
          <w:bCs/>
          <w:szCs w:val="24"/>
        </w:rPr>
        <w:t>933</w:t>
      </w:r>
      <w:r w:rsidR="00D53C0B" w:rsidRPr="00B40A92">
        <w:rPr>
          <w:bCs/>
          <w:szCs w:val="24"/>
        </w:rPr>
        <w:t> </w:t>
      </w:r>
      <w:r w:rsidR="00D53C0B">
        <w:rPr>
          <w:bCs/>
          <w:szCs w:val="24"/>
        </w:rPr>
        <w:t>m</w:t>
      </w:r>
      <w:r w:rsidR="00D53C0B" w:rsidRPr="00B40A92">
        <w:rPr>
          <w:bCs/>
          <w:szCs w:val="24"/>
        </w:rPr>
        <w:t>g (</w:t>
      </w:r>
      <w:r w:rsidR="00D53C0B">
        <w:rPr>
          <w:bCs/>
          <w:szCs w:val="24"/>
        </w:rPr>
        <w:t>58</w:t>
      </w:r>
      <w:r w:rsidR="00D53C0B" w:rsidRPr="00B40A92">
        <w:rPr>
          <w:bCs/>
          <w:szCs w:val="24"/>
        </w:rPr>
        <w:t>%)</w:t>
      </w:r>
      <w:r w:rsidR="00D53C0B">
        <w:rPr>
          <w:bCs/>
          <w:szCs w:val="24"/>
        </w:rPr>
        <w:t>;</w:t>
      </w:r>
      <w:r w:rsidR="00D53C0B" w:rsidRPr="00B40A92">
        <w:rPr>
          <w:bCs/>
          <w:szCs w:val="24"/>
        </w:rPr>
        <w:t xml:space="preserve"> </w:t>
      </w:r>
      <w:r w:rsidR="00D53C0B">
        <w:rPr>
          <w:bCs/>
          <w:szCs w:val="24"/>
        </w:rPr>
        <w:t xml:space="preserve">pure compound </w:t>
      </w:r>
      <w:r w:rsidR="00A7054D">
        <w:rPr>
          <w:b/>
          <w:szCs w:val="24"/>
        </w:rPr>
        <w:t>11h</w:t>
      </w:r>
      <w:r w:rsidR="00D53C0B">
        <w:rPr>
          <w:bCs/>
          <w:szCs w:val="24"/>
        </w:rPr>
        <w:t xml:space="preserve"> was obtained after crystallization from </w:t>
      </w:r>
      <w:r w:rsidR="00D53C0B" w:rsidRPr="00BC21E5">
        <w:rPr>
          <w:bCs/>
          <w:i/>
          <w:iCs/>
          <w:szCs w:val="24"/>
        </w:rPr>
        <w:t>n</w:t>
      </w:r>
      <w:r w:rsidR="00D53C0B">
        <w:rPr>
          <w:bCs/>
          <w:szCs w:val="24"/>
        </w:rPr>
        <w:t>-Hexane‒Ether mixture. White</w:t>
      </w:r>
      <w:r w:rsidR="00D53C0B" w:rsidRPr="00B40A92">
        <w:rPr>
          <w:bCs/>
          <w:szCs w:val="24"/>
        </w:rPr>
        <w:t xml:space="preserve"> solid; m.p. </w:t>
      </w:r>
      <w:r w:rsidR="00D53C0B" w:rsidRPr="008823A2">
        <w:rPr>
          <w:bCs/>
          <w:szCs w:val="24"/>
        </w:rPr>
        <w:t>132.5–133.</w:t>
      </w:r>
      <w:r w:rsidR="00D53C0B">
        <w:rPr>
          <w:bCs/>
          <w:szCs w:val="24"/>
        </w:rPr>
        <w:t>6</w:t>
      </w:r>
      <w:r w:rsidR="00D53C0B" w:rsidRPr="00B40A92">
        <w:rPr>
          <w:bCs/>
          <w:szCs w:val="24"/>
        </w:rPr>
        <w:t xml:space="preserve"> °C.</w:t>
      </w:r>
      <w:r w:rsidR="00D53C0B" w:rsidRPr="00B40A92">
        <w:rPr>
          <w:b/>
          <w:bCs/>
          <w:szCs w:val="24"/>
        </w:rPr>
        <w:t xml:space="preserve"> </w:t>
      </w:r>
      <w:r w:rsidR="00D53C0B" w:rsidRPr="00B40A92">
        <w:rPr>
          <w:szCs w:val="24"/>
          <w:vertAlign w:val="superscript"/>
        </w:rPr>
        <w:t>1</w:t>
      </w:r>
      <w:r w:rsidR="00D53C0B" w:rsidRPr="00B40A92">
        <w:rPr>
          <w:szCs w:val="24"/>
        </w:rPr>
        <w:t>H NMR (400 MHz, CDCl</w:t>
      </w:r>
      <w:r w:rsidR="00D53C0B" w:rsidRPr="00B40A92">
        <w:rPr>
          <w:szCs w:val="24"/>
          <w:vertAlign w:val="subscript"/>
        </w:rPr>
        <w:t>3</w:t>
      </w:r>
      <w:r w:rsidR="00D53C0B" w:rsidRPr="00B40A92">
        <w:rPr>
          <w:szCs w:val="24"/>
        </w:rPr>
        <w:t xml:space="preserve">) δ </w:t>
      </w:r>
      <w:r w:rsidR="00D53C0B" w:rsidRPr="00BC21E5">
        <w:rPr>
          <w:szCs w:val="24"/>
        </w:rPr>
        <w:t xml:space="preserve">7.43 – 7.29 (m, 3H), 7.26 – 7.10 (m, 5H), 5.46 (s, 1H), 3.81 (d, </w:t>
      </w:r>
      <w:r w:rsidR="00D53C0B" w:rsidRPr="00BC21E5">
        <w:rPr>
          <w:i/>
          <w:iCs/>
          <w:szCs w:val="24"/>
        </w:rPr>
        <w:t>J</w:t>
      </w:r>
      <w:r w:rsidR="00D53C0B" w:rsidRPr="00BC21E5">
        <w:rPr>
          <w:szCs w:val="24"/>
        </w:rPr>
        <w:t xml:space="preserve"> = 20.2 Hz, 1H), 3.70 (d, </w:t>
      </w:r>
      <w:r w:rsidR="00D53C0B" w:rsidRPr="00BC21E5">
        <w:rPr>
          <w:i/>
          <w:iCs/>
          <w:szCs w:val="24"/>
        </w:rPr>
        <w:t>J</w:t>
      </w:r>
      <w:r w:rsidR="00D53C0B" w:rsidRPr="00BC21E5">
        <w:rPr>
          <w:szCs w:val="24"/>
        </w:rPr>
        <w:t xml:space="preserve"> = 20.2 Hz, 1H), 3.05 (s, 3H).</w:t>
      </w:r>
      <w:r w:rsidR="00D53C0B" w:rsidRPr="00B40A92">
        <w:rPr>
          <w:b/>
          <w:bCs/>
          <w:szCs w:val="24"/>
        </w:rPr>
        <w:t xml:space="preserve"> </w:t>
      </w:r>
      <w:r w:rsidR="00D53C0B" w:rsidRPr="00B40A92">
        <w:rPr>
          <w:szCs w:val="24"/>
          <w:vertAlign w:val="superscript"/>
        </w:rPr>
        <w:t>13</w:t>
      </w:r>
      <w:r w:rsidR="00D53C0B" w:rsidRPr="00B40A92">
        <w:rPr>
          <w:szCs w:val="24"/>
        </w:rPr>
        <w:t>C{</w:t>
      </w:r>
      <w:r w:rsidR="00D53C0B" w:rsidRPr="00B40A92">
        <w:rPr>
          <w:szCs w:val="24"/>
          <w:vertAlign w:val="superscript"/>
        </w:rPr>
        <w:t>1</w:t>
      </w:r>
      <w:r w:rsidR="00D53C0B" w:rsidRPr="00B40A92">
        <w:rPr>
          <w:szCs w:val="24"/>
        </w:rPr>
        <w:t>H} NMR (101 MHz, CDCl</w:t>
      </w:r>
      <w:r w:rsidR="00D53C0B" w:rsidRPr="00B40A92">
        <w:rPr>
          <w:szCs w:val="24"/>
          <w:vertAlign w:val="subscript"/>
        </w:rPr>
        <w:t>3</w:t>
      </w:r>
      <w:r w:rsidR="00D53C0B" w:rsidRPr="00B40A92">
        <w:rPr>
          <w:szCs w:val="24"/>
        </w:rPr>
        <w:t xml:space="preserve">) δ </w:t>
      </w:r>
      <w:r w:rsidR="00D53C0B" w:rsidRPr="00BC21E5">
        <w:rPr>
          <w:szCs w:val="24"/>
        </w:rPr>
        <w:t>168.0, 140.3, 133.4, 133.2, 132.8, 129.2, 128.2, 127.</w:t>
      </w:r>
      <w:r w:rsidR="00D53C0B">
        <w:rPr>
          <w:szCs w:val="24"/>
        </w:rPr>
        <w:t>8</w:t>
      </w:r>
      <w:r w:rsidR="00D53C0B" w:rsidRPr="00BC21E5">
        <w:rPr>
          <w:szCs w:val="24"/>
        </w:rPr>
        <w:t>, 127.5, 127.1, 126.4, 67.</w:t>
      </w:r>
      <w:r w:rsidR="00D53C0B">
        <w:rPr>
          <w:szCs w:val="24"/>
        </w:rPr>
        <w:t>3</w:t>
      </w:r>
      <w:r w:rsidR="00D53C0B" w:rsidRPr="00BC21E5">
        <w:rPr>
          <w:szCs w:val="24"/>
        </w:rPr>
        <w:t>, 36.1, 33.5.</w:t>
      </w:r>
      <w:r w:rsidR="00D53C0B" w:rsidRPr="00B40A92">
        <w:rPr>
          <w:b/>
          <w:bCs/>
          <w:szCs w:val="24"/>
        </w:rPr>
        <w:t xml:space="preserve"> </w:t>
      </w:r>
      <w:r w:rsidR="00D53C0B" w:rsidRPr="00B40A92">
        <w:rPr>
          <w:szCs w:val="24"/>
        </w:rPr>
        <w:t xml:space="preserve">HRMS (ESI), </w:t>
      </w:r>
      <w:r w:rsidR="00D53C0B" w:rsidRPr="00B40A92">
        <w:rPr>
          <w:i/>
          <w:iCs/>
          <w:szCs w:val="24"/>
        </w:rPr>
        <w:t>m/z</w:t>
      </w:r>
      <w:r w:rsidR="00D53C0B" w:rsidRPr="00B40A92">
        <w:rPr>
          <w:szCs w:val="24"/>
        </w:rPr>
        <w:t xml:space="preserve"> calcd for C</w:t>
      </w:r>
      <w:r w:rsidR="00D53C0B">
        <w:rPr>
          <w:szCs w:val="24"/>
          <w:vertAlign w:val="subscript"/>
        </w:rPr>
        <w:t>16</w:t>
      </w:r>
      <w:r w:rsidR="00D53C0B" w:rsidRPr="00B40A92">
        <w:rPr>
          <w:szCs w:val="24"/>
        </w:rPr>
        <w:t>H</w:t>
      </w:r>
      <w:r w:rsidR="00D53C0B" w:rsidRPr="00B40A92">
        <w:rPr>
          <w:szCs w:val="24"/>
          <w:vertAlign w:val="subscript"/>
        </w:rPr>
        <w:t>1</w:t>
      </w:r>
      <w:r w:rsidR="00D53C0B">
        <w:rPr>
          <w:szCs w:val="24"/>
          <w:vertAlign w:val="subscript"/>
        </w:rPr>
        <w:t>5</w:t>
      </w:r>
      <w:r w:rsidR="00D53C0B" w:rsidRPr="00B40A92">
        <w:rPr>
          <w:szCs w:val="24"/>
        </w:rPr>
        <w:t>ClNO [M+</w:t>
      </w:r>
      <w:r w:rsidR="00D53C0B">
        <w:rPr>
          <w:szCs w:val="24"/>
        </w:rPr>
        <w:t>H</w:t>
      </w:r>
      <w:r w:rsidR="00D53C0B" w:rsidRPr="00B40A92">
        <w:rPr>
          <w:szCs w:val="24"/>
        </w:rPr>
        <w:t>]</w:t>
      </w:r>
      <w:r w:rsidR="00D53C0B" w:rsidRPr="00B40A92">
        <w:rPr>
          <w:szCs w:val="24"/>
          <w:vertAlign w:val="superscript"/>
        </w:rPr>
        <w:t>+</w:t>
      </w:r>
      <w:r w:rsidR="00D53C0B" w:rsidRPr="00B40A92">
        <w:rPr>
          <w:szCs w:val="24"/>
        </w:rPr>
        <w:t xml:space="preserve"> </w:t>
      </w:r>
      <w:r w:rsidR="00D53C0B" w:rsidRPr="00326363">
        <w:rPr>
          <w:szCs w:val="24"/>
        </w:rPr>
        <w:t>272.0837</w:t>
      </w:r>
      <w:r w:rsidR="00D53C0B" w:rsidRPr="00B40A92">
        <w:rPr>
          <w:szCs w:val="24"/>
        </w:rPr>
        <w:t>/</w:t>
      </w:r>
      <w:r w:rsidR="00D53C0B" w:rsidRPr="00326363">
        <w:rPr>
          <w:szCs w:val="24"/>
        </w:rPr>
        <w:t>274.0812</w:t>
      </w:r>
      <w:r w:rsidR="00D53C0B" w:rsidRPr="00B40A92">
        <w:rPr>
          <w:szCs w:val="24"/>
        </w:rPr>
        <w:t xml:space="preserve"> found </w:t>
      </w:r>
      <w:r w:rsidR="00D53C0B" w:rsidRPr="00326363">
        <w:rPr>
          <w:szCs w:val="24"/>
        </w:rPr>
        <w:t>272.08</w:t>
      </w:r>
      <w:r w:rsidR="00D53C0B">
        <w:rPr>
          <w:szCs w:val="24"/>
        </w:rPr>
        <w:t>43</w:t>
      </w:r>
      <w:r w:rsidR="00D53C0B" w:rsidRPr="00B40A92">
        <w:rPr>
          <w:szCs w:val="24"/>
        </w:rPr>
        <w:t>/</w:t>
      </w:r>
      <w:r w:rsidR="00D53C0B" w:rsidRPr="00326363">
        <w:rPr>
          <w:szCs w:val="24"/>
        </w:rPr>
        <w:t>274.081</w:t>
      </w:r>
      <w:r w:rsidR="00D53C0B">
        <w:rPr>
          <w:szCs w:val="24"/>
        </w:rPr>
        <w:t>6</w:t>
      </w:r>
      <w:r w:rsidR="00D53C0B" w:rsidRPr="00B40A92">
        <w:rPr>
          <w:szCs w:val="24"/>
        </w:rPr>
        <w:t>.</w:t>
      </w:r>
    </w:p>
    <w:p w14:paraId="7783A412" w14:textId="2E5DDA25" w:rsidR="00D53C0B" w:rsidRPr="00B40A92" w:rsidRDefault="0048055C" w:rsidP="00806166">
      <w:pPr>
        <w:spacing w:after="200" w:line="360" w:lineRule="auto"/>
        <w:rPr>
          <w:b/>
          <w:bCs/>
          <w:szCs w:val="24"/>
        </w:rPr>
      </w:pPr>
      <w:r>
        <w:rPr>
          <w:b/>
          <w:bCs/>
          <w:noProof/>
          <w:szCs w:val="24"/>
          <w:lang w:val="en-GB"/>
        </w:rPr>
        <w:object w:dxaOrig="1440" w:dyaOrig="1440" w14:anchorId="37521C76">
          <v:shape id="_x0000_s1229" type="#_x0000_t75" style="position:absolute;left:0;text-align:left;margin-left:-3.85pt;margin-top:13.85pt;width:124.9pt;height:87.85pt;z-index:251972608;mso-position-horizontal-relative:text;mso-position-vertical-relative:text">
            <v:imagedata r:id="rId24" o:title=""/>
            <w10:wrap type="square"/>
          </v:shape>
          <o:OLEObject Type="Embed" ProgID="ChemDraw.Document.6.0" ShapeID="_x0000_s1229" DrawAspect="Content" ObjectID="_1717255158" r:id="rId25"/>
        </w:object>
      </w:r>
      <w:r w:rsidR="00D53C0B" w:rsidRPr="00491F6D">
        <w:rPr>
          <w:b/>
          <w:bCs/>
          <w:noProof/>
          <w:szCs w:val="24"/>
        </w:rPr>
        <w:t>2-(4-</w:t>
      </w:r>
      <w:r w:rsidR="00D53C0B">
        <w:rPr>
          <w:b/>
          <w:bCs/>
          <w:noProof/>
          <w:szCs w:val="24"/>
        </w:rPr>
        <w:t>M</w:t>
      </w:r>
      <w:r w:rsidR="00D53C0B" w:rsidRPr="00491F6D">
        <w:rPr>
          <w:b/>
          <w:bCs/>
          <w:noProof/>
          <w:szCs w:val="24"/>
        </w:rPr>
        <w:t>ethoxyphenyl)-7-methyl-1-(4-(trifluoromethyl)phenyl)-1,4-dihydroisoquinolin-3(2</w:t>
      </w:r>
      <w:r w:rsidR="00D53C0B" w:rsidRPr="00491F6D">
        <w:rPr>
          <w:b/>
          <w:bCs/>
          <w:i/>
          <w:iCs/>
          <w:noProof/>
          <w:szCs w:val="24"/>
        </w:rPr>
        <w:t>H</w:t>
      </w:r>
      <w:r w:rsidR="00D53C0B" w:rsidRPr="00491F6D">
        <w:rPr>
          <w:b/>
          <w:bCs/>
          <w:noProof/>
          <w:szCs w:val="24"/>
        </w:rPr>
        <w:t>)-one</w:t>
      </w:r>
      <w:r w:rsidR="00D53C0B" w:rsidRPr="00B40A92">
        <w:rPr>
          <w:b/>
          <w:bCs/>
          <w:szCs w:val="24"/>
        </w:rPr>
        <w:t xml:space="preserve"> (</w:t>
      </w:r>
      <w:r w:rsidR="00EE02A3">
        <w:rPr>
          <w:b/>
          <w:bCs/>
          <w:szCs w:val="24"/>
        </w:rPr>
        <w:t>11i</w:t>
      </w:r>
      <w:r w:rsidR="00D53C0B" w:rsidRPr="00B40A92">
        <w:rPr>
          <w:b/>
          <w:bCs/>
          <w:szCs w:val="24"/>
        </w:rPr>
        <w:t xml:space="preserve">): </w:t>
      </w:r>
      <w:r w:rsidR="00D53C0B" w:rsidRPr="0033388D">
        <w:rPr>
          <w:szCs w:val="24"/>
        </w:rPr>
        <w:t xml:space="preserve">prepared </w:t>
      </w:r>
      <w:r w:rsidR="00D53C0B">
        <w:rPr>
          <w:szCs w:val="24"/>
        </w:rPr>
        <w:t xml:space="preserve">from 2-(4-methylphenyl)acetyl chloride and </w:t>
      </w:r>
      <w:r w:rsidR="00D53C0B" w:rsidRPr="005D5323">
        <w:rPr>
          <w:i/>
          <w:iCs/>
          <w:szCs w:val="24"/>
        </w:rPr>
        <w:t>N</w:t>
      </w:r>
      <w:r w:rsidR="00D53C0B">
        <w:rPr>
          <w:szCs w:val="24"/>
        </w:rPr>
        <w:t>-(4-(trifluoromethyl)benzylidene) 4-methoxyaniline according to Method A (scale ‒ 5 mmol).</w:t>
      </w:r>
      <w:r w:rsidR="00D53C0B" w:rsidRPr="0033388D">
        <w:rPr>
          <w:szCs w:val="24"/>
        </w:rPr>
        <w:t xml:space="preserve"> </w:t>
      </w:r>
      <w:r w:rsidR="00D53C0B" w:rsidRPr="00B40A92">
        <w:rPr>
          <w:bCs/>
          <w:szCs w:val="24"/>
        </w:rPr>
        <w:t>Yield: 1</w:t>
      </w:r>
      <w:r w:rsidR="00D53C0B">
        <w:rPr>
          <w:bCs/>
          <w:szCs w:val="24"/>
        </w:rPr>
        <w:t>.11</w:t>
      </w:r>
      <w:r w:rsidR="00D53C0B" w:rsidRPr="00B40A92">
        <w:rPr>
          <w:bCs/>
          <w:szCs w:val="24"/>
        </w:rPr>
        <w:t> g (</w:t>
      </w:r>
      <w:r w:rsidR="00D53C0B">
        <w:rPr>
          <w:bCs/>
          <w:szCs w:val="24"/>
        </w:rPr>
        <w:t>54</w:t>
      </w:r>
      <w:r w:rsidR="00D53C0B" w:rsidRPr="00B40A92">
        <w:rPr>
          <w:bCs/>
          <w:szCs w:val="24"/>
        </w:rPr>
        <w:t xml:space="preserve">%). </w:t>
      </w:r>
      <w:r w:rsidR="00D53C0B">
        <w:rPr>
          <w:bCs/>
          <w:szCs w:val="24"/>
        </w:rPr>
        <w:t>Pale beige amorphous</w:t>
      </w:r>
      <w:r w:rsidR="00D53C0B" w:rsidRPr="00B40A92">
        <w:rPr>
          <w:bCs/>
          <w:szCs w:val="24"/>
        </w:rPr>
        <w:t xml:space="preserve"> solid.</w:t>
      </w:r>
      <w:r w:rsidR="00D53C0B" w:rsidRPr="00B40A92">
        <w:rPr>
          <w:b/>
          <w:bCs/>
          <w:szCs w:val="24"/>
        </w:rPr>
        <w:t xml:space="preserve"> </w:t>
      </w:r>
      <w:r w:rsidR="00D53C0B" w:rsidRPr="00B40A92">
        <w:rPr>
          <w:szCs w:val="24"/>
          <w:vertAlign w:val="superscript"/>
        </w:rPr>
        <w:t>1</w:t>
      </w:r>
      <w:r w:rsidR="00D53C0B" w:rsidRPr="00B40A92">
        <w:rPr>
          <w:szCs w:val="24"/>
        </w:rPr>
        <w:t>H NMR (400 MHz, CDCl</w:t>
      </w:r>
      <w:r w:rsidR="00D53C0B" w:rsidRPr="00B40A92">
        <w:rPr>
          <w:szCs w:val="24"/>
          <w:vertAlign w:val="subscript"/>
        </w:rPr>
        <w:t>3</w:t>
      </w:r>
      <w:r w:rsidR="00D53C0B" w:rsidRPr="00B40A92">
        <w:rPr>
          <w:szCs w:val="24"/>
        </w:rPr>
        <w:t xml:space="preserve">) δ </w:t>
      </w:r>
      <w:r w:rsidR="00D53C0B" w:rsidRPr="00E20A99">
        <w:rPr>
          <w:szCs w:val="24"/>
        </w:rPr>
        <w:t xml:space="preserve">7.58 (d, </w:t>
      </w:r>
      <w:r w:rsidR="00D53C0B" w:rsidRPr="00E20A99">
        <w:rPr>
          <w:i/>
          <w:iCs/>
          <w:szCs w:val="24"/>
        </w:rPr>
        <w:t>J</w:t>
      </w:r>
      <w:r w:rsidR="00D53C0B" w:rsidRPr="00E20A99">
        <w:rPr>
          <w:szCs w:val="24"/>
        </w:rPr>
        <w:t xml:space="preserve"> = 8.1 Hz, 1H), 7.35 (d, </w:t>
      </w:r>
      <w:r w:rsidR="00D53C0B" w:rsidRPr="00E20A99">
        <w:rPr>
          <w:i/>
          <w:iCs/>
          <w:szCs w:val="24"/>
        </w:rPr>
        <w:t>J</w:t>
      </w:r>
      <w:r w:rsidR="00D53C0B" w:rsidRPr="00E20A99">
        <w:rPr>
          <w:szCs w:val="24"/>
        </w:rPr>
        <w:t xml:space="preserve"> = 8.1 Hz, 1H), 7.16 (s, </w:t>
      </w:r>
      <w:r w:rsidR="00D53C0B">
        <w:rPr>
          <w:szCs w:val="24"/>
        </w:rPr>
        <w:t>2</w:t>
      </w:r>
      <w:r w:rsidR="00D53C0B" w:rsidRPr="00E20A99">
        <w:rPr>
          <w:szCs w:val="24"/>
        </w:rPr>
        <w:t xml:space="preserve">H), 7.11 – 7.04 (m, </w:t>
      </w:r>
      <w:r w:rsidR="00D53C0B">
        <w:rPr>
          <w:szCs w:val="24"/>
        </w:rPr>
        <w:t>3</w:t>
      </w:r>
      <w:r w:rsidR="00D53C0B" w:rsidRPr="00E20A99">
        <w:rPr>
          <w:szCs w:val="24"/>
        </w:rPr>
        <w:t xml:space="preserve">H), 6.89 (d, </w:t>
      </w:r>
      <w:r w:rsidR="00D53C0B" w:rsidRPr="00E20A99">
        <w:rPr>
          <w:i/>
          <w:iCs/>
          <w:szCs w:val="24"/>
        </w:rPr>
        <w:t>J</w:t>
      </w:r>
      <w:r w:rsidR="00D53C0B" w:rsidRPr="00E20A99">
        <w:rPr>
          <w:szCs w:val="24"/>
        </w:rPr>
        <w:t xml:space="preserve"> = 9.0 Hz, </w:t>
      </w:r>
      <w:r w:rsidR="00D53C0B">
        <w:rPr>
          <w:szCs w:val="24"/>
        </w:rPr>
        <w:t>2</w:t>
      </w:r>
      <w:r w:rsidR="00D53C0B" w:rsidRPr="00E20A99">
        <w:rPr>
          <w:szCs w:val="24"/>
        </w:rPr>
        <w:t xml:space="preserve">H), 5.87 (s, </w:t>
      </w:r>
      <w:r w:rsidR="00D53C0B">
        <w:rPr>
          <w:szCs w:val="24"/>
        </w:rPr>
        <w:t>1</w:t>
      </w:r>
      <w:r w:rsidR="00D53C0B" w:rsidRPr="00E20A99">
        <w:rPr>
          <w:szCs w:val="24"/>
        </w:rPr>
        <w:t xml:space="preserve">H), 3.91 (d, </w:t>
      </w:r>
      <w:r w:rsidR="00D53C0B" w:rsidRPr="00E20A99">
        <w:rPr>
          <w:i/>
          <w:iCs/>
          <w:szCs w:val="24"/>
        </w:rPr>
        <w:t>J</w:t>
      </w:r>
      <w:r w:rsidR="00D53C0B" w:rsidRPr="00E20A99">
        <w:rPr>
          <w:szCs w:val="24"/>
        </w:rPr>
        <w:t xml:space="preserve"> = 19.6 Hz, </w:t>
      </w:r>
      <w:r w:rsidR="00D53C0B">
        <w:rPr>
          <w:szCs w:val="24"/>
        </w:rPr>
        <w:t>1</w:t>
      </w:r>
      <w:r w:rsidR="00D53C0B" w:rsidRPr="00E20A99">
        <w:rPr>
          <w:szCs w:val="24"/>
        </w:rPr>
        <w:t xml:space="preserve">H), 3.82 (d, </w:t>
      </w:r>
      <w:r w:rsidR="00D53C0B" w:rsidRPr="00E20A99">
        <w:rPr>
          <w:i/>
          <w:iCs/>
          <w:szCs w:val="24"/>
        </w:rPr>
        <w:t>J</w:t>
      </w:r>
      <w:r w:rsidR="00D53C0B" w:rsidRPr="00E20A99">
        <w:rPr>
          <w:szCs w:val="24"/>
        </w:rPr>
        <w:t xml:space="preserve"> = 19.6 Hz, </w:t>
      </w:r>
      <w:r w:rsidR="00D53C0B">
        <w:rPr>
          <w:szCs w:val="24"/>
        </w:rPr>
        <w:t>1</w:t>
      </w:r>
      <w:r w:rsidR="00D53C0B" w:rsidRPr="00E20A99">
        <w:rPr>
          <w:szCs w:val="24"/>
        </w:rPr>
        <w:t xml:space="preserve">H), 3.81 (s, </w:t>
      </w:r>
      <w:r w:rsidR="00D53C0B">
        <w:rPr>
          <w:szCs w:val="24"/>
        </w:rPr>
        <w:t>3</w:t>
      </w:r>
      <w:r w:rsidR="00D53C0B" w:rsidRPr="00E20A99">
        <w:rPr>
          <w:szCs w:val="24"/>
        </w:rPr>
        <w:t xml:space="preserve">H), 2.37 (s, </w:t>
      </w:r>
      <w:r w:rsidR="00D53C0B">
        <w:rPr>
          <w:szCs w:val="24"/>
        </w:rPr>
        <w:t>3</w:t>
      </w:r>
      <w:r w:rsidR="00D53C0B" w:rsidRPr="00E20A99">
        <w:rPr>
          <w:szCs w:val="24"/>
        </w:rPr>
        <w:t>H).</w:t>
      </w:r>
      <w:r w:rsidR="00D53C0B" w:rsidRPr="00B40A92">
        <w:rPr>
          <w:b/>
          <w:bCs/>
          <w:szCs w:val="24"/>
        </w:rPr>
        <w:t xml:space="preserve"> </w:t>
      </w:r>
      <w:r w:rsidR="00D53C0B" w:rsidRPr="00B40A92">
        <w:rPr>
          <w:szCs w:val="24"/>
          <w:vertAlign w:val="superscript"/>
        </w:rPr>
        <w:t>13</w:t>
      </w:r>
      <w:r w:rsidR="00D53C0B" w:rsidRPr="00B40A92">
        <w:rPr>
          <w:szCs w:val="24"/>
        </w:rPr>
        <w:t>C{</w:t>
      </w:r>
      <w:r w:rsidR="00D53C0B" w:rsidRPr="00B40A92">
        <w:rPr>
          <w:szCs w:val="24"/>
          <w:vertAlign w:val="superscript"/>
        </w:rPr>
        <w:t>1</w:t>
      </w:r>
      <w:r w:rsidR="00D53C0B" w:rsidRPr="00B40A92">
        <w:rPr>
          <w:szCs w:val="24"/>
        </w:rPr>
        <w:t>H} NMR (101 MHz, CDCl</w:t>
      </w:r>
      <w:r w:rsidR="00D53C0B" w:rsidRPr="00B40A92">
        <w:rPr>
          <w:szCs w:val="24"/>
          <w:vertAlign w:val="subscript"/>
        </w:rPr>
        <w:t>3</w:t>
      </w:r>
      <w:r w:rsidR="00D53C0B" w:rsidRPr="00B40A92">
        <w:rPr>
          <w:szCs w:val="24"/>
        </w:rPr>
        <w:t xml:space="preserve">) δ </w:t>
      </w:r>
      <w:r w:rsidR="00D53C0B" w:rsidRPr="00852296">
        <w:rPr>
          <w:szCs w:val="24"/>
        </w:rPr>
        <w:t>169.3, 158.5, 144.8, 136.9, 134.6, 134.4, 130.1 (</w:t>
      </w:r>
      <w:r w:rsidR="00D53C0B">
        <w:rPr>
          <w:szCs w:val="24"/>
        </w:rPr>
        <w:t>q</w:t>
      </w:r>
      <w:r w:rsidR="00D53C0B" w:rsidRPr="00852296">
        <w:rPr>
          <w:szCs w:val="24"/>
        </w:rPr>
        <w:t xml:space="preserve">, </w:t>
      </w:r>
      <w:r w:rsidR="00D53C0B" w:rsidRPr="00852296">
        <w:rPr>
          <w:szCs w:val="24"/>
          <w:vertAlign w:val="superscript"/>
        </w:rPr>
        <w:t>2</w:t>
      </w:r>
      <w:r w:rsidR="00D53C0B" w:rsidRPr="00852296">
        <w:rPr>
          <w:i/>
          <w:iCs/>
          <w:szCs w:val="24"/>
        </w:rPr>
        <w:t>J</w:t>
      </w:r>
      <w:r w:rsidR="00D53C0B" w:rsidRPr="00852296">
        <w:rPr>
          <w:szCs w:val="24"/>
          <w:vertAlign w:val="subscript"/>
        </w:rPr>
        <w:t>C‒F</w:t>
      </w:r>
      <w:r w:rsidR="00D53C0B" w:rsidRPr="00852296">
        <w:rPr>
          <w:szCs w:val="24"/>
        </w:rPr>
        <w:t xml:space="preserve"> = 32.5 Hz), 129.1, 128.4, 128.0, 127.</w:t>
      </w:r>
      <w:r w:rsidR="00D53C0B">
        <w:rPr>
          <w:szCs w:val="24"/>
        </w:rPr>
        <w:t>9</w:t>
      </w:r>
      <w:r w:rsidR="00D53C0B" w:rsidRPr="00852296">
        <w:rPr>
          <w:szCs w:val="24"/>
        </w:rPr>
        <w:t xml:space="preserve">, 127.1, 126.6, 125.9 (q, </w:t>
      </w:r>
      <w:r w:rsidR="00D53C0B" w:rsidRPr="00852296">
        <w:rPr>
          <w:szCs w:val="24"/>
          <w:vertAlign w:val="superscript"/>
        </w:rPr>
        <w:t>3</w:t>
      </w:r>
      <w:r w:rsidR="00D53C0B" w:rsidRPr="00852296">
        <w:rPr>
          <w:i/>
          <w:iCs/>
          <w:szCs w:val="24"/>
        </w:rPr>
        <w:t>J</w:t>
      </w:r>
      <w:r w:rsidR="00D53C0B" w:rsidRPr="00852296">
        <w:rPr>
          <w:szCs w:val="24"/>
          <w:vertAlign w:val="subscript"/>
        </w:rPr>
        <w:t>C‒F</w:t>
      </w:r>
      <w:r w:rsidR="00D53C0B" w:rsidRPr="00852296">
        <w:rPr>
          <w:szCs w:val="24"/>
        </w:rPr>
        <w:t xml:space="preserve"> </w:t>
      </w:r>
      <w:r w:rsidR="00D53C0B" w:rsidRPr="00852296">
        <w:rPr>
          <w:szCs w:val="24"/>
        </w:rPr>
        <w:lastRenderedPageBreak/>
        <w:t>= 3.7 Hz), 123.9 (</w:t>
      </w:r>
      <w:r w:rsidR="00D53C0B">
        <w:rPr>
          <w:szCs w:val="24"/>
        </w:rPr>
        <w:t>q</w:t>
      </w:r>
      <w:r w:rsidR="00D53C0B" w:rsidRPr="00852296">
        <w:rPr>
          <w:szCs w:val="24"/>
        </w:rPr>
        <w:t xml:space="preserve">, </w:t>
      </w:r>
      <w:r w:rsidR="00D53C0B" w:rsidRPr="00852296">
        <w:rPr>
          <w:szCs w:val="24"/>
          <w:vertAlign w:val="superscript"/>
        </w:rPr>
        <w:t>1</w:t>
      </w:r>
      <w:r w:rsidR="00D53C0B" w:rsidRPr="00852296">
        <w:rPr>
          <w:i/>
          <w:iCs/>
          <w:szCs w:val="24"/>
        </w:rPr>
        <w:t>J</w:t>
      </w:r>
      <w:r w:rsidR="00D53C0B" w:rsidRPr="00852296">
        <w:rPr>
          <w:szCs w:val="24"/>
          <w:vertAlign w:val="subscript"/>
        </w:rPr>
        <w:t xml:space="preserve">C‒F </w:t>
      </w:r>
      <w:r w:rsidR="00D53C0B" w:rsidRPr="00852296">
        <w:rPr>
          <w:szCs w:val="24"/>
        </w:rPr>
        <w:t>= 272.1 Hz), 114.6, 69.</w:t>
      </w:r>
      <w:r w:rsidR="00D53C0B">
        <w:rPr>
          <w:szCs w:val="24"/>
        </w:rPr>
        <w:t>2</w:t>
      </w:r>
      <w:r w:rsidR="00D53C0B" w:rsidRPr="00852296">
        <w:rPr>
          <w:szCs w:val="24"/>
        </w:rPr>
        <w:t>, 55.4, 37.5, 21.1</w:t>
      </w:r>
      <w:r w:rsidR="00D53C0B" w:rsidRPr="00D1533F">
        <w:rPr>
          <w:szCs w:val="24"/>
        </w:rPr>
        <w:t>.</w:t>
      </w:r>
      <w:r w:rsidR="00D53C0B">
        <w:rPr>
          <w:szCs w:val="24"/>
        </w:rPr>
        <w:t xml:space="preserve"> </w:t>
      </w:r>
      <w:r w:rsidR="00D53C0B" w:rsidRPr="00453356">
        <w:rPr>
          <w:bCs/>
          <w:szCs w:val="24"/>
          <w:vertAlign w:val="superscript"/>
        </w:rPr>
        <w:t>19</w:t>
      </w:r>
      <w:r w:rsidR="00D53C0B" w:rsidRPr="00453356">
        <w:rPr>
          <w:bCs/>
          <w:szCs w:val="24"/>
        </w:rPr>
        <w:t>F{</w:t>
      </w:r>
      <w:r w:rsidR="00D53C0B" w:rsidRPr="00453356">
        <w:rPr>
          <w:bCs/>
          <w:szCs w:val="24"/>
          <w:vertAlign w:val="superscript"/>
        </w:rPr>
        <w:t>1</w:t>
      </w:r>
      <w:r w:rsidR="00D53C0B" w:rsidRPr="00453356">
        <w:rPr>
          <w:bCs/>
          <w:szCs w:val="24"/>
        </w:rPr>
        <w:t>H} NMR</w:t>
      </w:r>
      <w:r w:rsidR="00D53C0B" w:rsidRPr="001B3C54">
        <w:rPr>
          <w:bCs/>
          <w:szCs w:val="24"/>
        </w:rPr>
        <w:t xml:space="preserve"> (377 MHz, CDCl</w:t>
      </w:r>
      <w:r w:rsidR="00D53C0B" w:rsidRPr="001B3C54">
        <w:rPr>
          <w:bCs/>
          <w:szCs w:val="24"/>
          <w:vertAlign w:val="subscript"/>
        </w:rPr>
        <w:t>3</w:t>
      </w:r>
      <w:r w:rsidR="00D53C0B" w:rsidRPr="001B3C54">
        <w:rPr>
          <w:bCs/>
          <w:szCs w:val="24"/>
        </w:rPr>
        <w:t>) δ ‒62.</w:t>
      </w:r>
      <w:r w:rsidR="00D53C0B">
        <w:rPr>
          <w:bCs/>
          <w:szCs w:val="24"/>
        </w:rPr>
        <w:t>58</w:t>
      </w:r>
      <w:r w:rsidR="00D53C0B" w:rsidRPr="001B3C54">
        <w:rPr>
          <w:bCs/>
          <w:szCs w:val="24"/>
        </w:rPr>
        <w:t>.</w:t>
      </w:r>
      <w:r w:rsidR="00D53C0B">
        <w:rPr>
          <w:bCs/>
          <w:szCs w:val="24"/>
        </w:rPr>
        <w:t xml:space="preserve"> </w:t>
      </w:r>
      <w:r w:rsidR="00D53C0B" w:rsidRPr="00B40A92">
        <w:rPr>
          <w:szCs w:val="24"/>
        </w:rPr>
        <w:t xml:space="preserve">HRMS (ESI), </w:t>
      </w:r>
      <w:r w:rsidR="00D53C0B" w:rsidRPr="00B40A92">
        <w:rPr>
          <w:i/>
          <w:iCs/>
          <w:szCs w:val="24"/>
        </w:rPr>
        <w:t>m/z</w:t>
      </w:r>
      <w:r w:rsidR="00D53C0B" w:rsidRPr="00B40A92">
        <w:rPr>
          <w:szCs w:val="24"/>
        </w:rPr>
        <w:t xml:space="preserve"> calcd for C</w:t>
      </w:r>
      <w:r w:rsidR="00D53C0B" w:rsidRPr="00B40A92">
        <w:rPr>
          <w:szCs w:val="24"/>
          <w:vertAlign w:val="subscript"/>
        </w:rPr>
        <w:t>2</w:t>
      </w:r>
      <w:r w:rsidR="00D53C0B">
        <w:rPr>
          <w:szCs w:val="24"/>
          <w:vertAlign w:val="subscript"/>
        </w:rPr>
        <w:t>4</w:t>
      </w:r>
      <w:r w:rsidR="00D53C0B" w:rsidRPr="00B40A92">
        <w:rPr>
          <w:szCs w:val="24"/>
        </w:rPr>
        <w:t>H</w:t>
      </w:r>
      <w:r w:rsidR="00D53C0B">
        <w:rPr>
          <w:szCs w:val="24"/>
          <w:vertAlign w:val="subscript"/>
        </w:rPr>
        <w:t>21</w:t>
      </w:r>
      <w:r w:rsidR="00D53C0B" w:rsidRPr="00405BD1">
        <w:rPr>
          <w:szCs w:val="24"/>
        </w:rPr>
        <w:t>F</w:t>
      </w:r>
      <w:r w:rsidR="00D53C0B">
        <w:rPr>
          <w:szCs w:val="24"/>
          <w:vertAlign w:val="subscript"/>
        </w:rPr>
        <w:t>3</w:t>
      </w:r>
      <w:r w:rsidR="00D53C0B" w:rsidRPr="00B40A92">
        <w:rPr>
          <w:szCs w:val="24"/>
        </w:rPr>
        <w:t>NO</w:t>
      </w:r>
      <w:r w:rsidR="00D53C0B" w:rsidRPr="00A42593">
        <w:rPr>
          <w:szCs w:val="24"/>
          <w:vertAlign w:val="subscript"/>
        </w:rPr>
        <w:t>2</w:t>
      </w:r>
      <w:r w:rsidR="00D53C0B" w:rsidRPr="00B40A92">
        <w:rPr>
          <w:szCs w:val="24"/>
        </w:rPr>
        <w:t xml:space="preserve"> [M+</w:t>
      </w:r>
      <w:r w:rsidR="00D53C0B">
        <w:rPr>
          <w:szCs w:val="24"/>
        </w:rPr>
        <w:t>H</w:t>
      </w:r>
      <w:r w:rsidR="00D53C0B" w:rsidRPr="00B40A92">
        <w:rPr>
          <w:szCs w:val="24"/>
        </w:rPr>
        <w:t>]</w:t>
      </w:r>
      <w:r w:rsidR="00D53C0B" w:rsidRPr="00B40A92">
        <w:rPr>
          <w:szCs w:val="24"/>
          <w:vertAlign w:val="superscript"/>
        </w:rPr>
        <w:t>+</w:t>
      </w:r>
      <w:r w:rsidR="00D53C0B" w:rsidRPr="00B40A92">
        <w:rPr>
          <w:szCs w:val="24"/>
        </w:rPr>
        <w:t xml:space="preserve"> </w:t>
      </w:r>
      <w:r w:rsidR="00D53C0B" w:rsidRPr="00405BD1">
        <w:rPr>
          <w:szCs w:val="24"/>
        </w:rPr>
        <w:t>412.1519</w:t>
      </w:r>
      <w:r w:rsidR="00D53C0B" w:rsidRPr="00B40A92">
        <w:rPr>
          <w:szCs w:val="24"/>
        </w:rPr>
        <w:t xml:space="preserve"> found </w:t>
      </w:r>
      <w:r w:rsidR="00D53C0B" w:rsidRPr="00405BD1">
        <w:rPr>
          <w:szCs w:val="24"/>
        </w:rPr>
        <w:t>412.15</w:t>
      </w:r>
      <w:r w:rsidR="00D53C0B">
        <w:rPr>
          <w:szCs w:val="24"/>
        </w:rPr>
        <w:t>21</w:t>
      </w:r>
      <w:r w:rsidR="00D53C0B" w:rsidRPr="00B40A92">
        <w:rPr>
          <w:szCs w:val="24"/>
        </w:rPr>
        <w:t>.</w:t>
      </w:r>
    </w:p>
    <w:p w14:paraId="103A4D7D" w14:textId="7F3209EC" w:rsidR="00D53C0B" w:rsidRPr="00B40A92" w:rsidRDefault="0048055C" w:rsidP="00A3717B">
      <w:pPr>
        <w:spacing w:after="240" w:line="360" w:lineRule="auto"/>
        <w:rPr>
          <w:b/>
          <w:bCs/>
          <w:szCs w:val="24"/>
        </w:rPr>
      </w:pPr>
      <w:r>
        <w:rPr>
          <w:b/>
          <w:bCs/>
          <w:noProof/>
          <w:szCs w:val="24"/>
          <w:lang w:val="en-GB"/>
        </w:rPr>
        <w:object w:dxaOrig="1440" w:dyaOrig="1440" w14:anchorId="641AB441">
          <v:shape id="_x0000_s1230" type="#_x0000_t75" style="position:absolute;left:0;text-align:left;margin-left:0;margin-top:23.75pt;width:94.6pt;height:77.85pt;z-index:251973632;mso-position-horizontal-relative:text;mso-position-vertical-relative:text">
            <v:imagedata r:id="rId26" o:title=""/>
            <w10:wrap type="square"/>
          </v:shape>
          <o:OLEObject Type="Embed" ProgID="ChemDraw.Document.6.0" ShapeID="_x0000_s1230" DrawAspect="Content" ObjectID="_1717255159" r:id="rId27"/>
        </w:object>
      </w:r>
      <w:r w:rsidR="00D53C0B" w:rsidRPr="008D6B56">
        <w:rPr>
          <w:b/>
          <w:bCs/>
          <w:noProof/>
          <w:szCs w:val="24"/>
        </w:rPr>
        <w:t>7-</w:t>
      </w:r>
      <w:r w:rsidR="00D53C0B">
        <w:rPr>
          <w:b/>
          <w:bCs/>
          <w:noProof/>
          <w:szCs w:val="24"/>
        </w:rPr>
        <w:t>M</w:t>
      </w:r>
      <w:r w:rsidR="00D53C0B" w:rsidRPr="008D6B56">
        <w:rPr>
          <w:b/>
          <w:bCs/>
          <w:noProof/>
          <w:szCs w:val="24"/>
        </w:rPr>
        <w:t>ethoxy-2-methyl-1-(3-nitrophenyl)-1,4-dihydroisoquinolin-3(2</w:t>
      </w:r>
      <w:r w:rsidR="00D53C0B" w:rsidRPr="008D6B56">
        <w:rPr>
          <w:b/>
          <w:bCs/>
          <w:i/>
          <w:iCs/>
          <w:noProof/>
          <w:szCs w:val="24"/>
        </w:rPr>
        <w:t>H</w:t>
      </w:r>
      <w:r w:rsidR="00D53C0B" w:rsidRPr="008D6B56">
        <w:rPr>
          <w:b/>
          <w:bCs/>
          <w:noProof/>
          <w:szCs w:val="24"/>
        </w:rPr>
        <w:t>)-one</w:t>
      </w:r>
      <w:r w:rsidR="00D53C0B" w:rsidRPr="00B40A92">
        <w:rPr>
          <w:b/>
          <w:bCs/>
          <w:szCs w:val="24"/>
        </w:rPr>
        <w:t xml:space="preserve"> (</w:t>
      </w:r>
      <w:r w:rsidR="00EE02A3">
        <w:rPr>
          <w:b/>
          <w:bCs/>
          <w:szCs w:val="24"/>
        </w:rPr>
        <w:t>11j</w:t>
      </w:r>
      <w:r w:rsidR="00D53C0B" w:rsidRPr="00B40A92">
        <w:rPr>
          <w:b/>
          <w:bCs/>
          <w:szCs w:val="24"/>
        </w:rPr>
        <w:t xml:space="preserve">): </w:t>
      </w:r>
      <w:r w:rsidR="00D53C0B" w:rsidRPr="0033388D">
        <w:rPr>
          <w:szCs w:val="24"/>
        </w:rPr>
        <w:t xml:space="preserve">prepared </w:t>
      </w:r>
      <w:r w:rsidR="00D53C0B">
        <w:rPr>
          <w:szCs w:val="24"/>
        </w:rPr>
        <w:t xml:space="preserve">from 2-(4-methoxyphenyl)acetyl chloride and </w:t>
      </w:r>
      <w:r w:rsidR="00D53C0B" w:rsidRPr="005D5323">
        <w:rPr>
          <w:i/>
          <w:iCs/>
          <w:szCs w:val="24"/>
        </w:rPr>
        <w:t>N</w:t>
      </w:r>
      <w:r w:rsidR="00D53C0B">
        <w:rPr>
          <w:szCs w:val="24"/>
        </w:rPr>
        <w:t>-(3-nitrobenzylidene) methylamine according to Method B (scale ‒ 4 mmol).</w:t>
      </w:r>
      <w:r w:rsidR="00D53C0B" w:rsidRPr="0033388D">
        <w:rPr>
          <w:szCs w:val="24"/>
        </w:rPr>
        <w:t xml:space="preserve"> </w:t>
      </w:r>
      <w:r w:rsidR="00D53C0B" w:rsidRPr="00B40A92">
        <w:rPr>
          <w:bCs/>
          <w:szCs w:val="24"/>
        </w:rPr>
        <w:t>Yield: 1</w:t>
      </w:r>
      <w:r w:rsidR="00D53C0B">
        <w:rPr>
          <w:bCs/>
          <w:szCs w:val="24"/>
        </w:rPr>
        <w:t>.01</w:t>
      </w:r>
      <w:r w:rsidR="00D53C0B" w:rsidRPr="00B40A92">
        <w:rPr>
          <w:bCs/>
          <w:szCs w:val="24"/>
        </w:rPr>
        <w:t> g (</w:t>
      </w:r>
      <w:r w:rsidR="00D53C0B">
        <w:rPr>
          <w:bCs/>
          <w:szCs w:val="24"/>
        </w:rPr>
        <w:t>81</w:t>
      </w:r>
      <w:r w:rsidR="00D53C0B" w:rsidRPr="00B40A92">
        <w:rPr>
          <w:bCs/>
          <w:szCs w:val="24"/>
        </w:rPr>
        <w:t xml:space="preserve">%). </w:t>
      </w:r>
      <w:r w:rsidR="00D53C0B">
        <w:rPr>
          <w:bCs/>
          <w:szCs w:val="24"/>
        </w:rPr>
        <w:t>White</w:t>
      </w:r>
      <w:r w:rsidR="00D53C0B" w:rsidRPr="00B40A92">
        <w:rPr>
          <w:bCs/>
          <w:szCs w:val="24"/>
        </w:rPr>
        <w:t xml:space="preserve"> solid; m.p. </w:t>
      </w:r>
      <w:r w:rsidR="00D53C0B" w:rsidRPr="00754921">
        <w:rPr>
          <w:bCs/>
          <w:szCs w:val="24"/>
        </w:rPr>
        <w:t>154.8–156.</w:t>
      </w:r>
      <w:r w:rsidR="00D53C0B">
        <w:rPr>
          <w:bCs/>
          <w:szCs w:val="24"/>
        </w:rPr>
        <w:t>2</w:t>
      </w:r>
      <w:r w:rsidR="00D53C0B" w:rsidRPr="00B40A92">
        <w:rPr>
          <w:bCs/>
          <w:szCs w:val="24"/>
        </w:rPr>
        <w:t xml:space="preserve"> °C.</w:t>
      </w:r>
      <w:r w:rsidR="00D53C0B" w:rsidRPr="00B40A92">
        <w:rPr>
          <w:b/>
          <w:bCs/>
          <w:szCs w:val="24"/>
        </w:rPr>
        <w:t xml:space="preserve"> </w:t>
      </w:r>
      <w:r w:rsidR="00D53C0B" w:rsidRPr="00B40A92">
        <w:rPr>
          <w:szCs w:val="24"/>
          <w:vertAlign w:val="superscript"/>
        </w:rPr>
        <w:t>1</w:t>
      </w:r>
      <w:r w:rsidR="00D53C0B" w:rsidRPr="00B40A92">
        <w:rPr>
          <w:szCs w:val="24"/>
        </w:rPr>
        <w:t>H NMR (400 MHz, CDCl</w:t>
      </w:r>
      <w:r w:rsidR="00D53C0B" w:rsidRPr="00B40A92">
        <w:rPr>
          <w:szCs w:val="24"/>
          <w:vertAlign w:val="subscript"/>
        </w:rPr>
        <w:t>3</w:t>
      </w:r>
      <w:r w:rsidR="00D53C0B" w:rsidRPr="00B40A92">
        <w:rPr>
          <w:szCs w:val="24"/>
        </w:rPr>
        <w:t xml:space="preserve">) δ </w:t>
      </w:r>
      <w:r w:rsidR="00D53C0B" w:rsidRPr="00242771">
        <w:rPr>
          <w:szCs w:val="24"/>
        </w:rPr>
        <w:t xml:space="preserve">8.20 – 8.12 (m, </w:t>
      </w:r>
      <w:r w:rsidR="00D53C0B">
        <w:rPr>
          <w:szCs w:val="24"/>
        </w:rPr>
        <w:t>2</w:t>
      </w:r>
      <w:r w:rsidR="00D53C0B" w:rsidRPr="00242771">
        <w:rPr>
          <w:szCs w:val="24"/>
        </w:rPr>
        <w:t xml:space="preserve">H), 7.60 – 7.52 (m, </w:t>
      </w:r>
      <w:r w:rsidR="00D53C0B">
        <w:rPr>
          <w:szCs w:val="24"/>
        </w:rPr>
        <w:t>2</w:t>
      </w:r>
      <w:r w:rsidR="00D53C0B" w:rsidRPr="00242771">
        <w:rPr>
          <w:szCs w:val="24"/>
        </w:rPr>
        <w:t xml:space="preserve">H), 7.12 (d, </w:t>
      </w:r>
      <w:r w:rsidR="00D53C0B" w:rsidRPr="00242771">
        <w:rPr>
          <w:i/>
          <w:iCs/>
          <w:szCs w:val="24"/>
        </w:rPr>
        <w:t>J</w:t>
      </w:r>
      <w:r w:rsidR="00D53C0B" w:rsidRPr="00242771">
        <w:rPr>
          <w:szCs w:val="24"/>
        </w:rPr>
        <w:t xml:space="preserve"> = 8.4 Hz, </w:t>
      </w:r>
      <w:r w:rsidR="00D53C0B">
        <w:rPr>
          <w:szCs w:val="24"/>
        </w:rPr>
        <w:t>1</w:t>
      </w:r>
      <w:r w:rsidR="00D53C0B" w:rsidRPr="00242771">
        <w:rPr>
          <w:szCs w:val="24"/>
        </w:rPr>
        <w:t xml:space="preserve">H), 6.85 (dd, </w:t>
      </w:r>
      <w:r w:rsidR="00D53C0B" w:rsidRPr="00242771">
        <w:rPr>
          <w:i/>
          <w:iCs/>
          <w:szCs w:val="24"/>
        </w:rPr>
        <w:t>J</w:t>
      </w:r>
      <w:r w:rsidR="00D53C0B" w:rsidRPr="00242771">
        <w:rPr>
          <w:szCs w:val="24"/>
        </w:rPr>
        <w:t xml:space="preserve"> = 8.5, 2.6 Hz, </w:t>
      </w:r>
      <w:r w:rsidR="00D53C0B">
        <w:rPr>
          <w:szCs w:val="24"/>
        </w:rPr>
        <w:t>1</w:t>
      </w:r>
      <w:r w:rsidR="00D53C0B" w:rsidRPr="00242771">
        <w:rPr>
          <w:szCs w:val="24"/>
        </w:rPr>
        <w:t xml:space="preserve">H), 6.72 (d, </w:t>
      </w:r>
      <w:r w:rsidR="00D53C0B" w:rsidRPr="00242771">
        <w:rPr>
          <w:i/>
          <w:iCs/>
          <w:szCs w:val="24"/>
        </w:rPr>
        <w:t>J</w:t>
      </w:r>
      <w:r w:rsidR="00D53C0B" w:rsidRPr="00242771">
        <w:rPr>
          <w:szCs w:val="24"/>
        </w:rPr>
        <w:t xml:space="preserve"> = 2.6 Hz, </w:t>
      </w:r>
      <w:r w:rsidR="00D53C0B">
        <w:rPr>
          <w:szCs w:val="24"/>
        </w:rPr>
        <w:t>1</w:t>
      </w:r>
      <w:r w:rsidR="00D53C0B" w:rsidRPr="00242771">
        <w:rPr>
          <w:szCs w:val="24"/>
        </w:rPr>
        <w:t xml:space="preserve">H), 5.54 (s, </w:t>
      </w:r>
      <w:r w:rsidR="00D53C0B">
        <w:rPr>
          <w:szCs w:val="24"/>
        </w:rPr>
        <w:t>1</w:t>
      </w:r>
      <w:r w:rsidR="00D53C0B" w:rsidRPr="00242771">
        <w:rPr>
          <w:szCs w:val="24"/>
        </w:rPr>
        <w:t xml:space="preserve">H), 3.78 (s, </w:t>
      </w:r>
      <w:r w:rsidR="00D53C0B">
        <w:rPr>
          <w:szCs w:val="24"/>
        </w:rPr>
        <w:t>3</w:t>
      </w:r>
      <w:r w:rsidR="00D53C0B" w:rsidRPr="00242771">
        <w:rPr>
          <w:szCs w:val="24"/>
        </w:rPr>
        <w:t xml:space="preserve">H), 3.78 (d, </w:t>
      </w:r>
      <w:r w:rsidR="00D53C0B" w:rsidRPr="00242771">
        <w:rPr>
          <w:i/>
          <w:iCs/>
          <w:szCs w:val="24"/>
        </w:rPr>
        <w:t>J</w:t>
      </w:r>
      <w:r w:rsidR="00D53C0B" w:rsidRPr="00242771">
        <w:rPr>
          <w:szCs w:val="24"/>
        </w:rPr>
        <w:t xml:space="preserve"> = 20.</w:t>
      </w:r>
      <w:r w:rsidR="00D53C0B">
        <w:rPr>
          <w:szCs w:val="24"/>
        </w:rPr>
        <w:t>2</w:t>
      </w:r>
      <w:r w:rsidR="00D53C0B" w:rsidRPr="00242771">
        <w:rPr>
          <w:szCs w:val="24"/>
        </w:rPr>
        <w:t xml:space="preserve"> Hz, </w:t>
      </w:r>
      <w:r w:rsidR="00D53C0B">
        <w:rPr>
          <w:szCs w:val="24"/>
        </w:rPr>
        <w:t>1</w:t>
      </w:r>
      <w:r w:rsidR="00D53C0B" w:rsidRPr="00242771">
        <w:rPr>
          <w:szCs w:val="24"/>
        </w:rPr>
        <w:t xml:space="preserve">H), 3.71 (d, </w:t>
      </w:r>
      <w:r w:rsidR="00D53C0B" w:rsidRPr="00242771">
        <w:rPr>
          <w:i/>
          <w:iCs/>
          <w:szCs w:val="24"/>
        </w:rPr>
        <w:t>J</w:t>
      </w:r>
      <w:r w:rsidR="00D53C0B" w:rsidRPr="00242771">
        <w:rPr>
          <w:szCs w:val="24"/>
        </w:rPr>
        <w:t xml:space="preserve"> = 20.2 Hz, </w:t>
      </w:r>
      <w:r w:rsidR="00D53C0B">
        <w:rPr>
          <w:szCs w:val="24"/>
        </w:rPr>
        <w:t>1</w:t>
      </w:r>
      <w:r w:rsidR="00D53C0B" w:rsidRPr="00242771">
        <w:rPr>
          <w:szCs w:val="24"/>
        </w:rPr>
        <w:t xml:space="preserve">H), 3.07 (s, </w:t>
      </w:r>
      <w:r w:rsidR="00D53C0B">
        <w:rPr>
          <w:szCs w:val="24"/>
        </w:rPr>
        <w:t>3</w:t>
      </w:r>
      <w:r w:rsidR="00D53C0B" w:rsidRPr="00242771">
        <w:rPr>
          <w:szCs w:val="24"/>
        </w:rPr>
        <w:t>H).</w:t>
      </w:r>
      <w:r w:rsidR="00D53C0B" w:rsidRPr="00B40A92">
        <w:rPr>
          <w:b/>
          <w:bCs/>
          <w:szCs w:val="24"/>
        </w:rPr>
        <w:t xml:space="preserve"> </w:t>
      </w:r>
      <w:r w:rsidR="00D53C0B" w:rsidRPr="00B40A92">
        <w:rPr>
          <w:szCs w:val="24"/>
          <w:vertAlign w:val="superscript"/>
        </w:rPr>
        <w:t>13</w:t>
      </w:r>
      <w:r w:rsidR="00D53C0B" w:rsidRPr="00B40A92">
        <w:rPr>
          <w:szCs w:val="24"/>
        </w:rPr>
        <w:t>C{</w:t>
      </w:r>
      <w:r w:rsidR="00D53C0B" w:rsidRPr="00B40A92">
        <w:rPr>
          <w:szCs w:val="24"/>
          <w:vertAlign w:val="superscript"/>
        </w:rPr>
        <w:t>1</w:t>
      </w:r>
      <w:r w:rsidR="00D53C0B" w:rsidRPr="00B40A92">
        <w:rPr>
          <w:szCs w:val="24"/>
        </w:rPr>
        <w:t>H} NMR (101 MHz, CDCl</w:t>
      </w:r>
      <w:r w:rsidR="00D53C0B" w:rsidRPr="00B40A92">
        <w:rPr>
          <w:szCs w:val="24"/>
          <w:vertAlign w:val="subscript"/>
        </w:rPr>
        <w:t>3</w:t>
      </w:r>
      <w:r w:rsidR="00D53C0B" w:rsidRPr="00B40A92">
        <w:rPr>
          <w:szCs w:val="24"/>
        </w:rPr>
        <w:t xml:space="preserve">) δ </w:t>
      </w:r>
      <w:r w:rsidR="00D53C0B" w:rsidRPr="00AE7E07">
        <w:rPr>
          <w:szCs w:val="24"/>
        </w:rPr>
        <w:t>168.</w:t>
      </w:r>
      <w:r w:rsidR="00D53C0B">
        <w:rPr>
          <w:szCs w:val="24"/>
        </w:rPr>
        <w:t>9</w:t>
      </w:r>
      <w:r w:rsidR="00D53C0B" w:rsidRPr="00AE7E07">
        <w:rPr>
          <w:szCs w:val="24"/>
        </w:rPr>
        <w:t>, 158.6, 148.7, 143.</w:t>
      </w:r>
      <w:r w:rsidR="00D53C0B">
        <w:rPr>
          <w:szCs w:val="24"/>
        </w:rPr>
        <w:t>1</w:t>
      </w:r>
      <w:r w:rsidR="00D53C0B" w:rsidRPr="00AE7E07">
        <w:rPr>
          <w:szCs w:val="24"/>
        </w:rPr>
        <w:t>, 134.3, 132.3, 130.3, 129.</w:t>
      </w:r>
      <w:r w:rsidR="00D53C0B">
        <w:rPr>
          <w:szCs w:val="24"/>
        </w:rPr>
        <w:t>2</w:t>
      </w:r>
      <w:r w:rsidR="00D53C0B" w:rsidRPr="00AE7E07">
        <w:rPr>
          <w:szCs w:val="24"/>
        </w:rPr>
        <w:t>, 123.</w:t>
      </w:r>
      <w:r w:rsidR="00D53C0B">
        <w:rPr>
          <w:szCs w:val="24"/>
        </w:rPr>
        <w:t>2</w:t>
      </w:r>
      <w:r w:rsidR="00D53C0B" w:rsidRPr="00AE7E07">
        <w:rPr>
          <w:szCs w:val="24"/>
        </w:rPr>
        <w:t>, 122.8, 121.</w:t>
      </w:r>
      <w:r w:rsidR="00D53C0B">
        <w:rPr>
          <w:szCs w:val="24"/>
        </w:rPr>
        <w:t>7</w:t>
      </w:r>
      <w:r w:rsidR="00D53C0B" w:rsidRPr="00AE7E07">
        <w:rPr>
          <w:szCs w:val="24"/>
        </w:rPr>
        <w:t>, 11</w:t>
      </w:r>
      <w:r w:rsidR="00D53C0B">
        <w:rPr>
          <w:szCs w:val="24"/>
        </w:rPr>
        <w:t>4</w:t>
      </w:r>
      <w:r w:rsidR="00D53C0B" w:rsidRPr="00AE7E07">
        <w:rPr>
          <w:szCs w:val="24"/>
        </w:rPr>
        <w:t>.</w:t>
      </w:r>
      <w:r w:rsidR="00D53C0B">
        <w:rPr>
          <w:szCs w:val="24"/>
        </w:rPr>
        <w:t>0</w:t>
      </w:r>
      <w:r w:rsidR="00D53C0B" w:rsidRPr="00AE7E07">
        <w:rPr>
          <w:szCs w:val="24"/>
        </w:rPr>
        <w:t>, 111.7, 67.2, 55.4, 35.6, 33.6.</w:t>
      </w:r>
      <w:r w:rsidR="00D53C0B">
        <w:rPr>
          <w:szCs w:val="24"/>
        </w:rPr>
        <w:t xml:space="preserve"> </w:t>
      </w:r>
      <w:r w:rsidR="00D53C0B" w:rsidRPr="00B40A92">
        <w:rPr>
          <w:szCs w:val="24"/>
        </w:rPr>
        <w:t xml:space="preserve">HRMS (ESI), </w:t>
      </w:r>
      <w:r w:rsidR="00D53C0B" w:rsidRPr="00B40A92">
        <w:rPr>
          <w:i/>
          <w:iCs/>
          <w:szCs w:val="24"/>
        </w:rPr>
        <w:t>m/z</w:t>
      </w:r>
      <w:r w:rsidR="00D53C0B" w:rsidRPr="00B40A92">
        <w:rPr>
          <w:szCs w:val="24"/>
        </w:rPr>
        <w:t xml:space="preserve"> calcd for C</w:t>
      </w:r>
      <w:r w:rsidR="00D53C0B">
        <w:rPr>
          <w:szCs w:val="24"/>
          <w:vertAlign w:val="subscript"/>
        </w:rPr>
        <w:t>17</w:t>
      </w:r>
      <w:r w:rsidR="00D53C0B" w:rsidRPr="00B40A92">
        <w:rPr>
          <w:szCs w:val="24"/>
        </w:rPr>
        <w:t>H</w:t>
      </w:r>
      <w:r w:rsidR="00D53C0B">
        <w:rPr>
          <w:szCs w:val="24"/>
          <w:vertAlign w:val="subscript"/>
        </w:rPr>
        <w:t>16</w:t>
      </w:r>
      <w:r w:rsidR="00D53C0B" w:rsidRPr="00B40A92">
        <w:rPr>
          <w:szCs w:val="24"/>
        </w:rPr>
        <w:t>N</w:t>
      </w:r>
      <w:r w:rsidR="00D53C0B" w:rsidRPr="000A1A02">
        <w:rPr>
          <w:szCs w:val="24"/>
          <w:vertAlign w:val="subscript"/>
        </w:rPr>
        <w:t>2</w:t>
      </w:r>
      <w:r w:rsidR="00D53C0B">
        <w:rPr>
          <w:szCs w:val="24"/>
        </w:rPr>
        <w:t>Na</w:t>
      </w:r>
      <w:r w:rsidR="00D53C0B" w:rsidRPr="00B40A92">
        <w:rPr>
          <w:szCs w:val="24"/>
        </w:rPr>
        <w:t>O</w:t>
      </w:r>
      <w:r w:rsidR="00D53C0B">
        <w:rPr>
          <w:szCs w:val="24"/>
          <w:vertAlign w:val="subscript"/>
        </w:rPr>
        <w:t>4</w:t>
      </w:r>
      <w:r w:rsidR="00D53C0B" w:rsidRPr="00B40A92">
        <w:rPr>
          <w:szCs w:val="24"/>
        </w:rPr>
        <w:t xml:space="preserve"> [M+</w:t>
      </w:r>
      <w:r w:rsidR="00D53C0B">
        <w:rPr>
          <w:szCs w:val="24"/>
        </w:rPr>
        <w:t>Na</w:t>
      </w:r>
      <w:r w:rsidR="00D53C0B" w:rsidRPr="00B40A92">
        <w:rPr>
          <w:szCs w:val="24"/>
        </w:rPr>
        <w:t>]</w:t>
      </w:r>
      <w:r w:rsidR="00D53C0B" w:rsidRPr="00B40A92">
        <w:rPr>
          <w:szCs w:val="24"/>
          <w:vertAlign w:val="superscript"/>
        </w:rPr>
        <w:t>+</w:t>
      </w:r>
      <w:r w:rsidR="00D53C0B" w:rsidRPr="00B40A92">
        <w:rPr>
          <w:szCs w:val="24"/>
        </w:rPr>
        <w:t xml:space="preserve"> </w:t>
      </w:r>
      <w:r w:rsidR="00D53C0B" w:rsidRPr="000A1A02">
        <w:rPr>
          <w:szCs w:val="24"/>
        </w:rPr>
        <w:t>335.1002</w:t>
      </w:r>
      <w:r w:rsidR="00D53C0B" w:rsidRPr="00B40A92">
        <w:rPr>
          <w:szCs w:val="24"/>
        </w:rPr>
        <w:t xml:space="preserve"> found </w:t>
      </w:r>
      <w:r w:rsidR="00D53C0B" w:rsidRPr="000A1A02">
        <w:rPr>
          <w:szCs w:val="24"/>
        </w:rPr>
        <w:t>335.100</w:t>
      </w:r>
      <w:r w:rsidR="00D53C0B">
        <w:rPr>
          <w:szCs w:val="24"/>
        </w:rPr>
        <w:t>8</w:t>
      </w:r>
      <w:r w:rsidR="00D53C0B" w:rsidRPr="00B40A92">
        <w:rPr>
          <w:szCs w:val="24"/>
        </w:rPr>
        <w:t>.</w:t>
      </w:r>
    </w:p>
    <w:p w14:paraId="27BB6D22" w14:textId="244553C2" w:rsidR="00D53C0B" w:rsidRPr="00B40A92" w:rsidRDefault="0048055C" w:rsidP="00A3717B">
      <w:pPr>
        <w:spacing w:after="240" w:line="360" w:lineRule="auto"/>
        <w:rPr>
          <w:b/>
          <w:bCs/>
          <w:szCs w:val="24"/>
        </w:rPr>
      </w:pPr>
      <w:r>
        <w:rPr>
          <w:b/>
          <w:bCs/>
          <w:noProof/>
          <w:szCs w:val="24"/>
          <w:lang w:val="en-GB"/>
        </w:rPr>
        <w:object w:dxaOrig="1440" w:dyaOrig="1440" w14:anchorId="6F821633">
          <v:shape id="_x0000_s1231" type="#_x0000_t75" style="position:absolute;left:0;text-align:left;margin-left:0;margin-top:23.75pt;width:127.05pt;height:88.9pt;z-index:251974656;mso-position-horizontal-relative:text;mso-position-vertical-relative:text">
            <v:imagedata r:id="rId28" o:title=""/>
            <w10:wrap type="square"/>
          </v:shape>
          <o:OLEObject Type="Embed" ProgID="ChemDraw.Document.6.0" ShapeID="_x0000_s1231" DrawAspect="Content" ObjectID="_1717255160" r:id="rId29"/>
        </w:object>
      </w:r>
      <w:r w:rsidR="00D53C0B" w:rsidRPr="00E22D0E">
        <w:t xml:space="preserve"> </w:t>
      </w:r>
      <w:r w:rsidR="00D53C0B" w:rsidRPr="00E22D0E">
        <w:rPr>
          <w:b/>
          <w:bCs/>
          <w:noProof/>
          <w:szCs w:val="24"/>
        </w:rPr>
        <w:t>7-</w:t>
      </w:r>
      <w:r w:rsidR="00D53C0B">
        <w:rPr>
          <w:b/>
          <w:bCs/>
          <w:noProof/>
          <w:szCs w:val="24"/>
        </w:rPr>
        <w:t>C</w:t>
      </w:r>
      <w:r w:rsidR="00D53C0B" w:rsidRPr="00E22D0E">
        <w:rPr>
          <w:b/>
          <w:bCs/>
          <w:noProof/>
          <w:szCs w:val="24"/>
        </w:rPr>
        <w:t>hloro-2-(4-chlorobenzyl)-1-(4-fluorophenyl)-1,4-dihydroisoquinolin-3(2</w:t>
      </w:r>
      <w:r w:rsidR="00D53C0B" w:rsidRPr="00E22D0E">
        <w:rPr>
          <w:b/>
          <w:bCs/>
          <w:i/>
          <w:iCs/>
          <w:noProof/>
          <w:szCs w:val="24"/>
        </w:rPr>
        <w:t>H</w:t>
      </w:r>
      <w:r w:rsidR="00D53C0B" w:rsidRPr="00E22D0E">
        <w:rPr>
          <w:b/>
          <w:bCs/>
          <w:noProof/>
          <w:szCs w:val="24"/>
        </w:rPr>
        <w:t>)-one</w:t>
      </w:r>
      <w:r w:rsidR="00D53C0B" w:rsidRPr="00B40A92">
        <w:rPr>
          <w:b/>
          <w:bCs/>
          <w:szCs w:val="24"/>
        </w:rPr>
        <w:t xml:space="preserve"> (</w:t>
      </w:r>
      <w:r w:rsidR="007F142B">
        <w:rPr>
          <w:b/>
          <w:bCs/>
          <w:szCs w:val="24"/>
        </w:rPr>
        <w:t>11k</w:t>
      </w:r>
      <w:r w:rsidR="00D53C0B" w:rsidRPr="00B40A92">
        <w:rPr>
          <w:b/>
          <w:bCs/>
          <w:szCs w:val="24"/>
        </w:rPr>
        <w:t xml:space="preserve">): </w:t>
      </w:r>
      <w:r w:rsidR="00D53C0B" w:rsidRPr="0033388D">
        <w:rPr>
          <w:szCs w:val="24"/>
        </w:rPr>
        <w:t xml:space="preserve">prepared </w:t>
      </w:r>
      <w:r w:rsidR="00D53C0B">
        <w:rPr>
          <w:szCs w:val="24"/>
        </w:rPr>
        <w:t xml:space="preserve">from 2-(4-chlorophenyl)acetyl chloride and </w:t>
      </w:r>
      <w:r w:rsidR="00D53C0B" w:rsidRPr="005D5323">
        <w:rPr>
          <w:i/>
          <w:iCs/>
          <w:szCs w:val="24"/>
        </w:rPr>
        <w:t>N</w:t>
      </w:r>
      <w:r w:rsidR="00D53C0B">
        <w:rPr>
          <w:szCs w:val="24"/>
        </w:rPr>
        <w:t>-(4-fluorobenzylidene) 4-chlorobenzylamine according to Method A (scale ‒ 5 mmol).</w:t>
      </w:r>
      <w:r w:rsidR="00D53C0B" w:rsidRPr="0033388D">
        <w:rPr>
          <w:szCs w:val="24"/>
        </w:rPr>
        <w:t xml:space="preserve"> </w:t>
      </w:r>
      <w:r w:rsidR="00D53C0B" w:rsidRPr="00B40A92">
        <w:rPr>
          <w:bCs/>
          <w:szCs w:val="24"/>
        </w:rPr>
        <w:t>Yield: 1</w:t>
      </w:r>
      <w:r w:rsidR="00D53C0B">
        <w:rPr>
          <w:bCs/>
          <w:szCs w:val="24"/>
        </w:rPr>
        <w:t>.84</w:t>
      </w:r>
      <w:r w:rsidR="00D53C0B" w:rsidRPr="00B40A92">
        <w:rPr>
          <w:bCs/>
          <w:szCs w:val="24"/>
        </w:rPr>
        <w:t> g (</w:t>
      </w:r>
      <w:r w:rsidR="00D53C0B">
        <w:rPr>
          <w:bCs/>
          <w:szCs w:val="24"/>
        </w:rPr>
        <w:t>92</w:t>
      </w:r>
      <w:r w:rsidR="00D53C0B" w:rsidRPr="00B40A92">
        <w:rPr>
          <w:bCs/>
          <w:szCs w:val="24"/>
        </w:rPr>
        <w:t xml:space="preserve">%). </w:t>
      </w:r>
      <w:r w:rsidR="00D53C0B">
        <w:rPr>
          <w:bCs/>
          <w:szCs w:val="24"/>
        </w:rPr>
        <w:t>White</w:t>
      </w:r>
      <w:r w:rsidR="00D53C0B" w:rsidRPr="00B40A92">
        <w:rPr>
          <w:bCs/>
          <w:szCs w:val="24"/>
        </w:rPr>
        <w:t xml:space="preserve"> solid; m.p. </w:t>
      </w:r>
      <w:r w:rsidR="00D53C0B" w:rsidRPr="001E075C">
        <w:rPr>
          <w:bCs/>
          <w:szCs w:val="24"/>
        </w:rPr>
        <w:t>115.</w:t>
      </w:r>
      <w:r w:rsidR="00D53C0B">
        <w:rPr>
          <w:bCs/>
          <w:szCs w:val="24"/>
        </w:rPr>
        <w:t>4</w:t>
      </w:r>
      <w:r w:rsidR="00D53C0B" w:rsidRPr="001E075C">
        <w:rPr>
          <w:bCs/>
          <w:szCs w:val="24"/>
        </w:rPr>
        <w:t>–117.</w:t>
      </w:r>
      <w:r w:rsidR="00D53C0B">
        <w:rPr>
          <w:bCs/>
          <w:szCs w:val="24"/>
        </w:rPr>
        <w:t>3</w:t>
      </w:r>
      <w:r w:rsidR="00D53C0B" w:rsidRPr="00B40A92">
        <w:rPr>
          <w:bCs/>
          <w:szCs w:val="24"/>
        </w:rPr>
        <w:t xml:space="preserve"> °C.</w:t>
      </w:r>
      <w:r w:rsidR="00D53C0B" w:rsidRPr="00B40A92">
        <w:rPr>
          <w:b/>
          <w:bCs/>
          <w:szCs w:val="24"/>
        </w:rPr>
        <w:t xml:space="preserve"> </w:t>
      </w:r>
      <w:r w:rsidR="00D53C0B" w:rsidRPr="00B40A92">
        <w:rPr>
          <w:szCs w:val="24"/>
          <w:vertAlign w:val="superscript"/>
        </w:rPr>
        <w:t>1</w:t>
      </w:r>
      <w:r w:rsidR="00D53C0B" w:rsidRPr="00B40A92">
        <w:rPr>
          <w:szCs w:val="24"/>
        </w:rPr>
        <w:t>H NMR (400 MHz, CDCl</w:t>
      </w:r>
      <w:r w:rsidR="00D53C0B" w:rsidRPr="00B40A92">
        <w:rPr>
          <w:szCs w:val="24"/>
          <w:vertAlign w:val="subscript"/>
        </w:rPr>
        <w:t>3</w:t>
      </w:r>
      <w:r w:rsidR="00D53C0B" w:rsidRPr="00B40A92">
        <w:rPr>
          <w:szCs w:val="24"/>
        </w:rPr>
        <w:t xml:space="preserve">) δ </w:t>
      </w:r>
      <w:r w:rsidR="00D53C0B" w:rsidRPr="00777700">
        <w:rPr>
          <w:szCs w:val="24"/>
        </w:rPr>
        <w:t xml:space="preserve">7.30 (d, </w:t>
      </w:r>
      <w:r w:rsidR="00D53C0B" w:rsidRPr="00777700">
        <w:rPr>
          <w:i/>
          <w:iCs/>
          <w:szCs w:val="24"/>
        </w:rPr>
        <w:t>J</w:t>
      </w:r>
      <w:r w:rsidR="00D53C0B" w:rsidRPr="00777700">
        <w:rPr>
          <w:szCs w:val="24"/>
        </w:rPr>
        <w:t xml:space="preserve"> = 8.6 Hz, 2H), 7.23 (dd, </w:t>
      </w:r>
      <w:r w:rsidR="00D53C0B" w:rsidRPr="00777700">
        <w:rPr>
          <w:i/>
          <w:iCs/>
          <w:szCs w:val="24"/>
        </w:rPr>
        <w:t>J</w:t>
      </w:r>
      <w:r w:rsidR="00D53C0B" w:rsidRPr="00777700">
        <w:rPr>
          <w:szCs w:val="24"/>
        </w:rPr>
        <w:t xml:space="preserve"> = 8.2, 2.1 Hz, 1H), 7.21 – 7.11 (m, 5H), 7.10 – 7.01 (m, 3H), 5.62 (d, </w:t>
      </w:r>
      <w:r w:rsidR="00D53C0B" w:rsidRPr="00777700">
        <w:rPr>
          <w:i/>
          <w:iCs/>
          <w:szCs w:val="24"/>
        </w:rPr>
        <w:t>J</w:t>
      </w:r>
      <w:r w:rsidR="00D53C0B" w:rsidRPr="00777700">
        <w:rPr>
          <w:szCs w:val="24"/>
        </w:rPr>
        <w:t xml:space="preserve"> = 15.1 Hz, 1H), 5.33 (s, 1H), 3.88 (d, </w:t>
      </w:r>
      <w:r w:rsidR="00D53C0B" w:rsidRPr="00777700">
        <w:rPr>
          <w:i/>
          <w:iCs/>
          <w:szCs w:val="24"/>
        </w:rPr>
        <w:t>J</w:t>
      </w:r>
      <w:r w:rsidR="00D53C0B" w:rsidRPr="00777700">
        <w:rPr>
          <w:szCs w:val="24"/>
        </w:rPr>
        <w:t xml:space="preserve"> = 20.1 Hz, 1H), 3.80 (d, </w:t>
      </w:r>
      <w:r w:rsidR="00D53C0B" w:rsidRPr="00777700">
        <w:rPr>
          <w:i/>
          <w:iCs/>
          <w:szCs w:val="24"/>
        </w:rPr>
        <w:t>J</w:t>
      </w:r>
      <w:r w:rsidR="00D53C0B" w:rsidRPr="00777700">
        <w:rPr>
          <w:szCs w:val="24"/>
        </w:rPr>
        <w:t xml:space="preserve"> = 20.1 Hz, 1H), 3.69 (d, </w:t>
      </w:r>
      <w:r w:rsidR="00D53C0B" w:rsidRPr="00777700">
        <w:rPr>
          <w:i/>
          <w:iCs/>
          <w:szCs w:val="24"/>
        </w:rPr>
        <w:t>J</w:t>
      </w:r>
      <w:r w:rsidR="00D53C0B" w:rsidRPr="00777700">
        <w:rPr>
          <w:szCs w:val="24"/>
        </w:rPr>
        <w:t xml:space="preserve"> = 15.</w:t>
      </w:r>
      <w:r w:rsidR="00D53C0B">
        <w:rPr>
          <w:szCs w:val="24"/>
        </w:rPr>
        <w:t>1</w:t>
      </w:r>
      <w:r w:rsidR="00D53C0B" w:rsidRPr="00777700">
        <w:rPr>
          <w:szCs w:val="24"/>
        </w:rPr>
        <w:t xml:space="preserve"> Hz, 1H).</w:t>
      </w:r>
      <w:r w:rsidR="00D53C0B" w:rsidRPr="00B40A92">
        <w:rPr>
          <w:b/>
          <w:bCs/>
          <w:szCs w:val="24"/>
        </w:rPr>
        <w:t xml:space="preserve"> </w:t>
      </w:r>
      <w:r w:rsidR="00D53C0B" w:rsidRPr="00B40A92">
        <w:rPr>
          <w:szCs w:val="24"/>
          <w:vertAlign w:val="superscript"/>
        </w:rPr>
        <w:t>13</w:t>
      </w:r>
      <w:r w:rsidR="00D53C0B" w:rsidRPr="00B40A92">
        <w:rPr>
          <w:szCs w:val="24"/>
        </w:rPr>
        <w:t>C{</w:t>
      </w:r>
      <w:r w:rsidR="00D53C0B" w:rsidRPr="00B40A92">
        <w:rPr>
          <w:szCs w:val="24"/>
          <w:vertAlign w:val="superscript"/>
        </w:rPr>
        <w:t>1</w:t>
      </w:r>
      <w:r w:rsidR="00D53C0B" w:rsidRPr="00B40A92">
        <w:rPr>
          <w:szCs w:val="24"/>
        </w:rPr>
        <w:t>H} NMR (101 MHz, CDCl</w:t>
      </w:r>
      <w:r w:rsidR="00D53C0B" w:rsidRPr="00B40A92">
        <w:rPr>
          <w:szCs w:val="24"/>
          <w:vertAlign w:val="subscript"/>
        </w:rPr>
        <w:t>3</w:t>
      </w:r>
      <w:r w:rsidR="00D53C0B" w:rsidRPr="00B40A92">
        <w:rPr>
          <w:szCs w:val="24"/>
        </w:rPr>
        <w:t xml:space="preserve">) δ </w:t>
      </w:r>
      <w:r w:rsidR="00D53C0B" w:rsidRPr="00CC1505">
        <w:rPr>
          <w:szCs w:val="24"/>
        </w:rPr>
        <w:t>168.</w:t>
      </w:r>
      <w:r w:rsidR="00D53C0B">
        <w:rPr>
          <w:szCs w:val="24"/>
        </w:rPr>
        <w:t>4</w:t>
      </w:r>
      <w:r w:rsidR="00D53C0B" w:rsidRPr="00CC1505">
        <w:rPr>
          <w:szCs w:val="24"/>
        </w:rPr>
        <w:t xml:space="preserve">, 162.5 (d, </w:t>
      </w:r>
      <w:r w:rsidR="00D53C0B" w:rsidRPr="00852296">
        <w:rPr>
          <w:szCs w:val="24"/>
          <w:vertAlign w:val="superscript"/>
        </w:rPr>
        <w:t>1</w:t>
      </w:r>
      <w:r w:rsidR="00D53C0B" w:rsidRPr="00852296">
        <w:rPr>
          <w:i/>
          <w:iCs/>
          <w:szCs w:val="24"/>
        </w:rPr>
        <w:t>J</w:t>
      </w:r>
      <w:r w:rsidR="00D53C0B" w:rsidRPr="00852296">
        <w:rPr>
          <w:szCs w:val="24"/>
          <w:vertAlign w:val="subscript"/>
        </w:rPr>
        <w:t xml:space="preserve">C‒F </w:t>
      </w:r>
      <w:r w:rsidR="00D53C0B" w:rsidRPr="00CC1505">
        <w:rPr>
          <w:szCs w:val="24"/>
        </w:rPr>
        <w:t>= 248.1 Hz), 136.</w:t>
      </w:r>
      <w:r w:rsidR="00D53C0B">
        <w:rPr>
          <w:szCs w:val="24"/>
        </w:rPr>
        <w:t>1</w:t>
      </w:r>
      <w:r w:rsidR="00D53C0B" w:rsidRPr="00CC1505">
        <w:rPr>
          <w:szCs w:val="24"/>
        </w:rPr>
        <w:t xml:space="preserve">, 135.6 (d, </w:t>
      </w:r>
      <w:r w:rsidR="00D53C0B">
        <w:rPr>
          <w:szCs w:val="24"/>
          <w:vertAlign w:val="superscript"/>
        </w:rPr>
        <w:t>4</w:t>
      </w:r>
      <w:r w:rsidR="00D53C0B" w:rsidRPr="00852296">
        <w:rPr>
          <w:i/>
          <w:iCs/>
          <w:szCs w:val="24"/>
        </w:rPr>
        <w:t>J</w:t>
      </w:r>
      <w:r w:rsidR="00D53C0B" w:rsidRPr="00852296">
        <w:rPr>
          <w:szCs w:val="24"/>
          <w:vertAlign w:val="subscript"/>
        </w:rPr>
        <w:t xml:space="preserve">C‒F </w:t>
      </w:r>
      <w:r w:rsidR="00D53C0B" w:rsidRPr="00CC1505">
        <w:rPr>
          <w:szCs w:val="24"/>
        </w:rPr>
        <w:t>= 3.4 Hz), 134.7, 133.6, 132.8, 129.4, 129.2, 129.0, 128.</w:t>
      </w:r>
      <w:r w:rsidR="00D53C0B">
        <w:rPr>
          <w:szCs w:val="24"/>
        </w:rPr>
        <w:t>3</w:t>
      </w:r>
      <w:r w:rsidR="00D53C0B" w:rsidRPr="00CC1505">
        <w:rPr>
          <w:szCs w:val="24"/>
        </w:rPr>
        <w:t xml:space="preserve"> (d, </w:t>
      </w:r>
      <w:r w:rsidR="00D53C0B" w:rsidRPr="00852296">
        <w:rPr>
          <w:szCs w:val="24"/>
          <w:vertAlign w:val="superscript"/>
        </w:rPr>
        <w:t>3</w:t>
      </w:r>
      <w:r w:rsidR="00D53C0B" w:rsidRPr="00852296">
        <w:rPr>
          <w:i/>
          <w:iCs/>
          <w:szCs w:val="24"/>
        </w:rPr>
        <w:t>J</w:t>
      </w:r>
      <w:r w:rsidR="00D53C0B" w:rsidRPr="00852296">
        <w:rPr>
          <w:szCs w:val="24"/>
          <w:vertAlign w:val="subscript"/>
        </w:rPr>
        <w:t>C‒F</w:t>
      </w:r>
      <w:r w:rsidR="00D53C0B" w:rsidRPr="00852296">
        <w:rPr>
          <w:szCs w:val="24"/>
        </w:rPr>
        <w:t xml:space="preserve"> </w:t>
      </w:r>
      <w:r w:rsidR="00D53C0B" w:rsidRPr="00CC1505">
        <w:rPr>
          <w:szCs w:val="24"/>
        </w:rPr>
        <w:t xml:space="preserve">= 8.4 Hz), 128.1, 126.3, 116.3 (d, </w:t>
      </w:r>
      <w:r w:rsidR="00D53C0B">
        <w:rPr>
          <w:szCs w:val="24"/>
          <w:vertAlign w:val="superscript"/>
        </w:rPr>
        <w:t>2</w:t>
      </w:r>
      <w:r w:rsidR="00D53C0B" w:rsidRPr="00852296">
        <w:rPr>
          <w:i/>
          <w:iCs/>
          <w:szCs w:val="24"/>
        </w:rPr>
        <w:t>J</w:t>
      </w:r>
      <w:r w:rsidR="00D53C0B" w:rsidRPr="00852296">
        <w:rPr>
          <w:szCs w:val="24"/>
          <w:vertAlign w:val="subscript"/>
        </w:rPr>
        <w:t xml:space="preserve">C‒F </w:t>
      </w:r>
      <w:r w:rsidR="00D53C0B" w:rsidRPr="00CC1505">
        <w:rPr>
          <w:szCs w:val="24"/>
        </w:rPr>
        <w:t>= 21.7 Hz), 63.0, 4</w:t>
      </w:r>
      <w:r w:rsidR="00D53C0B">
        <w:rPr>
          <w:szCs w:val="24"/>
        </w:rPr>
        <w:t>7</w:t>
      </w:r>
      <w:r w:rsidR="00D53C0B" w:rsidRPr="00CC1505">
        <w:rPr>
          <w:szCs w:val="24"/>
        </w:rPr>
        <w:t>.</w:t>
      </w:r>
      <w:r w:rsidR="00D53C0B">
        <w:rPr>
          <w:szCs w:val="24"/>
        </w:rPr>
        <w:t>0</w:t>
      </w:r>
      <w:r w:rsidR="00D53C0B" w:rsidRPr="00CC1505">
        <w:rPr>
          <w:szCs w:val="24"/>
        </w:rPr>
        <w:t>, 36.1</w:t>
      </w:r>
      <w:r w:rsidR="00D53C0B">
        <w:rPr>
          <w:szCs w:val="24"/>
        </w:rPr>
        <w:t xml:space="preserve">. </w:t>
      </w:r>
      <w:r w:rsidR="00D53C0B" w:rsidRPr="00453356">
        <w:rPr>
          <w:bCs/>
          <w:szCs w:val="24"/>
          <w:vertAlign w:val="superscript"/>
        </w:rPr>
        <w:t>19</w:t>
      </w:r>
      <w:r w:rsidR="00D53C0B" w:rsidRPr="00453356">
        <w:rPr>
          <w:bCs/>
          <w:szCs w:val="24"/>
        </w:rPr>
        <w:t>F{</w:t>
      </w:r>
      <w:r w:rsidR="00D53C0B" w:rsidRPr="00453356">
        <w:rPr>
          <w:bCs/>
          <w:szCs w:val="24"/>
          <w:vertAlign w:val="superscript"/>
        </w:rPr>
        <w:t>1</w:t>
      </w:r>
      <w:r w:rsidR="00D53C0B" w:rsidRPr="00453356">
        <w:rPr>
          <w:bCs/>
          <w:szCs w:val="24"/>
        </w:rPr>
        <w:t>H} NMR</w:t>
      </w:r>
      <w:r w:rsidR="00D53C0B" w:rsidRPr="001B3C54">
        <w:rPr>
          <w:bCs/>
          <w:szCs w:val="24"/>
        </w:rPr>
        <w:t xml:space="preserve"> (377 MHz, CDCl</w:t>
      </w:r>
      <w:r w:rsidR="00D53C0B" w:rsidRPr="001B3C54">
        <w:rPr>
          <w:bCs/>
          <w:szCs w:val="24"/>
          <w:vertAlign w:val="subscript"/>
        </w:rPr>
        <w:t>3</w:t>
      </w:r>
      <w:r w:rsidR="00D53C0B" w:rsidRPr="001B3C54">
        <w:rPr>
          <w:bCs/>
          <w:szCs w:val="24"/>
        </w:rPr>
        <w:t>) δ ‒</w:t>
      </w:r>
      <w:r w:rsidR="00D53C0B">
        <w:rPr>
          <w:bCs/>
          <w:szCs w:val="24"/>
        </w:rPr>
        <w:t>113</w:t>
      </w:r>
      <w:r w:rsidR="00D53C0B" w:rsidRPr="001B3C54">
        <w:rPr>
          <w:bCs/>
          <w:szCs w:val="24"/>
        </w:rPr>
        <w:t>.</w:t>
      </w:r>
      <w:r w:rsidR="00D53C0B">
        <w:rPr>
          <w:bCs/>
          <w:szCs w:val="24"/>
        </w:rPr>
        <w:t>15</w:t>
      </w:r>
      <w:r w:rsidR="00D53C0B" w:rsidRPr="001B3C54">
        <w:rPr>
          <w:bCs/>
          <w:szCs w:val="24"/>
        </w:rPr>
        <w:t>.</w:t>
      </w:r>
      <w:r w:rsidR="00D53C0B">
        <w:rPr>
          <w:bCs/>
          <w:szCs w:val="24"/>
        </w:rPr>
        <w:t xml:space="preserve"> </w:t>
      </w:r>
      <w:r w:rsidR="00D53C0B" w:rsidRPr="00B40A92">
        <w:rPr>
          <w:szCs w:val="24"/>
        </w:rPr>
        <w:t xml:space="preserve">HRMS (ESI), </w:t>
      </w:r>
      <w:r w:rsidR="00D53C0B" w:rsidRPr="00B40A92">
        <w:rPr>
          <w:i/>
          <w:iCs/>
          <w:szCs w:val="24"/>
        </w:rPr>
        <w:t>m/z</w:t>
      </w:r>
      <w:r w:rsidR="00D53C0B" w:rsidRPr="00B40A92">
        <w:rPr>
          <w:szCs w:val="24"/>
        </w:rPr>
        <w:t xml:space="preserve"> calcd for C</w:t>
      </w:r>
      <w:r w:rsidR="00D53C0B">
        <w:rPr>
          <w:szCs w:val="24"/>
          <w:vertAlign w:val="subscript"/>
        </w:rPr>
        <w:t>22</w:t>
      </w:r>
      <w:r w:rsidR="00D53C0B" w:rsidRPr="00B40A92">
        <w:rPr>
          <w:szCs w:val="24"/>
        </w:rPr>
        <w:t>H</w:t>
      </w:r>
      <w:r w:rsidR="00D53C0B" w:rsidRPr="00B40A92">
        <w:rPr>
          <w:szCs w:val="24"/>
          <w:vertAlign w:val="subscript"/>
        </w:rPr>
        <w:t>1</w:t>
      </w:r>
      <w:r w:rsidR="00D53C0B">
        <w:rPr>
          <w:szCs w:val="24"/>
          <w:vertAlign w:val="subscript"/>
        </w:rPr>
        <w:t>7</w:t>
      </w:r>
      <w:r w:rsidR="00D53C0B" w:rsidRPr="00B40A92">
        <w:rPr>
          <w:szCs w:val="24"/>
        </w:rPr>
        <w:t>Cl</w:t>
      </w:r>
      <w:r w:rsidR="00D53C0B" w:rsidRPr="000112EA">
        <w:rPr>
          <w:szCs w:val="24"/>
          <w:vertAlign w:val="subscript"/>
        </w:rPr>
        <w:t>2</w:t>
      </w:r>
      <w:r w:rsidR="00D53C0B">
        <w:rPr>
          <w:szCs w:val="24"/>
        </w:rPr>
        <w:t>F</w:t>
      </w:r>
      <w:r w:rsidR="00D53C0B" w:rsidRPr="00B40A92">
        <w:rPr>
          <w:szCs w:val="24"/>
        </w:rPr>
        <w:t>NO [M+</w:t>
      </w:r>
      <w:r w:rsidR="00D53C0B">
        <w:rPr>
          <w:szCs w:val="24"/>
        </w:rPr>
        <w:t>H</w:t>
      </w:r>
      <w:r w:rsidR="00D53C0B" w:rsidRPr="00B40A92">
        <w:rPr>
          <w:szCs w:val="24"/>
        </w:rPr>
        <w:t>]</w:t>
      </w:r>
      <w:r w:rsidR="00D53C0B" w:rsidRPr="00B40A92">
        <w:rPr>
          <w:szCs w:val="24"/>
          <w:vertAlign w:val="superscript"/>
        </w:rPr>
        <w:t>+</w:t>
      </w:r>
      <w:r w:rsidR="00D53C0B" w:rsidRPr="00B40A92">
        <w:rPr>
          <w:szCs w:val="24"/>
        </w:rPr>
        <w:t xml:space="preserve"> </w:t>
      </w:r>
      <w:r w:rsidR="00D53C0B" w:rsidRPr="000112EA">
        <w:rPr>
          <w:szCs w:val="24"/>
        </w:rPr>
        <w:t>400.0666</w:t>
      </w:r>
      <w:r w:rsidR="00D53C0B" w:rsidRPr="00B40A92">
        <w:rPr>
          <w:szCs w:val="24"/>
        </w:rPr>
        <w:t>/</w:t>
      </w:r>
      <w:r w:rsidR="00D53C0B" w:rsidRPr="000112EA">
        <w:rPr>
          <w:szCs w:val="24"/>
        </w:rPr>
        <w:t>402.0641</w:t>
      </w:r>
      <w:r w:rsidR="00D53C0B" w:rsidRPr="00B40A92">
        <w:rPr>
          <w:szCs w:val="24"/>
        </w:rPr>
        <w:t xml:space="preserve"> found </w:t>
      </w:r>
      <w:r w:rsidR="00D53C0B" w:rsidRPr="000112EA">
        <w:rPr>
          <w:szCs w:val="24"/>
        </w:rPr>
        <w:t>400.066</w:t>
      </w:r>
      <w:r w:rsidR="00D53C0B">
        <w:rPr>
          <w:szCs w:val="24"/>
        </w:rPr>
        <w:t>7</w:t>
      </w:r>
      <w:r w:rsidR="00D53C0B" w:rsidRPr="00B40A92">
        <w:rPr>
          <w:szCs w:val="24"/>
        </w:rPr>
        <w:t>/</w:t>
      </w:r>
      <w:r w:rsidR="00D53C0B" w:rsidRPr="000112EA">
        <w:rPr>
          <w:szCs w:val="24"/>
        </w:rPr>
        <w:t>402.0641</w:t>
      </w:r>
      <w:r w:rsidR="00D53C0B" w:rsidRPr="00B40A92">
        <w:rPr>
          <w:szCs w:val="24"/>
        </w:rPr>
        <w:t>.</w:t>
      </w:r>
    </w:p>
    <w:p w14:paraId="5C567815" w14:textId="6392496F" w:rsidR="00D53C0B" w:rsidRDefault="0048055C" w:rsidP="00D53C0B">
      <w:pPr>
        <w:spacing w:line="360" w:lineRule="auto"/>
        <w:rPr>
          <w:szCs w:val="24"/>
        </w:rPr>
      </w:pPr>
      <w:r>
        <w:rPr>
          <w:b/>
          <w:bCs/>
          <w:noProof/>
          <w:szCs w:val="24"/>
          <w:lang w:val="en-GB"/>
        </w:rPr>
        <w:object w:dxaOrig="1440" w:dyaOrig="1440" w14:anchorId="6C9A94A4">
          <v:shape id="_x0000_s1232" type="#_x0000_t75" style="position:absolute;left:0;text-align:left;margin-left:0;margin-top:23.75pt;width:86.2pt;height:72.6pt;z-index:251975680;mso-position-horizontal-relative:text;mso-position-vertical-relative:text">
            <v:imagedata r:id="rId30" o:title=""/>
            <w10:wrap type="square"/>
          </v:shape>
          <o:OLEObject Type="Embed" ProgID="ChemDraw.Document.6.0" ShapeID="_x0000_s1232" DrawAspect="Content" ObjectID="_1717255161" r:id="rId31"/>
        </w:object>
      </w:r>
      <w:r w:rsidR="00D53C0B" w:rsidRPr="00E22D0E">
        <w:t xml:space="preserve"> </w:t>
      </w:r>
      <w:r w:rsidR="00D53C0B" w:rsidRPr="0087540F">
        <w:rPr>
          <w:b/>
          <w:bCs/>
          <w:noProof/>
          <w:szCs w:val="24"/>
        </w:rPr>
        <w:t>7-</w:t>
      </w:r>
      <w:r w:rsidR="00D53C0B">
        <w:rPr>
          <w:b/>
          <w:bCs/>
          <w:noProof/>
          <w:szCs w:val="24"/>
        </w:rPr>
        <w:t>C</w:t>
      </w:r>
      <w:r w:rsidR="00D53C0B" w:rsidRPr="0087540F">
        <w:rPr>
          <w:b/>
          <w:bCs/>
          <w:noProof/>
          <w:szCs w:val="24"/>
        </w:rPr>
        <w:t>hloro-1-(2-chlorophenyl)-2-methyl-1,4-dihydroisoquinolin-3(2</w:t>
      </w:r>
      <w:r w:rsidR="00D53C0B" w:rsidRPr="0087540F">
        <w:rPr>
          <w:b/>
          <w:bCs/>
          <w:i/>
          <w:iCs/>
          <w:noProof/>
          <w:szCs w:val="24"/>
        </w:rPr>
        <w:t>H</w:t>
      </w:r>
      <w:r w:rsidR="00D53C0B" w:rsidRPr="0087540F">
        <w:rPr>
          <w:b/>
          <w:bCs/>
          <w:noProof/>
          <w:szCs w:val="24"/>
        </w:rPr>
        <w:t>)-one</w:t>
      </w:r>
      <w:r w:rsidR="00D53C0B" w:rsidRPr="00B40A92">
        <w:rPr>
          <w:b/>
          <w:bCs/>
          <w:szCs w:val="24"/>
        </w:rPr>
        <w:t xml:space="preserve"> (</w:t>
      </w:r>
      <w:r w:rsidR="007F142B">
        <w:rPr>
          <w:b/>
          <w:bCs/>
          <w:szCs w:val="24"/>
        </w:rPr>
        <w:t>11l</w:t>
      </w:r>
      <w:r w:rsidR="00D53C0B" w:rsidRPr="00B40A92">
        <w:rPr>
          <w:b/>
          <w:bCs/>
          <w:szCs w:val="24"/>
        </w:rPr>
        <w:t xml:space="preserve">): </w:t>
      </w:r>
      <w:r w:rsidR="00D53C0B" w:rsidRPr="0033388D">
        <w:rPr>
          <w:szCs w:val="24"/>
        </w:rPr>
        <w:t xml:space="preserve">prepared </w:t>
      </w:r>
      <w:r w:rsidR="00D53C0B">
        <w:rPr>
          <w:szCs w:val="24"/>
        </w:rPr>
        <w:t xml:space="preserve">from 2-(4-chlorophenyl)acetyl chloride and </w:t>
      </w:r>
      <w:r w:rsidR="00D53C0B" w:rsidRPr="005D5323">
        <w:rPr>
          <w:i/>
          <w:iCs/>
          <w:szCs w:val="24"/>
        </w:rPr>
        <w:t>N</w:t>
      </w:r>
      <w:r w:rsidR="00D53C0B">
        <w:rPr>
          <w:szCs w:val="24"/>
        </w:rPr>
        <w:t>-(2-chlorobenzylidene) methylamine according to Method A (scale ‒ 2.5 mmol).</w:t>
      </w:r>
      <w:r w:rsidR="00D53C0B" w:rsidRPr="0033388D">
        <w:rPr>
          <w:szCs w:val="24"/>
        </w:rPr>
        <w:t xml:space="preserve"> </w:t>
      </w:r>
      <w:r w:rsidR="00D53C0B" w:rsidRPr="00B40A92">
        <w:rPr>
          <w:bCs/>
          <w:szCs w:val="24"/>
        </w:rPr>
        <w:t xml:space="preserve">Yield: </w:t>
      </w:r>
      <w:r w:rsidR="00D53C0B">
        <w:rPr>
          <w:bCs/>
          <w:szCs w:val="24"/>
        </w:rPr>
        <w:t>655</w:t>
      </w:r>
      <w:r w:rsidR="00D53C0B" w:rsidRPr="00B40A92">
        <w:rPr>
          <w:bCs/>
          <w:szCs w:val="24"/>
        </w:rPr>
        <w:t> </w:t>
      </w:r>
      <w:r w:rsidR="00D53C0B">
        <w:rPr>
          <w:bCs/>
          <w:szCs w:val="24"/>
        </w:rPr>
        <w:t>m</w:t>
      </w:r>
      <w:r w:rsidR="00D53C0B" w:rsidRPr="00B40A92">
        <w:rPr>
          <w:bCs/>
          <w:szCs w:val="24"/>
        </w:rPr>
        <w:t>g (</w:t>
      </w:r>
      <w:r w:rsidR="00D53C0B">
        <w:rPr>
          <w:bCs/>
          <w:szCs w:val="24"/>
        </w:rPr>
        <w:t>85</w:t>
      </w:r>
      <w:r w:rsidR="00D53C0B" w:rsidRPr="00B40A92">
        <w:rPr>
          <w:bCs/>
          <w:szCs w:val="24"/>
        </w:rPr>
        <w:t xml:space="preserve">%). </w:t>
      </w:r>
      <w:r w:rsidR="00D53C0B">
        <w:rPr>
          <w:bCs/>
          <w:szCs w:val="24"/>
        </w:rPr>
        <w:t>White</w:t>
      </w:r>
      <w:r w:rsidR="00D53C0B" w:rsidRPr="00B40A92">
        <w:rPr>
          <w:bCs/>
          <w:szCs w:val="24"/>
        </w:rPr>
        <w:t xml:space="preserve"> solid; m.p. </w:t>
      </w:r>
      <w:r w:rsidR="00D53C0B" w:rsidRPr="001E075C">
        <w:rPr>
          <w:bCs/>
          <w:szCs w:val="24"/>
        </w:rPr>
        <w:t>167.8–169.</w:t>
      </w:r>
      <w:r w:rsidR="00D53C0B">
        <w:rPr>
          <w:bCs/>
          <w:szCs w:val="24"/>
        </w:rPr>
        <w:t>2</w:t>
      </w:r>
      <w:r w:rsidR="00D53C0B" w:rsidRPr="00B40A92">
        <w:rPr>
          <w:bCs/>
          <w:szCs w:val="24"/>
        </w:rPr>
        <w:t xml:space="preserve"> °C.</w:t>
      </w:r>
      <w:r w:rsidR="00D53C0B" w:rsidRPr="00B40A92">
        <w:rPr>
          <w:b/>
          <w:bCs/>
          <w:szCs w:val="24"/>
        </w:rPr>
        <w:t xml:space="preserve"> </w:t>
      </w:r>
      <w:r w:rsidR="00D53C0B" w:rsidRPr="00B40A92">
        <w:rPr>
          <w:szCs w:val="24"/>
          <w:vertAlign w:val="superscript"/>
        </w:rPr>
        <w:t>1</w:t>
      </w:r>
      <w:r w:rsidR="00D53C0B" w:rsidRPr="00B40A92">
        <w:rPr>
          <w:szCs w:val="24"/>
        </w:rPr>
        <w:t>H NMR (400 MHz, CDCl</w:t>
      </w:r>
      <w:r w:rsidR="00D53C0B" w:rsidRPr="00B40A92">
        <w:rPr>
          <w:szCs w:val="24"/>
          <w:vertAlign w:val="subscript"/>
        </w:rPr>
        <w:t>3</w:t>
      </w:r>
      <w:r w:rsidR="00D53C0B" w:rsidRPr="00B40A92">
        <w:rPr>
          <w:szCs w:val="24"/>
        </w:rPr>
        <w:t xml:space="preserve">) δ </w:t>
      </w:r>
      <w:r w:rsidR="00D53C0B" w:rsidRPr="0087540F">
        <w:rPr>
          <w:szCs w:val="24"/>
        </w:rPr>
        <w:t>7.50 – 7.40 (m, 1H), 7.31 – 7.19 (m, 4H), 7.15 – 7.07 (m, 2H), 6.16 (</w:t>
      </w:r>
      <w:r w:rsidR="00D53C0B">
        <w:rPr>
          <w:szCs w:val="24"/>
        </w:rPr>
        <w:t>s</w:t>
      </w:r>
      <w:r w:rsidR="00D53C0B" w:rsidRPr="0087540F">
        <w:rPr>
          <w:szCs w:val="24"/>
        </w:rPr>
        <w:t xml:space="preserve">, 1H), 3.94 (d, </w:t>
      </w:r>
      <w:r w:rsidR="00D53C0B" w:rsidRPr="0087540F">
        <w:rPr>
          <w:i/>
          <w:iCs/>
          <w:szCs w:val="24"/>
        </w:rPr>
        <w:t>J</w:t>
      </w:r>
      <w:r w:rsidR="00D53C0B" w:rsidRPr="0087540F">
        <w:rPr>
          <w:szCs w:val="24"/>
        </w:rPr>
        <w:t xml:space="preserve"> = 21.1 Hz, 1H), 3.79 (d, </w:t>
      </w:r>
      <w:r w:rsidR="00D53C0B" w:rsidRPr="0087540F">
        <w:rPr>
          <w:i/>
          <w:iCs/>
          <w:szCs w:val="24"/>
        </w:rPr>
        <w:t>J</w:t>
      </w:r>
      <w:r w:rsidR="00D53C0B" w:rsidRPr="0087540F">
        <w:rPr>
          <w:szCs w:val="24"/>
        </w:rPr>
        <w:t xml:space="preserve"> = 21.1 Hz, 1H), 2.94 (s, 3H).</w:t>
      </w:r>
      <w:r w:rsidR="00D53C0B">
        <w:rPr>
          <w:szCs w:val="24"/>
        </w:rPr>
        <w:t xml:space="preserve"> </w:t>
      </w:r>
      <w:r w:rsidR="00D53C0B" w:rsidRPr="00B40A92">
        <w:rPr>
          <w:szCs w:val="24"/>
          <w:vertAlign w:val="superscript"/>
        </w:rPr>
        <w:t>13</w:t>
      </w:r>
      <w:r w:rsidR="00D53C0B" w:rsidRPr="00B40A92">
        <w:rPr>
          <w:szCs w:val="24"/>
        </w:rPr>
        <w:t>C{</w:t>
      </w:r>
      <w:r w:rsidR="00D53C0B" w:rsidRPr="00B40A92">
        <w:rPr>
          <w:szCs w:val="24"/>
          <w:vertAlign w:val="superscript"/>
        </w:rPr>
        <w:t>1</w:t>
      </w:r>
      <w:r w:rsidR="00D53C0B" w:rsidRPr="00B40A92">
        <w:rPr>
          <w:szCs w:val="24"/>
        </w:rPr>
        <w:t>H} NMR (101 MHz, CDCl</w:t>
      </w:r>
      <w:r w:rsidR="00D53C0B" w:rsidRPr="00B40A92">
        <w:rPr>
          <w:szCs w:val="24"/>
          <w:vertAlign w:val="subscript"/>
        </w:rPr>
        <w:t>3</w:t>
      </w:r>
      <w:r w:rsidR="00D53C0B" w:rsidRPr="00B40A92">
        <w:rPr>
          <w:szCs w:val="24"/>
        </w:rPr>
        <w:t xml:space="preserve">) δ </w:t>
      </w:r>
      <w:r w:rsidR="00D53C0B" w:rsidRPr="00B20D8E">
        <w:rPr>
          <w:szCs w:val="24"/>
        </w:rPr>
        <w:t>167.6, 138.</w:t>
      </w:r>
      <w:r w:rsidR="00D53C0B">
        <w:rPr>
          <w:szCs w:val="24"/>
        </w:rPr>
        <w:t>7</w:t>
      </w:r>
      <w:r w:rsidR="00D53C0B" w:rsidRPr="00B20D8E">
        <w:rPr>
          <w:szCs w:val="24"/>
        </w:rPr>
        <w:t>, 135.1, 132.71, 132.69, 130.</w:t>
      </w:r>
      <w:r w:rsidR="00D53C0B">
        <w:rPr>
          <w:szCs w:val="24"/>
        </w:rPr>
        <w:t>4</w:t>
      </w:r>
      <w:r w:rsidR="00D53C0B" w:rsidRPr="00B20D8E">
        <w:rPr>
          <w:szCs w:val="24"/>
        </w:rPr>
        <w:t>, 129.6, 129.</w:t>
      </w:r>
      <w:r w:rsidR="00D53C0B">
        <w:rPr>
          <w:szCs w:val="24"/>
        </w:rPr>
        <w:t>2</w:t>
      </w:r>
      <w:r w:rsidR="00D53C0B" w:rsidRPr="00B20D8E">
        <w:rPr>
          <w:szCs w:val="24"/>
        </w:rPr>
        <w:t>, 128.8, 128.7, 128.12, 128.09, 126.</w:t>
      </w:r>
      <w:r w:rsidR="00D53C0B">
        <w:rPr>
          <w:szCs w:val="24"/>
        </w:rPr>
        <w:t>2</w:t>
      </w:r>
      <w:r w:rsidR="00D53C0B" w:rsidRPr="00B20D8E">
        <w:rPr>
          <w:szCs w:val="24"/>
        </w:rPr>
        <w:t>, 62.9, 35.1, 32.8.</w:t>
      </w:r>
      <w:r w:rsidR="00D53C0B">
        <w:rPr>
          <w:szCs w:val="24"/>
        </w:rPr>
        <w:t xml:space="preserve"> </w:t>
      </w:r>
      <w:r w:rsidR="00D53C0B" w:rsidRPr="00B40A92">
        <w:rPr>
          <w:szCs w:val="24"/>
        </w:rPr>
        <w:t xml:space="preserve">HRMS (ESI), </w:t>
      </w:r>
      <w:r w:rsidR="00D53C0B" w:rsidRPr="00B40A92">
        <w:rPr>
          <w:i/>
          <w:iCs/>
          <w:szCs w:val="24"/>
        </w:rPr>
        <w:t>m/z</w:t>
      </w:r>
      <w:r w:rsidR="00D53C0B" w:rsidRPr="00B40A92">
        <w:rPr>
          <w:szCs w:val="24"/>
        </w:rPr>
        <w:t xml:space="preserve"> calcd for C</w:t>
      </w:r>
      <w:r w:rsidR="00D53C0B">
        <w:rPr>
          <w:szCs w:val="24"/>
          <w:vertAlign w:val="subscript"/>
        </w:rPr>
        <w:t>16</w:t>
      </w:r>
      <w:r w:rsidR="00D53C0B" w:rsidRPr="00B40A92">
        <w:rPr>
          <w:szCs w:val="24"/>
        </w:rPr>
        <w:t>H</w:t>
      </w:r>
      <w:r w:rsidR="00D53C0B" w:rsidRPr="00B40A92">
        <w:rPr>
          <w:szCs w:val="24"/>
          <w:vertAlign w:val="subscript"/>
        </w:rPr>
        <w:t>1</w:t>
      </w:r>
      <w:r w:rsidR="00D53C0B">
        <w:rPr>
          <w:szCs w:val="24"/>
          <w:vertAlign w:val="subscript"/>
        </w:rPr>
        <w:t>4</w:t>
      </w:r>
      <w:r w:rsidR="00D53C0B" w:rsidRPr="00B40A92">
        <w:rPr>
          <w:szCs w:val="24"/>
        </w:rPr>
        <w:t>Cl</w:t>
      </w:r>
      <w:r w:rsidR="00D53C0B" w:rsidRPr="000112EA">
        <w:rPr>
          <w:szCs w:val="24"/>
          <w:vertAlign w:val="subscript"/>
        </w:rPr>
        <w:t>2</w:t>
      </w:r>
      <w:r w:rsidR="00D53C0B" w:rsidRPr="00B40A92">
        <w:rPr>
          <w:szCs w:val="24"/>
        </w:rPr>
        <w:t>NO [M+</w:t>
      </w:r>
      <w:r w:rsidR="00D53C0B">
        <w:rPr>
          <w:szCs w:val="24"/>
        </w:rPr>
        <w:t>H</w:t>
      </w:r>
      <w:r w:rsidR="00D53C0B" w:rsidRPr="00B40A92">
        <w:rPr>
          <w:szCs w:val="24"/>
        </w:rPr>
        <w:t>]</w:t>
      </w:r>
      <w:r w:rsidR="00D53C0B" w:rsidRPr="00B40A92">
        <w:rPr>
          <w:szCs w:val="24"/>
          <w:vertAlign w:val="superscript"/>
        </w:rPr>
        <w:t>+</w:t>
      </w:r>
      <w:r w:rsidR="00D53C0B" w:rsidRPr="00B40A92">
        <w:rPr>
          <w:szCs w:val="24"/>
        </w:rPr>
        <w:t xml:space="preserve"> </w:t>
      </w:r>
      <w:r w:rsidR="00D53C0B" w:rsidRPr="00B20D8E">
        <w:rPr>
          <w:szCs w:val="24"/>
        </w:rPr>
        <w:t>306.0447</w:t>
      </w:r>
      <w:r w:rsidR="00D53C0B" w:rsidRPr="00B40A92">
        <w:rPr>
          <w:szCs w:val="24"/>
        </w:rPr>
        <w:t>/</w:t>
      </w:r>
      <w:r w:rsidR="00D53C0B" w:rsidRPr="00B20D8E">
        <w:rPr>
          <w:szCs w:val="24"/>
        </w:rPr>
        <w:t>308.0420</w:t>
      </w:r>
      <w:r w:rsidR="00D53C0B" w:rsidRPr="00B40A92">
        <w:rPr>
          <w:szCs w:val="24"/>
        </w:rPr>
        <w:t xml:space="preserve"> found </w:t>
      </w:r>
      <w:r w:rsidR="00D53C0B" w:rsidRPr="00B20D8E">
        <w:rPr>
          <w:szCs w:val="24"/>
        </w:rPr>
        <w:t>306.0447</w:t>
      </w:r>
      <w:r w:rsidR="00D53C0B" w:rsidRPr="00B40A92">
        <w:rPr>
          <w:szCs w:val="24"/>
        </w:rPr>
        <w:t>/</w:t>
      </w:r>
      <w:r w:rsidR="00D53C0B" w:rsidRPr="00B20D8E">
        <w:rPr>
          <w:szCs w:val="24"/>
        </w:rPr>
        <w:t>308.04</w:t>
      </w:r>
      <w:r w:rsidR="00D53C0B">
        <w:rPr>
          <w:szCs w:val="24"/>
        </w:rPr>
        <w:t>18</w:t>
      </w:r>
      <w:r w:rsidR="00D53C0B" w:rsidRPr="00B40A92">
        <w:rPr>
          <w:szCs w:val="24"/>
        </w:rPr>
        <w:t>.</w:t>
      </w:r>
    </w:p>
    <w:p w14:paraId="7C49A973" w14:textId="47820525" w:rsidR="00D53C0B" w:rsidRPr="00B40A92" w:rsidRDefault="0048055C" w:rsidP="00A3717B">
      <w:pPr>
        <w:spacing w:after="240" w:line="360" w:lineRule="auto"/>
        <w:rPr>
          <w:b/>
          <w:bCs/>
          <w:szCs w:val="24"/>
        </w:rPr>
      </w:pPr>
      <w:r>
        <w:rPr>
          <w:b/>
          <w:bCs/>
          <w:noProof/>
          <w:szCs w:val="24"/>
          <w:lang w:val="en-GB"/>
        </w:rPr>
        <w:lastRenderedPageBreak/>
        <w:object w:dxaOrig="1440" w:dyaOrig="1440" w14:anchorId="014549FF">
          <v:shape id="_x0000_s1233" type="#_x0000_t75" style="position:absolute;left:0;text-align:left;margin-left:0;margin-top:23.75pt;width:113.65pt;height:88.9pt;z-index:251976704;mso-position-horizontal-relative:text;mso-position-vertical-relative:text">
            <v:imagedata r:id="rId32" o:title=""/>
            <w10:wrap type="square"/>
          </v:shape>
          <o:OLEObject Type="Embed" ProgID="ChemDraw.Document.6.0" ShapeID="_x0000_s1233" DrawAspect="Content" ObjectID="_1717255162" r:id="rId33"/>
        </w:object>
      </w:r>
      <w:r w:rsidR="00D53C0B" w:rsidRPr="00E22D0E">
        <w:t xml:space="preserve"> </w:t>
      </w:r>
      <w:r w:rsidR="00D53C0B" w:rsidRPr="004D3B77">
        <w:rPr>
          <w:b/>
          <w:bCs/>
          <w:noProof/>
          <w:szCs w:val="24"/>
        </w:rPr>
        <w:t>7-</w:t>
      </w:r>
      <w:r w:rsidR="00D53C0B">
        <w:rPr>
          <w:b/>
          <w:bCs/>
          <w:noProof/>
          <w:szCs w:val="24"/>
        </w:rPr>
        <w:t>C</w:t>
      </w:r>
      <w:r w:rsidR="00D53C0B" w:rsidRPr="004D3B77">
        <w:rPr>
          <w:b/>
          <w:bCs/>
          <w:noProof/>
          <w:szCs w:val="24"/>
        </w:rPr>
        <w:t>hloro-2-(4-fluorophenyl)-1-(</w:t>
      </w:r>
      <w:r w:rsidR="00D53C0B" w:rsidRPr="004D3B77">
        <w:rPr>
          <w:b/>
          <w:bCs/>
          <w:i/>
          <w:iCs/>
          <w:noProof/>
          <w:szCs w:val="24"/>
        </w:rPr>
        <w:t>p</w:t>
      </w:r>
      <w:r w:rsidR="00D53C0B" w:rsidRPr="004D3B77">
        <w:rPr>
          <w:b/>
          <w:bCs/>
          <w:noProof/>
          <w:szCs w:val="24"/>
        </w:rPr>
        <w:t>-tolyl)-1,4-dihydroisoquinolin-3(2</w:t>
      </w:r>
      <w:r w:rsidR="00D53C0B" w:rsidRPr="004D3B77">
        <w:rPr>
          <w:b/>
          <w:bCs/>
          <w:i/>
          <w:iCs/>
          <w:noProof/>
          <w:szCs w:val="24"/>
        </w:rPr>
        <w:t>H</w:t>
      </w:r>
      <w:r w:rsidR="00D53C0B" w:rsidRPr="004D3B77">
        <w:rPr>
          <w:b/>
          <w:bCs/>
          <w:noProof/>
          <w:szCs w:val="24"/>
        </w:rPr>
        <w:t>)-one</w:t>
      </w:r>
      <w:r w:rsidR="00D53C0B" w:rsidRPr="00B40A92">
        <w:rPr>
          <w:b/>
          <w:bCs/>
          <w:szCs w:val="24"/>
        </w:rPr>
        <w:t xml:space="preserve"> (</w:t>
      </w:r>
      <w:r w:rsidR="007F142B">
        <w:rPr>
          <w:b/>
          <w:bCs/>
          <w:szCs w:val="24"/>
        </w:rPr>
        <w:t>11m</w:t>
      </w:r>
      <w:r w:rsidR="00D53C0B" w:rsidRPr="00B40A92">
        <w:rPr>
          <w:b/>
          <w:bCs/>
          <w:szCs w:val="24"/>
        </w:rPr>
        <w:t xml:space="preserve">): </w:t>
      </w:r>
      <w:r w:rsidR="00D53C0B" w:rsidRPr="0033388D">
        <w:rPr>
          <w:szCs w:val="24"/>
        </w:rPr>
        <w:t xml:space="preserve">prepared </w:t>
      </w:r>
      <w:r w:rsidR="00D53C0B">
        <w:rPr>
          <w:szCs w:val="24"/>
        </w:rPr>
        <w:t xml:space="preserve">from 2-(4-chlorophenyl)acetyl chloride and </w:t>
      </w:r>
      <w:r w:rsidR="00D53C0B" w:rsidRPr="005D5323">
        <w:rPr>
          <w:i/>
          <w:iCs/>
          <w:szCs w:val="24"/>
        </w:rPr>
        <w:t>N</w:t>
      </w:r>
      <w:r w:rsidR="00D53C0B">
        <w:rPr>
          <w:szCs w:val="24"/>
        </w:rPr>
        <w:t>-(4-methylbenzylidene) 4-fluoroaniline according to Method B (scale ‒ 4 mmol).</w:t>
      </w:r>
      <w:r w:rsidR="00D53C0B" w:rsidRPr="0033388D">
        <w:rPr>
          <w:szCs w:val="24"/>
        </w:rPr>
        <w:t xml:space="preserve"> </w:t>
      </w:r>
      <w:r w:rsidR="00D53C0B" w:rsidRPr="00B40A92">
        <w:rPr>
          <w:bCs/>
          <w:szCs w:val="24"/>
        </w:rPr>
        <w:t xml:space="preserve">Yield: </w:t>
      </w:r>
      <w:r w:rsidR="00D53C0B">
        <w:rPr>
          <w:bCs/>
          <w:szCs w:val="24"/>
        </w:rPr>
        <w:t>875</w:t>
      </w:r>
      <w:r w:rsidR="00D53C0B" w:rsidRPr="00B40A92">
        <w:rPr>
          <w:bCs/>
          <w:szCs w:val="24"/>
        </w:rPr>
        <w:t> </w:t>
      </w:r>
      <w:r w:rsidR="00D53C0B">
        <w:rPr>
          <w:bCs/>
          <w:szCs w:val="24"/>
        </w:rPr>
        <w:t>m</w:t>
      </w:r>
      <w:r w:rsidR="00D53C0B" w:rsidRPr="00B40A92">
        <w:rPr>
          <w:bCs/>
          <w:szCs w:val="24"/>
        </w:rPr>
        <w:t>g (</w:t>
      </w:r>
      <w:r w:rsidR="00D53C0B">
        <w:rPr>
          <w:bCs/>
          <w:szCs w:val="24"/>
        </w:rPr>
        <w:t>60</w:t>
      </w:r>
      <w:r w:rsidR="00D53C0B" w:rsidRPr="00B40A92">
        <w:rPr>
          <w:bCs/>
          <w:szCs w:val="24"/>
        </w:rPr>
        <w:t xml:space="preserve">%). </w:t>
      </w:r>
      <w:r w:rsidR="00D53C0B">
        <w:rPr>
          <w:bCs/>
          <w:szCs w:val="24"/>
        </w:rPr>
        <w:t>Pale tan amorphous solid</w:t>
      </w:r>
      <w:r w:rsidR="00D53C0B" w:rsidRPr="00B40A92">
        <w:rPr>
          <w:bCs/>
          <w:szCs w:val="24"/>
        </w:rPr>
        <w:t>.</w:t>
      </w:r>
      <w:r w:rsidR="00D53C0B" w:rsidRPr="00B40A92">
        <w:rPr>
          <w:b/>
          <w:bCs/>
          <w:szCs w:val="24"/>
        </w:rPr>
        <w:t xml:space="preserve"> </w:t>
      </w:r>
      <w:r w:rsidR="00D53C0B" w:rsidRPr="00B40A92">
        <w:rPr>
          <w:szCs w:val="24"/>
          <w:vertAlign w:val="superscript"/>
        </w:rPr>
        <w:t>1</w:t>
      </w:r>
      <w:r w:rsidR="00D53C0B" w:rsidRPr="00B40A92">
        <w:rPr>
          <w:szCs w:val="24"/>
        </w:rPr>
        <w:t>H NMR (400 MHz, CDCl</w:t>
      </w:r>
      <w:r w:rsidR="00D53C0B" w:rsidRPr="00B40A92">
        <w:rPr>
          <w:szCs w:val="24"/>
          <w:vertAlign w:val="subscript"/>
        </w:rPr>
        <w:t>3</w:t>
      </w:r>
      <w:r w:rsidR="00D53C0B" w:rsidRPr="00B40A92">
        <w:rPr>
          <w:szCs w:val="24"/>
        </w:rPr>
        <w:t xml:space="preserve">) δ </w:t>
      </w:r>
      <w:r w:rsidR="00D53C0B" w:rsidRPr="00AD0241">
        <w:rPr>
          <w:szCs w:val="24"/>
        </w:rPr>
        <w:t xml:space="preserve">7.31 – 7.26 (m, </w:t>
      </w:r>
      <w:r w:rsidR="00D53C0B">
        <w:rPr>
          <w:szCs w:val="24"/>
        </w:rPr>
        <w:t>2</w:t>
      </w:r>
      <w:r w:rsidR="00D53C0B" w:rsidRPr="00AD0241">
        <w:rPr>
          <w:szCs w:val="24"/>
        </w:rPr>
        <w:t xml:space="preserve">H), 7.19 (d, </w:t>
      </w:r>
      <w:r w:rsidR="00D53C0B" w:rsidRPr="00AD0241">
        <w:rPr>
          <w:i/>
          <w:iCs/>
          <w:szCs w:val="24"/>
        </w:rPr>
        <w:t>J</w:t>
      </w:r>
      <w:r w:rsidR="00D53C0B" w:rsidRPr="00AD0241">
        <w:rPr>
          <w:szCs w:val="24"/>
        </w:rPr>
        <w:t xml:space="preserve"> = 8.0 Hz, 1H), 7.17 – 7.10 (m, 4H), 7.10 – 7.01 (m, 4H), 5.77 (s, 1H), 3.93 (d, </w:t>
      </w:r>
      <w:r w:rsidR="00D53C0B" w:rsidRPr="00AD0241">
        <w:rPr>
          <w:i/>
          <w:iCs/>
          <w:szCs w:val="24"/>
        </w:rPr>
        <w:t>J</w:t>
      </w:r>
      <w:r w:rsidR="00D53C0B" w:rsidRPr="00AD0241">
        <w:rPr>
          <w:szCs w:val="24"/>
        </w:rPr>
        <w:t xml:space="preserve"> = 19.6 Hz, 1H), 3.80 (d, </w:t>
      </w:r>
      <w:r w:rsidR="00D53C0B" w:rsidRPr="00AD0241">
        <w:rPr>
          <w:i/>
          <w:iCs/>
          <w:szCs w:val="24"/>
        </w:rPr>
        <w:t>J</w:t>
      </w:r>
      <w:r w:rsidR="00D53C0B" w:rsidRPr="00AD0241">
        <w:rPr>
          <w:szCs w:val="24"/>
        </w:rPr>
        <w:t xml:space="preserve"> = 19.6 Hz, 1H), 2.34 (s, 3H).</w:t>
      </w:r>
      <w:r w:rsidR="00D53C0B" w:rsidRPr="00B40A92">
        <w:rPr>
          <w:b/>
          <w:bCs/>
          <w:szCs w:val="24"/>
        </w:rPr>
        <w:t xml:space="preserve"> </w:t>
      </w:r>
      <w:r w:rsidR="00D53C0B" w:rsidRPr="00B40A92">
        <w:rPr>
          <w:szCs w:val="24"/>
          <w:vertAlign w:val="superscript"/>
        </w:rPr>
        <w:t>13</w:t>
      </w:r>
      <w:r w:rsidR="00D53C0B" w:rsidRPr="00B40A92">
        <w:rPr>
          <w:szCs w:val="24"/>
        </w:rPr>
        <w:t>C{</w:t>
      </w:r>
      <w:r w:rsidR="00D53C0B" w:rsidRPr="00B40A92">
        <w:rPr>
          <w:szCs w:val="24"/>
          <w:vertAlign w:val="superscript"/>
        </w:rPr>
        <w:t>1</w:t>
      </w:r>
      <w:r w:rsidR="00D53C0B" w:rsidRPr="00B40A92">
        <w:rPr>
          <w:szCs w:val="24"/>
        </w:rPr>
        <w:t>H} NMR (101 MHz, CDCl</w:t>
      </w:r>
      <w:r w:rsidR="00D53C0B" w:rsidRPr="00B40A92">
        <w:rPr>
          <w:szCs w:val="24"/>
          <w:vertAlign w:val="subscript"/>
        </w:rPr>
        <w:t>3</w:t>
      </w:r>
      <w:r w:rsidR="00D53C0B" w:rsidRPr="00B40A92">
        <w:rPr>
          <w:szCs w:val="24"/>
        </w:rPr>
        <w:t xml:space="preserve">) δ </w:t>
      </w:r>
      <w:r w:rsidR="00D53C0B" w:rsidRPr="00860ECA">
        <w:rPr>
          <w:szCs w:val="24"/>
        </w:rPr>
        <w:t xml:space="preserve">168.8, 161.3 (d, </w:t>
      </w:r>
      <w:r w:rsidR="00D53C0B" w:rsidRPr="00852296">
        <w:rPr>
          <w:szCs w:val="24"/>
          <w:vertAlign w:val="superscript"/>
        </w:rPr>
        <w:t>1</w:t>
      </w:r>
      <w:r w:rsidR="00D53C0B" w:rsidRPr="00852296">
        <w:rPr>
          <w:i/>
          <w:iCs/>
          <w:szCs w:val="24"/>
        </w:rPr>
        <w:t>J</w:t>
      </w:r>
      <w:r w:rsidR="00D53C0B" w:rsidRPr="00852296">
        <w:rPr>
          <w:szCs w:val="24"/>
          <w:vertAlign w:val="subscript"/>
        </w:rPr>
        <w:t xml:space="preserve">C‒F </w:t>
      </w:r>
      <w:r w:rsidR="00D53C0B" w:rsidRPr="00860ECA">
        <w:rPr>
          <w:szCs w:val="24"/>
        </w:rPr>
        <w:t>= 246.9 Hz), 138.</w:t>
      </w:r>
      <w:r w:rsidR="00D53C0B">
        <w:rPr>
          <w:szCs w:val="24"/>
        </w:rPr>
        <w:t>2</w:t>
      </w:r>
      <w:r w:rsidR="00D53C0B" w:rsidRPr="00860ECA">
        <w:rPr>
          <w:szCs w:val="24"/>
        </w:rPr>
        <w:t>, 137.</w:t>
      </w:r>
      <w:r w:rsidR="00D53C0B">
        <w:rPr>
          <w:szCs w:val="24"/>
        </w:rPr>
        <w:t>5</w:t>
      </w:r>
      <w:r w:rsidR="00D53C0B" w:rsidRPr="00860ECA">
        <w:rPr>
          <w:szCs w:val="24"/>
        </w:rPr>
        <w:t xml:space="preserve"> (d, </w:t>
      </w:r>
      <w:r w:rsidR="00D53C0B">
        <w:rPr>
          <w:szCs w:val="24"/>
          <w:vertAlign w:val="superscript"/>
        </w:rPr>
        <w:t>4</w:t>
      </w:r>
      <w:r w:rsidR="00D53C0B" w:rsidRPr="00852296">
        <w:rPr>
          <w:i/>
          <w:iCs/>
          <w:szCs w:val="24"/>
        </w:rPr>
        <w:t>J</w:t>
      </w:r>
      <w:r w:rsidR="00D53C0B" w:rsidRPr="00852296">
        <w:rPr>
          <w:szCs w:val="24"/>
          <w:vertAlign w:val="subscript"/>
        </w:rPr>
        <w:t xml:space="preserve">C‒F </w:t>
      </w:r>
      <w:r w:rsidR="00D53C0B" w:rsidRPr="00860ECA">
        <w:rPr>
          <w:szCs w:val="24"/>
        </w:rPr>
        <w:t>= 3.1 Hz), 137.</w:t>
      </w:r>
      <w:r w:rsidR="00D53C0B">
        <w:rPr>
          <w:szCs w:val="24"/>
        </w:rPr>
        <w:t>3</w:t>
      </w:r>
      <w:r w:rsidR="00D53C0B" w:rsidRPr="00860ECA">
        <w:rPr>
          <w:szCs w:val="24"/>
        </w:rPr>
        <w:t>, 136.</w:t>
      </w:r>
      <w:r w:rsidR="00D53C0B">
        <w:rPr>
          <w:szCs w:val="24"/>
        </w:rPr>
        <w:t>7</w:t>
      </w:r>
      <w:r w:rsidR="00D53C0B" w:rsidRPr="00860ECA">
        <w:rPr>
          <w:szCs w:val="24"/>
        </w:rPr>
        <w:t>, 132.8, 129.8, 129.7, 129.</w:t>
      </w:r>
      <w:r w:rsidR="00D53C0B">
        <w:rPr>
          <w:szCs w:val="24"/>
        </w:rPr>
        <w:t>2</w:t>
      </w:r>
      <w:r w:rsidR="00D53C0B" w:rsidRPr="00860ECA">
        <w:rPr>
          <w:szCs w:val="24"/>
        </w:rPr>
        <w:t xml:space="preserve">, 128.6 (d, </w:t>
      </w:r>
      <w:r w:rsidR="00D53C0B" w:rsidRPr="00852296">
        <w:rPr>
          <w:szCs w:val="24"/>
          <w:vertAlign w:val="superscript"/>
        </w:rPr>
        <w:t>3</w:t>
      </w:r>
      <w:r w:rsidR="00D53C0B" w:rsidRPr="00852296">
        <w:rPr>
          <w:i/>
          <w:iCs/>
          <w:szCs w:val="24"/>
        </w:rPr>
        <w:t>J</w:t>
      </w:r>
      <w:r w:rsidR="00D53C0B" w:rsidRPr="00852296">
        <w:rPr>
          <w:szCs w:val="24"/>
          <w:vertAlign w:val="subscript"/>
        </w:rPr>
        <w:t>C‒F</w:t>
      </w:r>
      <w:r w:rsidR="00D53C0B" w:rsidRPr="00852296">
        <w:rPr>
          <w:szCs w:val="24"/>
        </w:rPr>
        <w:t xml:space="preserve"> </w:t>
      </w:r>
      <w:r w:rsidR="00D53C0B" w:rsidRPr="00860ECA">
        <w:rPr>
          <w:szCs w:val="24"/>
        </w:rPr>
        <w:t>= 8.5 Hz), 128.</w:t>
      </w:r>
      <w:r w:rsidR="00D53C0B">
        <w:rPr>
          <w:szCs w:val="24"/>
        </w:rPr>
        <w:t>1</w:t>
      </w:r>
      <w:r w:rsidR="00D53C0B" w:rsidRPr="00860ECA">
        <w:rPr>
          <w:szCs w:val="24"/>
        </w:rPr>
        <w:t>, 126.5, 126.</w:t>
      </w:r>
      <w:r w:rsidR="00D53C0B">
        <w:rPr>
          <w:szCs w:val="24"/>
        </w:rPr>
        <w:t>2</w:t>
      </w:r>
      <w:r w:rsidR="00D53C0B" w:rsidRPr="00860ECA">
        <w:rPr>
          <w:szCs w:val="24"/>
        </w:rPr>
        <w:t xml:space="preserve">, 116.1 (d, </w:t>
      </w:r>
      <w:r w:rsidR="00D53C0B">
        <w:rPr>
          <w:szCs w:val="24"/>
          <w:vertAlign w:val="superscript"/>
        </w:rPr>
        <w:t>2</w:t>
      </w:r>
      <w:r w:rsidR="00D53C0B" w:rsidRPr="00852296">
        <w:rPr>
          <w:i/>
          <w:iCs/>
          <w:szCs w:val="24"/>
        </w:rPr>
        <w:t>J</w:t>
      </w:r>
      <w:r w:rsidR="00D53C0B" w:rsidRPr="00852296">
        <w:rPr>
          <w:szCs w:val="24"/>
          <w:vertAlign w:val="subscript"/>
        </w:rPr>
        <w:t xml:space="preserve">C‒F </w:t>
      </w:r>
      <w:r w:rsidR="00D53C0B" w:rsidRPr="00860ECA">
        <w:rPr>
          <w:szCs w:val="24"/>
        </w:rPr>
        <w:t>= 22.7 Hz), 68.8, 37.4, 21.0</w:t>
      </w:r>
      <w:r w:rsidR="00D53C0B">
        <w:rPr>
          <w:szCs w:val="24"/>
        </w:rPr>
        <w:t xml:space="preserve">. </w:t>
      </w:r>
      <w:r w:rsidR="00D53C0B" w:rsidRPr="00453356">
        <w:rPr>
          <w:bCs/>
          <w:szCs w:val="24"/>
          <w:vertAlign w:val="superscript"/>
        </w:rPr>
        <w:t>19</w:t>
      </w:r>
      <w:r w:rsidR="00D53C0B" w:rsidRPr="00453356">
        <w:rPr>
          <w:bCs/>
          <w:szCs w:val="24"/>
        </w:rPr>
        <w:t>F{</w:t>
      </w:r>
      <w:r w:rsidR="00D53C0B" w:rsidRPr="00453356">
        <w:rPr>
          <w:bCs/>
          <w:szCs w:val="24"/>
          <w:vertAlign w:val="superscript"/>
        </w:rPr>
        <w:t>1</w:t>
      </w:r>
      <w:r w:rsidR="00D53C0B" w:rsidRPr="00453356">
        <w:rPr>
          <w:bCs/>
          <w:szCs w:val="24"/>
        </w:rPr>
        <w:t>H} NMR</w:t>
      </w:r>
      <w:r w:rsidR="00D53C0B" w:rsidRPr="001B3C54">
        <w:rPr>
          <w:bCs/>
          <w:szCs w:val="24"/>
        </w:rPr>
        <w:t xml:space="preserve"> (377 MHz, CDCl</w:t>
      </w:r>
      <w:r w:rsidR="00D53C0B" w:rsidRPr="001B3C54">
        <w:rPr>
          <w:bCs/>
          <w:szCs w:val="24"/>
          <w:vertAlign w:val="subscript"/>
        </w:rPr>
        <w:t>3</w:t>
      </w:r>
      <w:r w:rsidR="00D53C0B" w:rsidRPr="001B3C54">
        <w:rPr>
          <w:bCs/>
          <w:szCs w:val="24"/>
        </w:rPr>
        <w:t>) δ ‒</w:t>
      </w:r>
      <w:r w:rsidR="00D53C0B">
        <w:rPr>
          <w:bCs/>
          <w:szCs w:val="24"/>
        </w:rPr>
        <w:t>114</w:t>
      </w:r>
      <w:r w:rsidR="00D53C0B" w:rsidRPr="001B3C54">
        <w:rPr>
          <w:bCs/>
          <w:szCs w:val="24"/>
        </w:rPr>
        <w:t>.</w:t>
      </w:r>
      <w:r w:rsidR="00D53C0B">
        <w:rPr>
          <w:bCs/>
          <w:szCs w:val="24"/>
        </w:rPr>
        <w:t>34</w:t>
      </w:r>
      <w:r w:rsidR="00D53C0B" w:rsidRPr="001B3C54">
        <w:rPr>
          <w:bCs/>
          <w:szCs w:val="24"/>
        </w:rPr>
        <w:t>.</w:t>
      </w:r>
      <w:r w:rsidR="00D53C0B">
        <w:rPr>
          <w:bCs/>
          <w:szCs w:val="24"/>
        </w:rPr>
        <w:t xml:space="preserve"> </w:t>
      </w:r>
      <w:r w:rsidR="00D53C0B" w:rsidRPr="00B40A92">
        <w:rPr>
          <w:szCs w:val="24"/>
        </w:rPr>
        <w:t xml:space="preserve">HRMS (ESI), </w:t>
      </w:r>
      <w:r w:rsidR="00D53C0B" w:rsidRPr="00B40A92">
        <w:rPr>
          <w:i/>
          <w:iCs/>
          <w:szCs w:val="24"/>
        </w:rPr>
        <w:t>m/z</w:t>
      </w:r>
      <w:r w:rsidR="00D53C0B" w:rsidRPr="00B40A92">
        <w:rPr>
          <w:szCs w:val="24"/>
        </w:rPr>
        <w:t xml:space="preserve"> calcd for C</w:t>
      </w:r>
      <w:r w:rsidR="00D53C0B">
        <w:rPr>
          <w:szCs w:val="24"/>
          <w:vertAlign w:val="subscript"/>
        </w:rPr>
        <w:t>22</w:t>
      </w:r>
      <w:r w:rsidR="00D53C0B" w:rsidRPr="00B40A92">
        <w:rPr>
          <w:szCs w:val="24"/>
        </w:rPr>
        <w:t>H</w:t>
      </w:r>
      <w:r w:rsidR="00D53C0B" w:rsidRPr="00B40A92">
        <w:rPr>
          <w:szCs w:val="24"/>
          <w:vertAlign w:val="subscript"/>
        </w:rPr>
        <w:t>1</w:t>
      </w:r>
      <w:r w:rsidR="00D53C0B">
        <w:rPr>
          <w:szCs w:val="24"/>
          <w:vertAlign w:val="subscript"/>
        </w:rPr>
        <w:t>8</w:t>
      </w:r>
      <w:r w:rsidR="00D53C0B" w:rsidRPr="00B40A92">
        <w:rPr>
          <w:szCs w:val="24"/>
        </w:rPr>
        <w:t>Cl</w:t>
      </w:r>
      <w:r w:rsidR="00D53C0B">
        <w:rPr>
          <w:szCs w:val="24"/>
        </w:rPr>
        <w:t>F</w:t>
      </w:r>
      <w:r w:rsidR="00D53C0B" w:rsidRPr="00B40A92">
        <w:rPr>
          <w:szCs w:val="24"/>
        </w:rPr>
        <w:t>NO [M+</w:t>
      </w:r>
      <w:r w:rsidR="00D53C0B">
        <w:rPr>
          <w:szCs w:val="24"/>
        </w:rPr>
        <w:t>H</w:t>
      </w:r>
      <w:r w:rsidR="00D53C0B" w:rsidRPr="00B40A92">
        <w:rPr>
          <w:szCs w:val="24"/>
        </w:rPr>
        <w:t>]</w:t>
      </w:r>
      <w:r w:rsidR="00D53C0B" w:rsidRPr="00B40A92">
        <w:rPr>
          <w:szCs w:val="24"/>
          <w:vertAlign w:val="superscript"/>
        </w:rPr>
        <w:t>+</w:t>
      </w:r>
      <w:r w:rsidR="00D53C0B" w:rsidRPr="00B40A92">
        <w:rPr>
          <w:szCs w:val="24"/>
        </w:rPr>
        <w:t xml:space="preserve"> </w:t>
      </w:r>
      <w:r w:rsidR="00D53C0B" w:rsidRPr="00860ECA">
        <w:rPr>
          <w:szCs w:val="24"/>
        </w:rPr>
        <w:t>366.1056</w:t>
      </w:r>
      <w:r w:rsidR="00D53C0B" w:rsidRPr="00B40A92">
        <w:rPr>
          <w:szCs w:val="24"/>
        </w:rPr>
        <w:t>/</w:t>
      </w:r>
      <w:r w:rsidR="00D53C0B" w:rsidRPr="00860ECA">
        <w:rPr>
          <w:szCs w:val="24"/>
        </w:rPr>
        <w:t>368.1034</w:t>
      </w:r>
      <w:r w:rsidR="00D53C0B" w:rsidRPr="00B40A92">
        <w:rPr>
          <w:szCs w:val="24"/>
        </w:rPr>
        <w:t xml:space="preserve"> found </w:t>
      </w:r>
      <w:r w:rsidR="00D53C0B" w:rsidRPr="00860ECA">
        <w:rPr>
          <w:szCs w:val="24"/>
        </w:rPr>
        <w:t>366.105</w:t>
      </w:r>
      <w:r w:rsidR="00D53C0B">
        <w:rPr>
          <w:szCs w:val="24"/>
        </w:rPr>
        <w:t>5</w:t>
      </w:r>
      <w:r w:rsidR="00D53C0B" w:rsidRPr="00B40A92">
        <w:rPr>
          <w:szCs w:val="24"/>
        </w:rPr>
        <w:t>/</w:t>
      </w:r>
      <w:r w:rsidR="00D53C0B" w:rsidRPr="00860ECA">
        <w:rPr>
          <w:szCs w:val="24"/>
        </w:rPr>
        <w:t>368.103</w:t>
      </w:r>
      <w:r w:rsidR="00D53C0B">
        <w:rPr>
          <w:szCs w:val="24"/>
        </w:rPr>
        <w:t>1</w:t>
      </w:r>
      <w:r w:rsidR="00D53C0B" w:rsidRPr="00B40A92">
        <w:rPr>
          <w:szCs w:val="24"/>
        </w:rPr>
        <w:t>.</w:t>
      </w:r>
    </w:p>
    <w:p w14:paraId="30F6893B" w14:textId="105E855A" w:rsidR="00D53C0B" w:rsidRDefault="0048055C" w:rsidP="00A3717B">
      <w:pPr>
        <w:spacing w:after="240" w:line="360" w:lineRule="auto"/>
        <w:rPr>
          <w:szCs w:val="24"/>
        </w:rPr>
      </w:pPr>
      <w:r>
        <w:rPr>
          <w:b/>
          <w:bCs/>
          <w:noProof/>
          <w:szCs w:val="24"/>
          <w:lang w:val="en-GB"/>
        </w:rPr>
        <w:object w:dxaOrig="1440" w:dyaOrig="1440" w14:anchorId="5A347D33">
          <v:shape id="_x0000_s1234" type="#_x0000_t75" style="position:absolute;left:0;text-align:left;margin-left:0;margin-top:23.75pt;width:100pt;height:90.85pt;z-index:251977728;mso-position-horizontal-relative:text;mso-position-vertical-relative:text">
            <v:imagedata r:id="rId34" o:title=""/>
            <w10:wrap type="square"/>
          </v:shape>
          <o:OLEObject Type="Embed" ProgID="ChemDraw.Document.6.0" ShapeID="_x0000_s1234" DrawAspect="Content" ObjectID="_1717255163" r:id="rId35"/>
        </w:object>
      </w:r>
      <w:r w:rsidR="00D53C0B" w:rsidRPr="00E22D0E">
        <w:t xml:space="preserve"> </w:t>
      </w:r>
      <w:r w:rsidR="00D53C0B" w:rsidRPr="00B11D18">
        <w:rPr>
          <w:b/>
          <w:bCs/>
          <w:noProof/>
          <w:szCs w:val="24"/>
        </w:rPr>
        <w:t>7-</w:t>
      </w:r>
      <w:r w:rsidR="00D53C0B">
        <w:rPr>
          <w:b/>
          <w:bCs/>
          <w:noProof/>
          <w:szCs w:val="24"/>
        </w:rPr>
        <w:t>C</w:t>
      </w:r>
      <w:r w:rsidR="00D53C0B" w:rsidRPr="00B11D18">
        <w:rPr>
          <w:b/>
          <w:bCs/>
          <w:noProof/>
          <w:szCs w:val="24"/>
        </w:rPr>
        <w:t>hloro-1-(4-nitrophenyl)-2-propyl-1,4-dihydroisoquinolin-3(2</w:t>
      </w:r>
      <w:r w:rsidR="00D53C0B" w:rsidRPr="00B11D18">
        <w:rPr>
          <w:b/>
          <w:bCs/>
          <w:i/>
          <w:iCs/>
          <w:noProof/>
          <w:szCs w:val="24"/>
        </w:rPr>
        <w:t>H</w:t>
      </w:r>
      <w:r w:rsidR="00D53C0B" w:rsidRPr="00B11D18">
        <w:rPr>
          <w:b/>
          <w:bCs/>
          <w:noProof/>
          <w:szCs w:val="24"/>
        </w:rPr>
        <w:t>)-one</w:t>
      </w:r>
      <w:r w:rsidR="00D53C0B" w:rsidRPr="00B40A92">
        <w:rPr>
          <w:b/>
          <w:bCs/>
          <w:szCs w:val="24"/>
        </w:rPr>
        <w:t xml:space="preserve"> (</w:t>
      </w:r>
      <w:r w:rsidR="007F142B">
        <w:rPr>
          <w:b/>
          <w:bCs/>
          <w:szCs w:val="24"/>
        </w:rPr>
        <w:t>11n</w:t>
      </w:r>
      <w:r w:rsidR="00D53C0B" w:rsidRPr="00B40A92">
        <w:rPr>
          <w:b/>
          <w:bCs/>
          <w:szCs w:val="24"/>
        </w:rPr>
        <w:t xml:space="preserve">): </w:t>
      </w:r>
      <w:r w:rsidR="00D53C0B" w:rsidRPr="0033388D">
        <w:rPr>
          <w:szCs w:val="24"/>
        </w:rPr>
        <w:t xml:space="preserve">prepared </w:t>
      </w:r>
      <w:r w:rsidR="00D53C0B">
        <w:rPr>
          <w:szCs w:val="24"/>
        </w:rPr>
        <w:t xml:space="preserve">from 2-(4-chlorophenyl)acetyl chloride and </w:t>
      </w:r>
      <w:r w:rsidR="00D53C0B" w:rsidRPr="005D5323">
        <w:rPr>
          <w:i/>
          <w:iCs/>
          <w:szCs w:val="24"/>
        </w:rPr>
        <w:t>N</w:t>
      </w:r>
      <w:r w:rsidR="00D53C0B">
        <w:rPr>
          <w:szCs w:val="24"/>
        </w:rPr>
        <w:t xml:space="preserve">-(4-nitrobenzylidene) </w:t>
      </w:r>
      <w:r w:rsidR="00D53C0B" w:rsidRPr="00B11D18">
        <w:rPr>
          <w:i/>
          <w:iCs/>
          <w:szCs w:val="24"/>
        </w:rPr>
        <w:t>n</w:t>
      </w:r>
      <w:r w:rsidR="00D53C0B">
        <w:rPr>
          <w:szCs w:val="24"/>
        </w:rPr>
        <w:t>-propylamine according to Method B (scale ‒ 4 mmol).</w:t>
      </w:r>
      <w:r w:rsidR="00D53C0B" w:rsidRPr="0033388D">
        <w:rPr>
          <w:szCs w:val="24"/>
        </w:rPr>
        <w:t xml:space="preserve"> </w:t>
      </w:r>
      <w:r w:rsidR="00D53C0B" w:rsidRPr="00B40A92">
        <w:rPr>
          <w:bCs/>
          <w:szCs w:val="24"/>
        </w:rPr>
        <w:t xml:space="preserve">Yield: </w:t>
      </w:r>
      <w:r w:rsidR="00D53C0B">
        <w:rPr>
          <w:bCs/>
          <w:szCs w:val="24"/>
        </w:rPr>
        <w:t xml:space="preserve">1.04 </w:t>
      </w:r>
      <w:r w:rsidR="00D53C0B" w:rsidRPr="00B40A92">
        <w:rPr>
          <w:bCs/>
          <w:szCs w:val="24"/>
        </w:rPr>
        <w:t>g (</w:t>
      </w:r>
      <w:r w:rsidR="00D53C0B">
        <w:rPr>
          <w:bCs/>
          <w:szCs w:val="24"/>
        </w:rPr>
        <w:t>75</w:t>
      </w:r>
      <w:r w:rsidR="00D53C0B" w:rsidRPr="00B40A92">
        <w:rPr>
          <w:bCs/>
          <w:szCs w:val="24"/>
        </w:rPr>
        <w:t xml:space="preserve">%). </w:t>
      </w:r>
      <w:r w:rsidR="00D53C0B">
        <w:rPr>
          <w:bCs/>
          <w:szCs w:val="24"/>
        </w:rPr>
        <w:t>Light yellow amorphous solid</w:t>
      </w:r>
      <w:r w:rsidR="00D53C0B" w:rsidRPr="00B40A92">
        <w:rPr>
          <w:bCs/>
          <w:szCs w:val="24"/>
        </w:rPr>
        <w:t>.</w:t>
      </w:r>
      <w:r w:rsidR="00D53C0B" w:rsidRPr="00B40A92">
        <w:rPr>
          <w:b/>
          <w:bCs/>
          <w:szCs w:val="24"/>
        </w:rPr>
        <w:t xml:space="preserve"> </w:t>
      </w:r>
      <w:r w:rsidR="00D53C0B" w:rsidRPr="00B40A92">
        <w:rPr>
          <w:szCs w:val="24"/>
          <w:vertAlign w:val="superscript"/>
        </w:rPr>
        <w:t>1</w:t>
      </w:r>
      <w:r w:rsidR="00D53C0B" w:rsidRPr="00B40A92">
        <w:rPr>
          <w:szCs w:val="24"/>
        </w:rPr>
        <w:t>H NMR (400 MHz, CDCl</w:t>
      </w:r>
      <w:r w:rsidR="00D53C0B" w:rsidRPr="00B40A92">
        <w:rPr>
          <w:szCs w:val="24"/>
          <w:vertAlign w:val="subscript"/>
        </w:rPr>
        <w:t>3</w:t>
      </w:r>
      <w:r w:rsidR="00D53C0B" w:rsidRPr="00B40A92">
        <w:rPr>
          <w:szCs w:val="24"/>
        </w:rPr>
        <w:t xml:space="preserve">) δ </w:t>
      </w:r>
      <w:r w:rsidR="00D53C0B" w:rsidRPr="00836E04">
        <w:rPr>
          <w:szCs w:val="24"/>
        </w:rPr>
        <w:t xml:space="preserve">8.23 (d, </w:t>
      </w:r>
      <w:r w:rsidR="00D53C0B" w:rsidRPr="00836E04">
        <w:rPr>
          <w:i/>
          <w:iCs/>
          <w:szCs w:val="24"/>
        </w:rPr>
        <w:t>J</w:t>
      </w:r>
      <w:r w:rsidR="00D53C0B" w:rsidRPr="00836E04">
        <w:rPr>
          <w:szCs w:val="24"/>
        </w:rPr>
        <w:t xml:space="preserve"> = 8.8 Hz, 2H), 7.44 (d, </w:t>
      </w:r>
      <w:r w:rsidR="00D53C0B" w:rsidRPr="00836E04">
        <w:rPr>
          <w:i/>
          <w:iCs/>
          <w:szCs w:val="24"/>
        </w:rPr>
        <w:t>J</w:t>
      </w:r>
      <w:r w:rsidR="00D53C0B" w:rsidRPr="00836E04">
        <w:rPr>
          <w:szCs w:val="24"/>
        </w:rPr>
        <w:t xml:space="preserve"> = 8.7 Hz, 2H), 7.34 – 7.21 (m, 2H), 7.13 (d, </w:t>
      </w:r>
      <w:r w:rsidR="00D53C0B" w:rsidRPr="00836E04">
        <w:rPr>
          <w:i/>
          <w:iCs/>
          <w:szCs w:val="24"/>
        </w:rPr>
        <w:t>J</w:t>
      </w:r>
      <w:r w:rsidR="00D53C0B" w:rsidRPr="00836E04">
        <w:rPr>
          <w:szCs w:val="24"/>
        </w:rPr>
        <w:t xml:space="preserve"> = 8.1 Hz, 1H), 5.61 (s, 1H), 4.08 (ddd, </w:t>
      </w:r>
      <w:r w:rsidR="00D53C0B" w:rsidRPr="00836E04">
        <w:rPr>
          <w:i/>
          <w:iCs/>
          <w:szCs w:val="24"/>
        </w:rPr>
        <w:t>J</w:t>
      </w:r>
      <w:r w:rsidR="00D53C0B" w:rsidRPr="00836E04">
        <w:rPr>
          <w:szCs w:val="24"/>
        </w:rPr>
        <w:t xml:space="preserve"> = 13.6, 9.2, 6.4 Hz, 1H), 3.72 (d, </w:t>
      </w:r>
      <w:r w:rsidR="00D53C0B" w:rsidRPr="00836E04">
        <w:rPr>
          <w:i/>
          <w:iCs/>
          <w:szCs w:val="24"/>
        </w:rPr>
        <w:t>J</w:t>
      </w:r>
      <w:r w:rsidR="00D53C0B" w:rsidRPr="00836E04">
        <w:rPr>
          <w:szCs w:val="24"/>
        </w:rPr>
        <w:t xml:space="preserve"> = 19.8 Hz, 1H), 3.65 (d, </w:t>
      </w:r>
      <w:r w:rsidR="00D53C0B" w:rsidRPr="00836E04">
        <w:rPr>
          <w:i/>
          <w:iCs/>
          <w:szCs w:val="24"/>
        </w:rPr>
        <w:t>J</w:t>
      </w:r>
      <w:r w:rsidR="00D53C0B" w:rsidRPr="00836E04">
        <w:rPr>
          <w:szCs w:val="24"/>
        </w:rPr>
        <w:t xml:space="preserve"> = 19.8 Hz, 1H), 2.84 (ddd, </w:t>
      </w:r>
      <w:r w:rsidR="00D53C0B" w:rsidRPr="00836E04">
        <w:rPr>
          <w:i/>
          <w:iCs/>
          <w:szCs w:val="24"/>
        </w:rPr>
        <w:t>J</w:t>
      </w:r>
      <w:r w:rsidR="00D53C0B" w:rsidRPr="00836E04">
        <w:rPr>
          <w:szCs w:val="24"/>
        </w:rPr>
        <w:t xml:space="preserve"> = 14.0, 9.1, 5.5 Hz, 1H), 1.72 – 1.50 (m, 2H), 0.90 (t, </w:t>
      </w:r>
      <w:r w:rsidR="00D53C0B" w:rsidRPr="00836E04">
        <w:rPr>
          <w:i/>
          <w:iCs/>
          <w:szCs w:val="24"/>
        </w:rPr>
        <w:t>J</w:t>
      </w:r>
      <w:r w:rsidR="00D53C0B" w:rsidRPr="00836E04">
        <w:rPr>
          <w:szCs w:val="24"/>
        </w:rPr>
        <w:t xml:space="preserve"> = 7.4 Hz, 3H).</w:t>
      </w:r>
      <w:r w:rsidR="00D53C0B" w:rsidRPr="00B40A92">
        <w:rPr>
          <w:b/>
          <w:bCs/>
          <w:szCs w:val="24"/>
        </w:rPr>
        <w:t xml:space="preserve"> </w:t>
      </w:r>
      <w:r w:rsidR="00D53C0B" w:rsidRPr="00B40A92">
        <w:rPr>
          <w:szCs w:val="24"/>
          <w:vertAlign w:val="superscript"/>
        </w:rPr>
        <w:t>13</w:t>
      </w:r>
      <w:r w:rsidR="00D53C0B" w:rsidRPr="00B40A92">
        <w:rPr>
          <w:szCs w:val="24"/>
        </w:rPr>
        <w:t>C{</w:t>
      </w:r>
      <w:r w:rsidR="00D53C0B" w:rsidRPr="00B40A92">
        <w:rPr>
          <w:szCs w:val="24"/>
          <w:vertAlign w:val="superscript"/>
        </w:rPr>
        <w:t>1</w:t>
      </w:r>
      <w:r w:rsidR="00D53C0B" w:rsidRPr="00B40A92">
        <w:rPr>
          <w:szCs w:val="24"/>
        </w:rPr>
        <w:t>H} NMR (101 MHz, CDCl</w:t>
      </w:r>
      <w:r w:rsidR="00D53C0B" w:rsidRPr="00B40A92">
        <w:rPr>
          <w:szCs w:val="24"/>
          <w:vertAlign w:val="subscript"/>
        </w:rPr>
        <w:t>3</w:t>
      </w:r>
      <w:r w:rsidR="00D53C0B" w:rsidRPr="00B40A92">
        <w:rPr>
          <w:szCs w:val="24"/>
        </w:rPr>
        <w:t xml:space="preserve">) δ </w:t>
      </w:r>
      <w:r w:rsidR="00D53C0B" w:rsidRPr="00836E04">
        <w:rPr>
          <w:szCs w:val="24"/>
        </w:rPr>
        <w:t>168.4, 147.7, 147.1, 135.5, 132.9, 1</w:t>
      </w:r>
      <w:r w:rsidR="00D53C0B">
        <w:rPr>
          <w:szCs w:val="24"/>
        </w:rPr>
        <w:t>30</w:t>
      </w:r>
      <w:r w:rsidR="00D53C0B" w:rsidRPr="00836E04">
        <w:rPr>
          <w:szCs w:val="24"/>
        </w:rPr>
        <w:t>.</w:t>
      </w:r>
      <w:r w:rsidR="00D53C0B">
        <w:rPr>
          <w:szCs w:val="24"/>
        </w:rPr>
        <w:t>0</w:t>
      </w:r>
      <w:r w:rsidR="00D53C0B" w:rsidRPr="00836E04">
        <w:rPr>
          <w:szCs w:val="24"/>
        </w:rPr>
        <w:t>, 129.4, 128.5, 127.</w:t>
      </w:r>
      <w:r w:rsidR="00D53C0B">
        <w:rPr>
          <w:szCs w:val="24"/>
        </w:rPr>
        <w:t>2</w:t>
      </w:r>
      <w:r w:rsidR="00D53C0B" w:rsidRPr="00836E04">
        <w:rPr>
          <w:szCs w:val="24"/>
        </w:rPr>
        <w:t>, 126.</w:t>
      </w:r>
      <w:r w:rsidR="00D53C0B">
        <w:rPr>
          <w:szCs w:val="24"/>
        </w:rPr>
        <w:t>1</w:t>
      </w:r>
      <w:r w:rsidR="00D53C0B" w:rsidRPr="00836E04">
        <w:rPr>
          <w:szCs w:val="24"/>
        </w:rPr>
        <w:t>, 124.</w:t>
      </w:r>
      <w:r w:rsidR="00D53C0B">
        <w:rPr>
          <w:szCs w:val="24"/>
        </w:rPr>
        <w:t>5</w:t>
      </w:r>
      <w:r w:rsidR="00D53C0B" w:rsidRPr="00836E04">
        <w:rPr>
          <w:szCs w:val="24"/>
        </w:rPr>
        <w:t>, 64.</w:t>
      </w:r>
      <w:r w:rsidR="00D53C0B">
        <w:rPr>
          <w:szCs w:val="24"/>
        </w:rPr>
        <w:t>5</w:t>
      </w:r>
      <w:r w:rsidR="00D53C0B" w:rsidRPr="00836E04">
        <w:rPr>
          <w:szCs w:val="24"/>
        </w:rPr>
        <w:t>, 4</w:t>
      </w:r>
      <w:r w:rsidR="00D53C0B">
        <w:rPr>
          <w:szCs w:val="24"/>
        </w:rPr>
        <w:t>8</w:t>
      </w:r>
      <w:r w:rsidR="00D53C0B" w:rsidRPr="00836E04">
        <w:rPr>
          <w:szCs w:val="24"/>
        </w:rPr>
        <w:t>.</w:t>
      </w:r>
      <w:r w:rsidR="00D53C0B">
        <w:rPr>
          <w:szCs w:val="24"/>
        </w:rPr>
        <w:t>0</w:t>
      </w:r>
      <w:r w:rsidR="00D53C0B" w:rsidRPr="00836E04">
        <w:rPr>
          <w:szCs w:val="24"/>
        </w:rPr>
        <w:t>, 36.</w:t>
      </w:r>
      <w:r w:rsidR="00D53C0B">
        <w:rPr>
          <w:szCs w:val="24"/>
        </w:rPr>
        <w:t>6</w:t>
      </w:r>
      <w:r w:rsidR="00D53C0B" w:rsidRPr="00836E04">
        <w:rPr>
          <w:szCs w:val="24"/>
        </w:rPr>
        <w:t>, 20.</w:t>
      </w:r>
      <w:r w:rsidR="00D53C0B">
        <w:rPr>
          <w:szCs w:val="24"/>
        </w:rPr>
        <w:t>8</w:t>
      </w:r>
      <w:r w:rsidR="00D53C0B" w:rsidRPr="00836E04">
        <w:rPr>
          <w:szCs w:val="24"/>
        </w:rPr>
        <w:t>, 11.</w:t>
      </w:r>
      <w:r w:rsidR="00D53C0B">
        <w:rPr>
          <w:szCs w:val="24"/>
        </w:rPr>
        <w:t>3</w:t>
      </w:r>
      <w:r w:rsidR="00D53C0B" w:rsidRPr="00836E04">
        <w:rPr>
          <w:szCs w:val="24"/>
        </w:rPr>
        <w:t>.</w:t>
      </w:r>
      <w:r w:rsidR="00D53C0B">
        <w:rPr>
          <w:szCs w:val="24"/>
        </w:rPr>
        <w:t xml:space="preserve"> </w:t>
      </w:r>
      <w:r w:rsidR="00D53C0B" w:rsidRPr="00B40A92">
        <w:rPr>
          <w:szCs w:val="24"/>
        </w:rPr>
        <w:t xml:space="preserve">HRMS (ESI), </w:t>
      </w:r>
      <w:r w:rsidR="00D53C0B" w:rsidRPr="00B40A92">
        <w:rPr>
          <w:i/>
          <w:iCs/>
          <w:szCs w:val="24"/>
        </w:rPr>
        <w:t>m/z</w:t>
      </w:r>
      <w:r w:rsidR="00D53C0B" w:rsidRPr="00B40A92">
        <w:rPr>
          <w:szCs w:val="24"/>
        </w:rPr>
        <w:t xml:space="preserve"> calcd for C</w:t>
      </w:r>
      <w:r w:rsidR="00D53C0B">
        <w:rPr>
          <w:szCs w:val="24"/>
          <w:vertAlign w:val="subscript"/>
        </w:rPr>
        <w:t>18</w:t>
      </w:r>
      <w:r w:rsidR="00D53C0B" w:rsidRPr="00B40A92">
        <w:rPr>
          <w:szCs w:val="24"/>
        </w:rPr>
        <w:t>H</w:t>
      </w:r>
      <w:r w:rsidR="00D53C0B" w:rsidRPr="00B40A92">
        <w:rPr>
          <w:szCs w:val="24"/>
          <w:vertAlign w:val="subscript"/>
        </w:rPr>
        <w:t>1</w:t>
      </w:r>
      <w:r w:rsidR="00D53C0B">
        <w:rPr>
          <w:szCs w:val="24"/>
          <w:vertAlign w:val="subscript"/>
        </w:rPr>
        <w:t>8</w:t>
      </w:r>
      <w:r w:rsidR="00D53C0B" w:rsidRPr="00B40A92">
        <w:rPr>
          <w:szCs w:val="24"/>
        </w:rPr>
        <w:t>ClN</w:t>
      </w:r>
      <w:r w:rsidR="00D53C0B" w:rsidRPr="00836E04">
        <w:rPr>
          <w:szCs w:val="24"/>
          <w:vertAlign w:val="subscript"/>
        </w:rPr>
        <w:t>2</w:t>
      </w:r>
      <w:r w:rsidR="00D53C0B" w:rsidRPr="00B40A92">
        <w:rPr>
          <w:szCs w:val="24"/>
        </w:rPr>
        <w:t>O</w:t>
      </w:r>
      <w:r w:rsidR="00D53C0B" w:rsidRPr="00836E04">
        <w:rPr>
          <w:szCs w:val="24"/>
          <w:vertAlign w:val="subscript"/>
        </w:rPr>
        <w:t>3</w:t>
      </w:r>
      <w:r w:rsidR="00D53C0B" w:rsidRPr="00B40A92">
        <w:rPr>
          <w:szCs w:val="24"/>
        </w:rPr>
        <w:t xml:space="preserve"> [M+</w:t>
      </w:r>
      <w:r w:rsidR="00D53C0B">
        <w:rPr>
          <w:szCs w:val="24"/>
        </w:rPr>
        <w:t>H</w:t>
      </w:r>
      <w:r w:rsidR="00D53C0B" w:rsidRPr="00B40A92">
        <w:rPr>
          <w:szCs w:val="24"/>
        </w:rPr>
        <w:t>]</w:t>
      </w:r>
      <w:r w:rsidR="00D53C0B" w:rsidRPr="00B40A92">
        <w:rPr>
          <w:szCs w:val="24"/>
          <w:vertAlign w:val="superscript"/>
        </w:rPr>
        <w:t>+</w:t>
      </w:r>
      <w:r w:rsidR="00D53C0B" w:rsidRPr="00B40A92">
        <w:rPr>
          <w:szCs w:val="24"/>
        </w:rPr>
        <w:t xml:space="preserve"> </w:t>
      </w:r>
      <w:r w:rsidR="00D53C0B" w:rsidRPr="00836E04">
        <w:rPr>
          <w:szCs w:val="24"/>
        </w:rPr>
        <w:t>345.1001</w:t>
      </w:r>
      <w:r w:rsidR="00D53C0B" w:rsidRPr="00B40A92">
        <w:rPr>
          <w:szCs w:val="24"/>
        </w:rPr>
        <w:t>/</w:t>
      </w:r>
      <w:r w:rsidR="00D53C0B" w:rsidRPr="00836E04">
        <w:rPr>
          <w:szCs w:val="24"/>
        </w:rPr>
        <w:t>347.0978</w:t>
      </w:r>
      <w:r w:rsidR="00D53C0B" w:rsidRPr="00B40A92">
        <w:rPr>
          <w:szCs w:val="24"/>
        </w:rPr>
        <w:t xml:space="preserve"> found </w:t>
      </w:r>
      <w:r w:rsidR="00D53C0B" w:rsidRPr="00836E04">
        <w:rPr>
          <w:szCs w:val="24"/>
        </w:rPr>
        <w:t>345.100</w:t>
      </w:r>
      <w:r w:rsidR="00D53C0B">
        <w:rPr>
          <w:szCs w:val="24"/>
        </w:rPr>
        <w:t>5</w:t>
      </w:r>
      <w:r w:rsidR="00D53C0B" w:rsidRPr="00B40A92">
        <w:rPr>
          <w:szCs w:val="24"/>
        </w:rPr>
        <w:t>/</w:t>
      </w:r>
      <w:r w:rsidR="00D53C0B" w:rsidRPr="00836E04">
        <w:rPr>
          <w:szCs w:val="24"/>
        </w:rPr>
        <w:t>347.097</w:t>
      </w:r>
      <w:r w:rsidR="00D53C0B">
        <w:rPr>
          <w:szCs w:val="24"/>
        </w:rPr>
        <w:t>9</w:t>
      </w:r>
      <w:r w:rsidR="00D53C0B" w:rsidRPr="00B40A92">
        <w:rPr>
          <w:szCs w:val="24"/>
        </w:rPr>
        <w:t>.</w:t>
      </w:r>
    </w:p>
    <w:p w14:paraId="7CFB5800" w14:textId="49D04C64" w:rsidR="00D53C0B" w:rsidRDefault="0048055C" w:rsidP="00D53C0B">
      <w:pPr>
        <w:spacing w:line="360" w:lineRule="auto"/>
        <w:rPr>
          <w:szCs w:val="24"/>
        </w:rPr>
      </w:pPr>
      <w:r>
        <w:rPr>
          <w:b/>
          <w:bCs/>
          <w:noProof/>
          <w:szCs w:val="24"/>
          <w:lang w:val="en-GB"/>
        </w:rPr>
        <w:object w:dxaOrig="1440" w:dyaOrig="1440" w14:anchorId="2AB3E4E6">
          <v:shape id="_x0000_s1235" type="#_x0000_t75" style="position:absolute;left:0;text-align:left;margin-left:0;margin-top:23.75pt;width:110.95pt;height:77.5pt;z-index:251978752;mso-position-horizontal-relative:text;mso-position-vertical-relative:text">
            <v:imagedata r:id="rId36" o:title=""/>
            <w10:wrap type="square"/>
          </v:shape>
          <o:OLEObject Type="Embed" ProgID="ChemDraw.Document.6.0" ShapeID="_x0000_s1235" DrawAspect="Content" ObjectID="_1717255164" r:id="rId37"/>
        </w:object>
      </w:r>
      <w:r w:rsidR="00D53C0B" w:rsidRPr="008C274E">
        <w:rPr>
          <w:b/>
          <w:bCs/>
          <w:noProof/>
          <w:szCs w:val="24"/>
        </w:rPr>
        <w:t>1-(2-</w:t>
      </w:r>
      <w:r w:rsidR="00D53C0B">
        <w:rPr>
          <w:b/>
          <w:bCs/>
          <w:noProof/>
          <w:szCs w:val="24"/>
        </w:rPr>
        <w:t>N</w:t>
      </w:r>
      <w:r w:rsidR="00D53C0B" w:rsidRPr="008C274E">
        <w:rPr>
          <w:b/>
          <w:bCs/>
          <w:noProof/>
          <w:szCs w:val="24"/>
        </w:rPr>
        <w:t>itrophenyl)-2-(</w:t>
      </w:r>
      <w:r w:rsidR="00D53C0B" w:rsidRPr="008C274E">
        <w:rPr>
          <w:b/>
          <w:bCs/>
          <w:i/>
          <w:iCs/>
          <w:noProof/>
          <w:szCs w:val="24"/>
        </w:rPr>
        <w:t>p</w:t>
      </w:r>
      <w:r w:rsidR="00D53C0B" w:rsidRPr="008C274E">
        <w:rPr>
          <w:b/>
          <w:bCs/>
          <w:noProof/>
          <w:szCs w:val="24"/>
        </w:rPr>
        <w:t>-tolyl)-1,4-dihydroisoquinolin-3(2</w:t>
      </w:r>
      <w:r w:rsidR="00D53C0B" w:rsidRPr="001105C8">
        <w:rPr>
          <w:b/>
          <w:bCs/>
          <w:i/>
          <w:iCs/>
          <w:noProof/>
          <w:szCs w:val="24"/>
        </w:rPr>
        <w:t>H</w:t>
      </w:r>
      <w:r w:rsidR="00D53C0B" w:rsidRPr="008C274E">
        <w:rPr>
          <w:b/>
          <w:bCs/>
          <w:noProof/>
          <w:szCs w:val="24"/>
        </w:rPr>
        <w:t>)-one</w:t>
      </w:r>
      <w:r w:rsidR="00D53C0B" w:rsidRPr="00B40A92">
        <w:rPr>
          <w:b/>
          <w:bCs/>
          <w:szCs w:val="24"/>
        </w:rPr>
        <w:t xml:space="preserve"> (</w:t>
      </w:r>
      <w:r w:rsidR="007F142B">
        <w:rPr>
          <w:b/>
          <w:bCs/>
          <w:szCs w:val="24"/>
        </w:rPr>
        <w:t>11o</w:t>
      </w:r>
      <w:r w:rsidR="00D53C0B" w:rsidRPr="00B40A92">
        <w:rPr>
          <w:b/>
          <w:bCs/>
          <w:szCs w:val="24"/>
        </w:rPr>
        <w:t xml:space="preserve">): </w:t>
      </w:r>
      <w:r w:rsidR="00D53C0B" w:rsidRPr="0033388D">
        <w:rPr>
          <w:szCs w:val="24"/>
        </w:rPr>
        <w:t xml:space="preserve">prepared </w:t>
      </w:r>
      <w:r w:rsidR="00D53C0B">
        <w:rPr>
          <w:szCs w:val="24"/>
        </w:rPr>
        <w:t xml:space="preserve">from 2-phenylacetyl chloride and </w:t>
      </w:r>
      <w:r w:rsidR="00D53C0B" w:rsidRPr="005D5323">
        <w:rPr>
          <w:i/>
          <w:iCs/>
          <w:szCs w:val="24"/>
        </w:rPr>
        <w:t>N</w:t>
      </w:r>
      <w:r w:rsidR="00D53C0B">
        <w:rPr>
          <w:szCs w:val="24"/>
        </w:rPr>
        <w:t xml:space="preserve">-benzylidene aniline according to both Method A (scale ‒ 2.5 mmol) and Method B (scale ‒ 6 mmol). </w:t>
      </w:r>
      <w:r w:rsidR="00D53C0B" w:rsidRPr="00B40A92">
        <w:rPr>
          <w:bCs/>
          <w:szCs w:val="24"/>
        </w:rPr>
        <w:t xml:space="preserve">Yield: </w:t>
      </w:r>
      <w:r w:rsidR="00D53C0B">
        <w:rPr>
          <w:bCs/>
          <w:szCs w:val="24"/>
        </w:rPr>
        <w:t>308 m</w:t>
      </w:r>
      <w:r w:rsidR="00D53C0B" w:rsidRPr="00B40A92">
        <w:rPr>
          <w:bCs/>
          <w:szCs w:val="24"/>
        </w:rPr>
        <w:t>g (</w:t>
      </w:r>
      <w:r w:rsidR="00D53C0B">
        <w:rPr>
          <w:bCs/>
          <w:szCs w:val="24"/>
        </w:rPr>
        <w:t>34</w:t>
      </w:r>
      <w:r w:rsidR="00D53C0B" w:rsidRPr="00B40A92">
        <w:rPr>
          <w:bCs/>
          <w:szCs w:val="24"/>
        </w:rPr>
        <w:t>%)</w:t>
      </w:r>
      <w:r w:rsidR="00D53C0B">
        <w:rPr>
          <w:bCs/>
          <w:szCs w:val="24"/>
        </w:rPr>
        <w:t xml:space="preserve"> for Method A and 1.56 g (72%) for Method B</w:t>
      </w:r>
      <w:r w:rsidR="00D53C0B" w:rsidRPr="00B40A92">
        <w:rPr>
          <w:bCs/>
          <w:szCs w:val="24"/>
        </w:rPr>
        <w:t xml:space="preserve">. </w:t>
      </w:r>
      <w:r w:rsidR="00D53C0B">
        <w:rPr>
          <w:bCs/>
          <w:szCs w:val="24"/>
        </w:rPr>
        <w:t>Pale beige amorphous</w:t>
      </w:r>
      <w:r w:rsidR="00D53C0B" w:rsidRPr="00B40A92">
        <w:rPr>
          <w:bCs/>
          <w:szCs w:val="24"/>
        </w:rPr>
        <w:t xml:space="preserve"> solid.</w:t>
      </w:r>
      <w:r w:rsidR="00D53C0B" w:rsidRPr="00B40A92">
        <w:rPr>
          <w:b/>
          <w:bCs/>
          <w:szCs w:val="24"/>
        </w:rPr>
        <w:t xml:space="preserve"> </w:t>
      </w:r>
      <w:r w:rsidR="00D53C0B" w:rsidRPr="00B40A92">
        <w:rPr>
          <w:szCs w:val="24"/>
          <w:vertAlign w:val="superscript"/>
        </w:rPr>
        <w:t>1</w:t>
      </w:r>
      <w:r w:rsidR="00D53C0B" w:rsidRPr="00B40A92">
        <w:rPr>
          <w:szCs w:val="24"/>
        </w:rPr>
        <w:t>H NMR (400 MHz, CDCl</w:t>
      </w:r>
      <w:r w:rsidR="00D53C0B" w:rsidRPr="00B40A92">
        <w:rPr>
          <w:szCs w:val="24"/>
          <w:vertAlign w:val="subscript"/>
        </w:rPr>
        <w:t>3</w:t>
      </w:r>
      <w:r w:rsidR="00D53C0B" w:rsidRPr="00B40A92">
        <w:rPr>
          <w:szCs w:val="24"/>
        </w:rPr>
        <w:t xml:space="preserve">) δ </w:t>
      </w:r>
      <w:r w:rsidR="00D53C0B" w:rsidRPr="00655795">
        <w:rPr>
          <w:szCs w:val="24"/>
        </w:rPr>
        <w:t xml:space="preserve">7.70 (dd, </w:t>
      </w:r>
      <w:r w:rsidR="00D53C0B" w:rsidRPr="00655795">
        <w:rPr>
          <w:i/>
          <w:iCs/>
          <w:szCs w:val="24"/>
        </w:rPr>
        <w:t>J</w:t>
      </w:r>
      <w:r w:rsidR="00D53C0B" w:rsidRPr="00655795">
        <w:rPr>
          <w:szCs w:val="24"/>
        </w:rPr>
        <w:t xml:space="preserve"> = 8.2, 1.4 Hz, 1H), 7.57 (td, </w:t>
      </w:r>
      <w:r w:rsidR="00D53C0B" w:rsidRPr="00655795">
        <w:rPr>
          <w:i/>
          <w:iCs/>
          <w:szCs w:val="24"/>
        </w:rPr>
        <w:t>J</w:t>
      </w:r>
      <w:r w:rsidR="00D53C0B" w:rsidRPr="00655795">
        <w:rPr>
          <w:szCs w:val="24"/>
        </w:rPr>
        <w:t xml:space="preserve"> = 7.6, 1.4 Hz, 1H), 7.46 (dd, </w:t>
      </w:r>
      <w:r w:rsidR="00D53C0B" w:rsidRPr="00655795">
        <w:rPr>
          <w:i/>
          <w:iCs/>
          <w:szCs w:val="24"/>
        </w:rPr>
        <w:t>J</w:t>
      </w:r>
      <w:r w:rsidR="00D53C0B" w:rsidRPr="00655795">
        <w:rPr>
          <w:szCs w:val="24"/>
        </w:rPr>
        <w:t xml:space="preserve"> = 7.9, 1.4 Hz, 1H), 7.42 – 7.23 (m, 6H), 7.11 (d, </w:t>
      </w:r>
      <w:r w:rsidR="00D53C0B" w:rsidRPr="00655795">
        <w:rPr>
          <w:i/>
          <w:iCs/>
          <w:szCs w:val="24"/>
        </w:rPr>
        <w:t>J</w:t>
      </w:r>
      <w:r w:rsidR="00D53C0B" w:rsidRPr="00655795">
        <w:rPr>
          <w:szCs w:val="24"/>
        </w:rPr>
        <w:t xml:space="preserve"> = 8.1 Hz, 2H), 6.92 (s, 1H), 6.85 (d, </w:t>
      </w:r>
      <w:r w:rsidR="00D53C0B" w:rsidRPr="00655795">
        <w:rPr>
          <w:i/>
          <w:iCs/>
          <w:szCs w:val="24"/>
        </w:rPr>
        <w:t>J</w:t>
      </w:r>
      <w:r w:rsidR="00D53C0B" w:rsidRPr="00655795">
        <w:rPr>
          <w:szCs w:val="24"/>
        </w:rPr>
        <w:t xml:space="preserve"> = 8.3 Hz, 2H), 4.16 (d, </w:t>
      </w:r>
      <w:r w:rsidR="00D53C0B" w:rsidRPr="00655795">
        <w:rPr>
          <w:i/>
          <w:iCs/>
          <w:szCs w:val="24"/>
        </w:rPr>
        <w:t>J</w:t>
      </w:r>
      <w:r w:rsidR="00D53C0B" w:rsidRPr="00655795">
        <w:rPr>
          <w:szCs w:val="24"/>
        </w:rPr>
        <w:t xml:space="preserve"> = 20.8 Hz, 1H), 3.97 (d, </w:t>
      </w:r>
      <w:r w:rsidR="00D53C0B" w:rsidRPr="00655795">
        <w:rPr>
          <w:i/>
          <w:iCs/>
          <w:szCs w:val="24"/>
        </w:rPr>
        <w:t>J</w:t>
      </w:r>
      <w:r w:rsidR="00D53C0B" w:rsidRPr="00655795">
        <w:rPr>
          <w:szCs w:val="24"/>
        </w:rPr>
        <w:t xml:space="preserve"> = 20.8 Hz, 1H), 2.33 (s, 3H).</w:t>
      </w:r>
      <w:r w:rsidR="00D53C0B" w:rsidRPr="00B40A92">
        <w:rPr>
          <w:b/>
          <w:bCs/>
          <w:szCs w:val="24"/>
        </w:rPr>
        <w:t xml:space="preserve"> </w:t>
      </w:r>
      <w:r w:rsidR="00D53C0B" w:rsidRPr="00B40A92">
        <w:rPr>
          <w:szCs w:val="24"/>
          <w:vertAlign w:val="superscript"/>
        </w:rPr>
        <w:t>13</w:t>
      </w:r>
      <w:r w:rsidR="00D53C0B" w:rsidRPr="00B40A92">
        <w:rPr>
          <w:szCs w:val="24"/>
        </w:rPr>
        <w:t>C{</w:t>
      </w:r>
      <w:r w:rsidR="00D53C0B" w:rsidRPr="00B40A92">
        <w:rPr>
          <w:szCs w:val="24"/>
          <w:vertAlign w:val="superscript"/>
        </w:rPr>
        <w:t>1</w:t>
      </w:r>
      <w:r w:rsidR="00D53C0B" w:rsidRPr="00B40A92">
        <w:rPr>
          <w:szCs w:val="24"/>
        </w:rPr>
        <w:t>H} NMR (101 MHz, CDCl</w:t>
      </w:r>
      <w:r w:rsidR="00D53C0B" w:rsidRPr="00B40A92">
        <w:rPr>
          <w:szCs w:val="24"/>
          <w:vertAlign w:val="subscript"/>
        </w:rPr>
        <w:t>3</w:t>
      </w:r>
      <w:r w:rsidR="00D53C0B" w:rsidRPr="00B40A92">
        <w:rPr>
          <w:szCs w:val="24"/>
        </w:rPr>
        <w:t xml:space="preserve">) δ </w:t>
      </w:r>
      <w:r w:rsidR="00D53C0B" w:rsidRPr="00655795">
        <w:rPr>
          <w:szCs w:val="24"/>
        </w:rPr>
        <w:t>168.2, 149.2, 137.</w:t>
      </w:r>
      <w:r w:rsidR="00D53C0B">
        <w:rPr>
          <w:szCs w:val="24"/>
        </w:rPr>
        <w:t>8</w:t>
      </w:r>
      <w:r w:rsidR="00D53C0B" w:rsidRPr="00655795">
        <w:rPr>
          <w:szCs w:val="24"/>
        </w:rPr>
        <w:t>, 137.</w:t>
      </w:r>
      <w:r w:rsidR="00D53C0B">
        <w:rPr>
          <w:szCs w:val="24"/>
        </w:rPr>
        <w:t>7</w:t>
      </w:r>
      <w:r w:rsidR="00D53C0B" w:rsidRPr="00655795">
        <w:rPr>
          <w:szCs w:val="24"/>
        </w:rPr>
        <w:t>, 136.</w:t>
      </w:r>
      <w:r w:rsidR="00D53C0B">
        <w:rPr>
          <w:szCs w:val="24"/>
        </w:rPr>
        <w:t>3</w:t>
      </w:r>
      <w:r w:rsidR="00D53C0B" w:rsidRPr="00655795">
        <w:rPr>
          <w:szCs w:val="24"/>
        </w:rPr>
        <w:t>, 133.32, 133.28, 130.9, 130.1, 129.6, 128.8, 128.3, 128.0, 127.4, 12</w:t>
      </w:r>
      <w:r w:rsidR="00D53C0B">
        <w:rPr>
          <w:szCs w:val="24"/>
        </w:rPr>
        <w:t>7</w:t>
      </w:r>
      <w:r w:rsidR="00D53C0B" w:rsidRPr="00655795">
        <w:rPr>
          <w:szCs w:val="24"/>
        </w:rPr>
        <w:t>.</w:t>
      </w:r>
      <w:r w:rsidR="00D53C0B">
        <w:rPr>
          <w:szCs w:val="24"/>
        </w:rPr>
        <w:t>0</w:t>
      </w:r>
      <w:r w:rsidR="00D53C0B" w:rsidRPr="00655795">
        <w:rPr>
          <w:szCs w:val="24"/>
        </w:rPr>
        <w:t>, 126.6, 124.4, 62.4, 36.</w:t>
      </w:r>
      <w:r w:rsidR="00D53C0B">
        <w:rPr>
          <w:szCs w:val="24"/>
        </w:rPr>
        <w:t>8</w:t>
      </w:r>
      <w:r w:rsidR="00D53C0B" w:rsidRPr="00655795">
        <w:rPr>
          <w:szCs w:val="24"/>
        </w:rPr>
        <w:t>, 21.1.</w:t>
      </w:r>
      <w:r w:rsidR="00D53C0B">
        <w:rPr>
          <w:szCs w:val="24"/>
        </w:rPr>
        <w:t xml:space="preserve"> </w:t>
      </w:r>
      <w:r w:rsidR="00D53C0B" w:rsidRPr="00B40A92">
        <w:rPr>
          <w:szCs w:val="24"/>
        </w:rPr>
        <w:t xml:space="preserve">HRMS (ESI), </w:t>
      </w:r>
      <w:r w:rsidR="00D53C0B" w:rsidRPr="00B40A92">
        <w:rPr>
          <w:i/>
          <w:iCs/>
          <w:szCs w:val="24"/>
        </w:rPr>
        <w:t>m/z</w:t>
      </w:r>
      <w:r w:rsidR="00D53C0B" w:rsidRPr="00B40A92">
        <w:rPr>
          <w:szCs w:val="24"/>
        </w:rPr>
        <w:t xml:space="preserve"> calcd for C</w:t>
      </w:r>
      <w:r w:rsidR="00D53C0B">
        <w:rPr>
          <w:szCs w:val="24"/>
          <w:vertAlign w:val="subscript"/>
        </w:rPr>
        <w:t>22</w:t>
      </w:r>
      <w:r w:rsidR="00D53C0B" w:rsidRPr="00B40A92">
        <w:rPr>
          <w:szCs w:val="24"/>
        </w:rPr>
        <w:t>H</w:t>
      </w:r>
      <w:r w:rsidR="00D53C0B" w:rsidRPr="00B40A92">
        <w:rPr>
          <w:szCs w:val="24"/>
          <w:vertAlign w:val="subscript"/>
        </w:rPr>
        <w:t>1</w:t>
      </w:r>
      <w:r w:rsidR="00D53C0B">
        <w:rPr>
          <w:szCs w:val="24"/>
          <w:vertAlign w:val="subscript"/>
        </w:rPr>
        <w:t>9</w:t>
      </w:r>
      <w:r w:rsidR="00D53C0B" w:rsidRPr="00B40A92">
        <w:rPr>
          <w:szCs w:val="24"/>
        </w:rPr>
        <w:t>N</w:t>
      </w:r>
      <w:r w:rsidR="00D53C0B" w:rsidRPr="00836E04">
        <w:rPr>
          <w:szCs w:val="24"/>
          <w:vertAlign w:val="subscript"/>
        </w:rPr>
        <w:t>2</w:t>
      </w:r>
      <w:r w:rsidR="00D53C0B" w:rsidRPr="00B40A92">
        <w:rPr>
          <w:szCs w:val="24"/>
        </w:rPr>
        <w:t>O</w:t>
      </w:r>
      <w:r w:rsidR="00D53C0B" w:rsidRPr="00836E04">
        <w:rPr>
          <w:szCs w:val="24"/>
          <w:vertAlign w:val="subscript"/>
        </w:rPr>
        <w:t>3</w:t>
      </w:r>
      <w:r w:rsidR="00D53C0B" w:rsidRPr="00B40A92">
        <w:rPr>
          <w:szCs w:val="24"/>
        </w:rPr>
        <w:t xml:space="preserve"> [M+</w:t>
      </w:r>
      <w:r w:rsidR="00D53C0B">
        <w:rPr>
          <w:szCs w:val="24"/>
        </w:rPr>
        <w:t>H</w:t>
      </w:r>
      <w:r w:rsidR="00D53C0B" w:rsidRPr="00B40A92">
        <w:rPr>
          <w:szCs w:val="24"/>
        </w:rPr>
        <w:t>]</w:t>
      </w:r>
      <w:r w:rsidR="00D53C0B" w:rsidRPr="00B40A92">
        <w:rPr>
          <w:szCs w:val="24"/>
          <w:vertAlign w:val="superscript"/>
        </w:rPr>
        <w:t>+</w:t>
      </w:r>
      <w:r w:rsidR="00D53C0B" w:rsidRPr="00B40A92">
        <w:rPr>
          <w:szCs w:val="24"/>
        </w:rPr>
        <w:t xml:space="preserve"> </w:t>
      </w:r>
      <w:r w:rsidR="00D53C0B" w:rsidRPr="00C3502D">
        <w:rPr>
          <w:szCs w:val="24"/>
        </w:rPr>
        <w:t>359.1390</w:t>
      </w:r>
      <w:r w:rsidR="00D53C0B">
        <w:rPr>
          <w:szCs w:val="24"/>
        </w:rPr>
        <w:t xml:space="preserve"> </w:t>
      </w:r>
      <w:r w:rsidR="00D53C0B" w:rsidRPr="00B40A92">
        <w:rPr>
          <w:szCs w:val="24"/>
        </w:rPr>
        <w:t xml:space="preserve">found </w:t>
      </w:r>
      <w:r w:rsidR="00D53C0B" w:rsidRPr="00C3502D">
        <w:rPr>
          <w:szCs w:val="24"/>
        </w:rPr>
        <w:t>359.139</w:t>
      </w:r>
      <w:r w:rsidR="00D53C0B">
        <w:rPr>
          <w:szCs w:val="24"/>
        </w:rPr>
        <w:t>1</w:t>
      </w:r>
      <w:r w:rsidR="00D53C0B" w:rsidRPr="00B40A92">
        <w:rPr>
          <w:szCs w:val="24"/>
        </w:rPr>
        <w:t>.</w:t>
      </w:r>
    </w:p>
    <w:p w14:paraId="516BE159" w14:textId="5D0333E5" w:rsidR="00D53C0B" w:rsidRPr="00B40A92" w:rsidRDefault="0048055C" w:rsidP="00D53C0B">
      <w:pPr>
        <w:spacing w:line="360" w:lineRule="auto"/>
        <w:rPr>
          <w:b/>
          <w:bCs/>
          <w:szCs w:val="24"/>
        </w:rPr>
      </w:pPr>
      <w:r>
        <w:rPr>
          <w:b/>
          <w:bCs/>
          <w:noProof/>
          <w:szCs w:val="24"/>
          <w:lang w:val="en-GB"/>
        </w:rPr>
        <w:lastRenderedPageBreak/>
        <w:object w:dxaOrig="1440" w:dyaOrig="1440" w14:anchorId="5261028D">
          <v:shape id="_x0000_s1236" type="#_x0000_t75" style="position:absolute;left:0;text-align:left;margin-left:0;margin-top:23.75pt;width:108.55pt;height:88.9pt;z-index:251979776;mso-position-horizontal-relative:text;mso-position-vertical-relative:text">
            <v:imagedata r:id="rId38" o:title=""/>
            <w10:wrap type="square"/>
          </v:shape>
          <o:OLEObject Type="Embed" ProgID="ChemDraw.Document.6.0" ShapeID="_x0000_s1236" DrawAspect="Content" ObjectID="_1717255165" r:id="rId39"/>
        </w:object>
      </w:r>
      <w:r w:rsidR="00D53C0B" w:rsidRPr="00C87ECF">
        <w:rPr>
          <w:b/>
          <w:bCs/>
          <w:noProof/>
          <w:szCs w:val="24"/>
        </w:rPr>
        <w:t>1,2-</w:t>
      </w:r>
      <w:r w:rsidR="00D53C0B">
        <w:rPr>
          <w:b/>
          <w:bCs/>
          <w:noProof/>
          <w:szCs w:val="24"/>
        </w:rPr>
        <w:t>B</w:t>
      </w:r>
      <w:r w:rsidR="00D53C0B" w:rsidRPr="00C87ECF">
        <w:rPr>
          <w:b/>
          <w:bCs/>
          <w:noProof/>
          <w:szCs w:val="24"/>
        </w:rPr>
        <w:t>is(3,4-dimethoxyphenyl)-1,4-dihydroisoquinolin-3(2</w:t>
      </w:r>
      <w:r w:rsidR="00D53C0B" w:rsidRPr="00C87ECF">
        <w:rPr>
          <w:b/>
          <w:bCs/>
          <w:i/>
          <w:iCs/>
          <w:noProof/>
          <w:szCs w:val="24"/>
        </w:rPr>
        <w:t>H</w:t>
      </w:r>
      <w:r w:rsidR="00D53C0B" w:rsidRPr="00C87ECF">
        <w:rPr>
          <w:b/>
          <w:bCs/>
          <w:noProof/>
          <w:szCs w:val="24"/>
        </w:rPr>
        <w:t>)-one</w:t>
      </w:r>
      <w:r w:rsidR="00D53C0B" w:rsidRPr="00B40A92">
        <w:rPr>
          <w:b/>
          <w:bCs/>
          <w:szCs w:val="24"/>
        </w:rPr>
        <w:t xml:space="preserve"> (</w:t>
      </w:r>
      <w:r w:rsidR="007F142B">
        <w:rPr>
          <w:b/>
          <w:bCs/>
          <w:szCs w:val="24"/>
        </w:rPr>
        <w:t>11p</w:t>
      </w:r>
      <w:r w:rsidR="00D53C0B" w:rsidRPr="00B40A92">
        <w:rPr>
          <w:b/>
          <w:bCs/>
          <w:szCs w:val="24"/>
        </w:rPr>
        <w:t xml:space="preserve">): </w:t>
      </w:r>
      <w:r w:rsidR="00D53C0B" w:rsidRPr="0033388D">
        <w:rPr>
          <w:szCs w:val="24"/>
        </w:rPr>
        <w:t xml:space="preserve">prepared </w:t>
      </w:r>
      <w:r w:rsidR="00D53C0B">
        <w:rPr>
          <w:szCs w:val="24"/>
        </w:rPr>
        <w:t xml:space="preserve">from 2-phenylacetyl chloride and </w:t>
      </w:r>
      <w:r w:rsidR="00D53C0B" w:rsidRPr="005D5323">
        <w:rPr>
          <w:i/>
          <w:iCs/>
          <w:szCs w:val="24"/>
        </w:rPr>
        <w:t>N</w:t>
      </w:r>
      <w:r w:rsidR="00D53C0B">
        <w:rPr>
          <w:szCs w:val="24"/>
        </w:rPr>
        <w:t>-(3,4-dimethoxybenzylidene) 3,4-dimethoxyaniline according to Method B (scale ‒ 4 mmol).</w:t>
      </w:r>
      <w:r w:rsidR="00D53C0B" w:rsidRPr="0033388D">
        <w:rPr>
          <w:szCs w:val="24"/>
        </w:rPr>
        <w:t xml:space="preserve"> </w:t>
      </w:r>
      <w:r w:rsidR="00D53C0B" w:rsidRPr="00B40A92">
        <w:rPr>
          <w:bCs/>
          <w:szCs w:val="24"/>
        </w:rPr>
        <w:t xml:space="preserve">Yield: </w:t>
      </w:r>
      <w:r w:rsidR="00D53C0B">
        <w:rPr>
          <w:bCs/>
          <w:szCs w:val="24"/>
        </w:rPr>
        <w:t>772</w:t>
      </w:r>
      <w:r w:rsidR="00D53C0B" w:rsidRPr="00B40A92">
        <w:rPr>
          <w:bCs/>
          <w:szCs w:val="24"/>
        </w:rPr>
        <w:t> </w:t>
      </w:r>
      <w:r w:rsidR="00D53C0B">
        <w:rPr>
          <w:bCs/>
          <w:szCs w:val="24"/>
        </w:rPr>
        <w:t>m</w:t>
      </w:r>
      <w:r w:rsidR="00D53C0B" w:rsidRPr="00B40A92">
        <w:rPr>
          <w:bCs/>
          <w:szCs w:val="24"/>
        </w:rPr>
        <w:t>g (</w:t>
      </w:r>
      <w:r w:rsidR="00D53C0B">
        <w:rPr>
          <w:bCs/>
          <w:szCs w:val="24"/>
        </w:rPr>
        <w:t>46</w:t>
      </w:r>
      <w:r w:rsidR="00D53C0B" w:rsidRPr="00B40A92">
        <w:rPr>
          <w:bCs/>
          <w:szCs w:val="24"/>
        </w:rPr>
        <w:t xml:space="preserve">%). </w:t>
      </w:r>
      <w:r w:rsidR="00D53C0B">
        <w:rPr>
          <w:bCs/>
          <w:szCs w:val="24"/>
        </w:rPr>
        <w:t>Yellowish amorphous solid</w:t>
      </w:r>
      <w:r w:rsidR="00D53C0B" w:rsidRPr="00B40A92">
        <w:rPr>
          <w:bCs/>
          <w:szCs w:val="24"/>
        </w:rPr>
        <w:t>.</w:t>
      </w:r>
      <w:r w:rsidR="00D53C0B" w:rsidRPr="00B40A92">
        <w:rPr>
          <w:b/>
          <w:bCs/>
          <w:szCs w:val="24"/>
        </w:rPr>
        <w:t xml:space="preserve"> </w:t>
      </w:r>
      <w:r w:rsidR="00D53C0B" w:rsidRPr="00B40A92">
        <w:rPr>
          <w:szCs w:val="24"/>
          <w:vertAlign w:val="superscript"/>
        </w:rPr>
        <w:t>1</w:t>
      </w:r>
      <w:r w:rsidR="00D53C0B" w:rsidRPr="00B40A92">
        <w:rPr>
          <w:szCs w:val="24"/>
        </w:rPr>
        <w:t>H NMR (400 MHz, CDCl</w:t>
      </w:r>
      <w:r w:rsidR="00D53C0B" w:rsidRPr="00B40A92">
        <w:rPr>
          <w:szCs w:val="24"/>
          <w:vertAlign w:val="subscript"/>
        </w:rPr>
        <w:t>3</w:t>
      </w:r>
      <w:r w:rsidR="00D53C0B" w:rsidRPr="00B40A92">
        <w:rPr>
          <w:szCs w:val="24"/>
        </w:rPr>
        <w:t xml:space="preserve">) δ </w:t>
      </w:r>
      <w:r w:rsidR="00D53C0B" w:rsidRPr="00706FDD">
        <w:rPr>
          <w:szCs w:val="24"/>
        </w:rPr>
        <w:t xml:space="preserve">7.34 – 7.24 (m, </w:t>
      </w:r>
      <w:r w:rsidR="00D53C0B">
        <w:rPr>
          <w:szCs w:val="24"/>
        </w:rPr>
        <w:t>4</w:t>
      </w:r>
      <w:r w:rsidR="00D53C0B" w:rsidRPr="00706FDD">
        <w:rPr>
          <w:szCs w:val="24"/>
        </w:rPr>
        <w:t xml:space="preserve">H), 6.84 (d, </w:t>
      </w:r>
      <w:r w:rsidR="00D53C0B" w:rsidRPr="00706FDD">
        <w:rPr>
          <w:i/>
          <w:iCs/>
          <w:szCs w:val="24"/>
        </w:rPr>
        <w:t>J</w:t>
      </w:r>
      <w:r w:rsidR="00D53C0B" w:rsidRPr="00706FDD">
        <w:rPr>
          <w:szCs w:val="24"/>
        </w:rPr>
        <w:t xml:space="preserve"> = 8.4 Hz, 1H), 6.78 (d, </w:t>
      </w:r>
      <w:r w:rsidR="00D53C0B" w:rsidRPr="00706FDD">
        <w:rPr>
          <w:i/>
          <w:iCs/>
          <w:szCs w:val="24"/>
        </w:rPr>
        <w:t>J</w:t>
      </w:r>
      <w:r w:rsidR="00D53C0B" w:rsidRPr="00706FDD">
        <w:rPr>
          <w:szCs w:val="24"/>
        </w:rPr>
        <w:t xml:space="preserve"> = 8.3 Hz, 1H), 6.75 – 6.67 (m, 3H), 6.66 (d, </w:t>
      </w:r>
      <w:r w:rsidR="00D53C0B" w:rsidRPr="00706FDD">
        <w:rPr>
          <w:i/>
          <w:iCs/>
          <w:szCs w:val="24"/>
        </w:rPr>
        <w:t>J</w:t>
      </w:r>
      <w:r w:rsidR="00D53C0B" w:rsidRPr="00706FDD">
        <w:rPr>
          <w:szCs w:val="24"/>
        </w:rPr>
        <w:t xml:space="preserve"> = 2.1 Hz, 1H), 5.79 (s, 1H), 3.99 (d, </w:t>
      </w:r>
      <w:r w:rsidR="00D53C0B" w:rsidRPr="00706FDD">
        <w:rPr>
          <w:i/>
          <w:iCs/>
          <w:szCs w:val="24"/>
        </w:rPr>
        <w:t>J</w:t>
      </w:r>
      <w:r w:rsidR="00D53C0B" w:rsidRPr="00706FDD">
        <w:rPr>
          <w:szCs w:val="24"/>
        </w:rPr>
        <w:t xml:space="preserve"> = 19.6 Hz, 1H), 3.88 (s, 3H), 3.85 (s, 3H), 3.85 (d, </w:t>
      </w:r>
      <w:r w:rsidR="00D53C0B" w:rsidRPr="00706FDD">
        <w:rPr>
          <w:i/>
          <w:iCs/>
          <w:szCs w:val="24"/>
        </w:rPr>
        <w:t>J</w:t>
      </w:r>
      <w:r w:rsidR="00D53C0B" w:rsidRPr="00706FDD">
        <w:rPr>
          <w:szCs w:val="24"/>
        </w:rPr>
        <w:t xml:space="preserve"> = 1</w:t>
      </w:r>
      <w:r w:rsidR="00D53C0B">
        <w:rPr>
          <w:szCs w:val="24"/>
        </w:rPr>
        <w:t>9</w:t>
      </w:r>
      <w:r w:rsidR="00D53C0B" w:rsidRPr="00706FDD">
        <w:rPr>
          <w:szCs w:val="24"/>
        </w:rPr>
        <w:t>.</w:t>
      </w:r>
      <w:r w:rsidR="00D53C0B">
        <w:rPr>
          <w:szCs w:val="24"/>
        </w:rPr>
        <w:t>5</w:t>
      </w:r>
      <w:r w:rsidR="00D53C0B" w:rsidRPr="00706FDD">
        <w:rPr>
          <w:szCs w:val="24"/>
        </w:rPr>
        <w:t xml:space="preserve"> Hz, 1H), 3.77 (s, 3H), 3.76 (s, 3H).</w:t>
      </w:r>
      <w:r w:rsidR="00D53C0B" w:rsidRPr="00B40A92">
        <w:rPr>
          <w:b/>
          <w:bCs/>
          <w:szCs w:val="24"/>
        </w:rPr>
        <w:t xml:space="preserve"> </w:t>
      </w:r>
      <w:r w:rsidR="00D53C0B" w:rsidRPr="00B40A92">
        <w:rPr>
          <w:szCs w:val="24"/>
          <w:vertAlign w:val="superscript"/>
        </w:rPr>
        <w:t>13</w:t>
      </w:r>
      <w:r w:rsidR="00D53C0B" w:rsidRPr="00B40A92">
        <w:rPr>
          <w:szCs w:val="24"/>
        </w:rPr>
        <w:t>C{</w:t>
      </w:r>
      <w:r w:rsidR="00D53C0B" w:rsidRPr="00B40A92">
        <w:rPr>
          <w:szCs w:val="24"/>
          <w:vertAlign w:val="superscript"/>
        </w:rPr>
        <w:t>1</w:t>
      </w:r>
      <w:r w:rsidR="00D53C0B" w:rsidRPr="00B40A92">
        <w:rPr>
          <w:szCs w:val="24"/>
        </w:rPr>
        <w:t>H} NMR (101 MHz, CDCl</w:t>
      </w:r>
      <w:r w:rsidR="00D53C0B" w:rsidRPr="00B40A92">
        <w:rPr>
          <w:szCs w:val="24"/>
          <w:vertAlign w:val="subscript"/>
        </w:rPr>
        <w:t>3</w:t>
      </w:r>
      <w:r w:rsidR="00D53C0B" w:rsidRPr="00B40A92">
        <w:rPr>
          <w:szCs w:val="24"/>
        </w:rPr>
        <w:t xml:space="preserve">) δ </w:t>
      </w:r>
      <w:r w:rsidR="00D53C0B" w:rsidRPr="00AF09C9">
        <w:rPr>
          <w:szCs w:val="24"/>
        </w:rPr>
        <w:t>169.2, 149.</w:t>
      </w:r>
      <w:r w:rsidR="00D53C0B">
        <w:rPr>
          <w:szCs w:val="24"/>
        </w:rPr>
        <w:t>2</w:t>
      </w:r>
      <w:r w:rsidR="00D53C0B" w:rsidRPr="00AF09C9">
        <w:rPr>
          <w:szCs w:val="24"/>
        </w:rPr>
        <w:t>, 149.1, 148.7, 148.1, 135.6, 134.8, 133.</w:t>
      </w:r>
      <w:r w:rsidR="00D53C0B">
        <w:rPr>
          <w:szCs w:val="24"/>
        </w:rPr>
        <w:t>3</w:t>
      </w:r>
      <w:r w:rsidR="00D53C0B" w:rsidRPr="00AF09C9">
        <w:rPr>
          <w:szCs w:val="24"/>
        </w:rPr>
        <w:t>, 131.32, 127.</w:t>
      </w:r>
      <w:r w:rsidR="00D53C0B">
        <w:rPr>
          <w:szCs w:val="24"/>
        </w:rPr>
        <w:t>9</w:t>
      </w:r>
      <w:r w:rsidR="00D53C0B" w:rsidRPr="00AF09C9">
        <w:rPr>
          <w:szCs w:val="24"/>
        </w:rPr>
        <w:t>, 127.8, 127.0, 126.1, 119.2, 119.1, 111.2, 111.1, 111.0, 110.</w:t>
      </w:r>
      <w:r w:rsidR="00D53C0B">
        <w:rPr>
          <w:szCs w:val="24"/>
        </w:rPr>
        <w:t>3</w:t>
      </w:r>
      <w:r w:rsidR="00D53C0B" w:rsidRPr="00AF09C9">
        <w:rPr>
          <w:szCs w:val="24"/>
        </w:rPr>
        <w:t>, 69.</w:t>
      </w:r>
      <w:r w:rsidR="00D53C0B">
        <w:rPr>
          <w:szCs w:val="24"/>
        </w:rPr>
        <w:t>4</w:t>
      </w:r>
      <w:r w:rsidR="00D53C0B" w:rsidRPr="00AF09C9">
        <w:rPr>
          <w:szCs w:val="24"/>
        </w:rPr>
        <w:t>, 56.0, 55.91, 55.90, 37.9</w:t>
      </w:r>
      <w:r w:rsidR="00D53C0B">
        <w:rPr>
          <w:szCs w:val="24"/>
        </w:rPr>
        <w:t xml:space="preserve">. </w:t>
      </w:r>
      <w:r w:rsidR="00D53C0B" w:rsidRPr="00B40A92">
        <w:rPr>
          <w:szCs w:val="24"/>
        </w:rPr>
        <w:t xml:space="preserve">HRMS (ESI), </w:t>
      </w:r>
      <w:r w:rsidR="00D53C0B" w:rsidRPr="00B40A92">
        <w:rPr>
          <w:i/>
          <w:iCs/>
          <w:szCs w:val="24"/>
        </w:rPr>
        <w:t>m/z</w:t>
      </w:r>
      <w:r w:rsidR="00D53C0B" w:rsidRPr="00B40A92">
        <w:rPr>
          <w:szCs w:val="24"/>
        </w:rPr>
        <w:t xml:space="preserve"> calcd for </w:t>
      </w:r>
      <w:r w:rsidR="00D53C0B" w:rsidRPr="00773C93">
        <w:rPr>
          <w:szCs w:val="24"/>
        </w:rPr>
        <w:t>C</w:t>
      </w:r>
      <w:r w:rsidR="00D53C0B" w:rsidRPr="00773C93">
        <w:rPr>
          <w:szCs w:val="24"/>
          <w:vertAlign w:val="subscript"/>
        </w:rPr>
        <w:t>25</w:t>
      </w:r>
      <w:r w:rsidR="00D53C0B" w:rsidRPr="00773C93">
        <w:rPr>
          <w:szCs w:val="24"/>
        </w:rPr>
        <w:t>H</w:t>
      </w:r>
      <w:r w:rsidR="00D53C0B" w:rsidRPr="00773C93">
        <w:rPr>
          <w:szCs w:val="24"/>
          <w:vertAlign w:val="subscript"/>
        </w:rPr>
        <w:t>26</w:t>
      </w:r>
      <w:r w:rsidR="00D53C0B" w:rsidRPr="00773C93">
        <w:rPr>
          <w:szCs w:val="24"/>
        </w:rPr>
        <w:t>NO</w:t>
      </w:r>
      <w:r w:rsidR="00D53C0B" w:rsidRPr="00773C93">
        <w:rPr>
          <w:szCs w:val="24"/>
          <w:vertAlign w:val="subscript"/>
        </w:rPr>
        <w:t xml:space="preserve">5 </w:t>
      </w:r>
      <w:r w:rsidR="00D53C0B" w:rsidRPr="00773C93">
        <w:rPr>
          <w:szCs w:val="24"/>
        </w:rPr>
        <w:t>[M+H]</w:t>
      </w:r>
      <w:r w:rsidR="00D53C0B" w:rsidRPr="00773C93">
        <w:rPr>
          <w:szCs w:val="24"/>
          <w:vertAlign w:val="superscript"/>
        </w:rPr>
        <w:t>+</w:t>
      </w:r>
      <w:r w:rsidR="00D53C0B" w:rsidRPr="00773C93">
        <w:rPr>
          <w:szCs w:val="24"/>
        </w:rPr>
        <w:t xml:space="preserve"> 420.1806 found 420.1811.</w:t>
      </w:r>
    </w:p>
    <w:p w14:paraId="32B0FC28" w14:textId="61ABD1C7" w:rsidR="00D53C0B" w:rsidRPr="00B40A92" w:rsidRDefault="0048055C" w:rsidP="00A3717B">
      <w:pPr>
        <w:spacing w:after="240" w:line="360" w:lineRule="auto"/>
        <w:rPr>
          <w:b/>
          <w:bCs/>
          <w:szCs w:val="24"/>
        </w:rPr>
      </w:pPr>
      <w:r>
        <w:rPr>
          <w:b/>
          <w:bCs/>
          <w:noProof/>
          <w:szCs w:val="24"/>
          <w:lang w:val="en-GB"/>
        </w:rPr>
        <w:object w:dxaOrig="1440" w:dyaOrig="1440" w14:anchorId="6EABC17F">
          <v:shape id="_x0000_s1237" type="#_x0000_t75" style="position:absolute;left:0;text-align:left;margin-left:0;margin-top:23.75pt;width:113.1pt;height:72.6pt;z-index:251980800;mso-position-horizontal-relative:text;mso-position-vertical-relative:text">
            <v:imagedata r:id="rId40" o:title=""/>
            <w10:wrap type="square"/>
          </v:shape>
          <o:OLEObject Type="Embed" ProgID="ChemDraw.Document.6.0" ShapeID="_x0000_s1237" DrawAspect="Content" ObjectID="_1717255166" r:id="rId41"/>
        </w:object>
      </w:r>
      <w:r w:rsidR="00D53C0B" w:rsidRPr="00E22D0E">
        <w:t xml:space="preserve"> </w:t>
      </w:r>
      <w:r w:rsidR="00D53C0B" w:rsidRPr="00E528E3">
        <w:rPr>
          <w:b/>
          <w:bCs/>
          <w:noProof/>
          <w:szCs w:val="24"/>
        </w:rPr>
        <w:t>1-(2-</w:t>
      </w:r>
      <w:r w:rsidR="00D53C0B">
        <w:rPr>
          <w:b/>
          <w:bCs/>
          <w:noProof/>
          <w:szCs w:val="24"/>
        </w:rPr>
        <w:t>M</w:t>
      </w:r>
      <w:r w:rsidR="00D53C0B" w:rsidRPr="00E528E3">
        <w:rPr>
          <w:b/>
          <w:bCs/>
          <w:noProof/>
          <w:szCs w:val="24"/>
        </w:rPr>
        <w:t>ethoxyphenyl)-2-(4-methoxyphenyl)-1,4-dihydroisoquinolin-3(2</w:t>
      </w:r>
      <w:r w:rsidR="00D53C0B" w:rsidRPr="00E528E3">
        <w:rPr>
          <w:b/>
          <w:bCs/>
          <w:i/>
          <w:iCs/>
          <w:noProof/>
          <w:szCs w:val="24"/>
        </w:rPr>
        <w:t>H</w:t>
      </w:r>
      <w:r w:rsidR="00D53C0B" w:rsidRPr="00E528E3">
        <w:rPr>
          <w:b/>
          <w:bCs/>
          <w:noProof/>
          <w:szCs w:val="24"/>
        </w:rPr>
        <w:t>)-one</w:t>
      </w:r>
      <w:r w:rsidR="00D53C0B" w:rsidRPr="00B40A92">
        <w:rPr>
          <w:b/>
          <w:bCs/>
          <w:szCs w:val="24"/>
        </w:rPr>
        <w:t xml:space="preserve"> (</w:t>
      </w:r>
      <w:r w:rsidR="007F142B">
        <w:rPr>
          <w:b/>
          <w:bCs/>
          <w:szCs w:val="24"/>
        </w:rPr>
        <w:t>11q</w:t>
      </w:r>
      <w:r w:rsidR="00D53C0B" w:rsidRPr="00B40A92">
        <w:rPr>
          <w:b/>
          <w:bCs/>
          <w:szCs w:val="24"/>
        </w:rPr>
        <w:t xml:space="preserve">): </w:t>
      </w:r>
      <w:r w:rsidR="00D53C0B" w:rsidRPr="0033388D">
        <w:rPr>
          <w:szCs w:val="24"/>
        </w:rPr>
        <w:t xml:space="preserve">prepared </w:t>
      </w:r>
      <w:r w:rsidR="00D53C0B">
        <w:rPr>
          <w:szCs w:val="24"/>
        </w:rPr>
        <w:t xml:space="preserve">from 2-phenylacetyl chloride and </w:t>
      </w:r>
      <w:r w:rsidR="00D53C0B" w:rsidRPr="005D5323">
        <w:rPr>
          <w:i/>
          <w:iCs/>
          <w:szCs w:val="24"/>
        </w:rPr>
        <w:t>N</w:t>
      </w:r>
      <w:r w:rsidR="00D53C0B">
        <w:rPr>
          <w:szCs w:val="24"/>
        </w:rPr>
        <w:t>-(2-methoxybenzylidene) 4-methoxyaniline according to Method B (scale ‒ 2.5 mmol).</w:t>
      </w:r>
      <w:r w:rsidR="00D53C0B" w:rsidRPr="0033388D">
        <w:rPr>
          <w:szCs w:val="24"/>
        </w:rPr>
        <w:t xml:space="preserve"> </w:t>
      </w:r>
      <w:r w:rsidR="00D53C0B" w:rsidRPr="00B40A92">
        <w:rPr>
          <w:bCs/>
          <w:szCs w:val="24"/>
        </w:rPr>
        <w:t xml:space="preserve">Yield: </w:t>
      </w:r>
      <w:r w:rsidR="00D53C0B">
        <w:rPr>
          <w:bCs/>
          <w:szCs w:val="24"/>
        </w:rPr>
        <w:t>705</w:t>
      </w:r>
      <w:r w:rsidR="00D53C0B" w:rsidRPr="00B40A92">
        <w:rPr>
          <w:bCs/>
          <w:szCs w:val="24"/>
        </w:rPr>
        <w:t> </w:t>
      </w:r>
      <w:r w:rsidR="00D53C0B">
        <w:rPr>
          <w:bCs/>
          <w:szCs w:val="24"/>
        </w:rPr>
        <w:t>m</w:t>
      </w:r>
      <w:r w:rsidR="00D53C0B" w:rsidRPr="00B40A92">
        <w:rPr>
          <w:bCs/>
          <w:szCs w:val="24"/>
        </w:rPr>
        <w:t>g (</w:t>
      </w:r>
      <w:r w:rsidR="00D53C0B">
        <w:rPr>
          <w:bCs/>
          <w:szCs w:val="24"/>
        </w:rPr>
        <w:t>78</w:t>
      </w:r>
      <w:r w:rsidR="00D53C0B" w:rsidRPr="00B40A92">
        <w:rPr>
          <w:bCs/>
          <w:szCs w:val="24"/>
        </w:rPr>
        <w:t xml:space="preserve">%). </w:t>
      </w:r>
      <w:r w:rsidR="00D53C0B">
        <w:rPr>
          <w:bCs/>
          <w:szCs w:val="24"/>
        </w:rPr>
        <w:t>White amorphous solid</w:t>
      </w:r>
      <w:r w:rsidR="00D53C0B" w:rsidRPr="00B40A92">
        <w:rPr>
          <w:bCs/>
          <w:szCs w:val="24"/>
        </w:rPr>
        <w:t>.</w:t>
      </w:r>
      <w:r w:rsidR="00D53C0B" w:rsidRPr="00B40A92">
        <w:rPr>
          <w:b/>
          <w:bCs/>
          <w:szCs w:val="24"/>
        </w:rPr>
        <w:t xml:space="preserve"> </w:t>
      </w:r>
      <w:r w:rsidR="00D53C0B" w:rsidRPr="00B40A92">
        <w:rPr>
          <w:szCs w:val="24"/>
          <w:vertAlign w:val="superscript"/>
        </w:rPr>
        <w:t>1</w:t>
      </w:r>
      <w:r w:rsidR="00D53C0B" w:rsidRPr="00B40A92">
        <w:rPr>
          <w:szCs w:val="24"/>
        </w:rPr>
        <w:t>H NMR (400 MHz, CDCl</w:t>
      </w:r>
      <w:r w:rsidR="00D53C0B" w:rsidRPr="00B40A92">
        <w:rPr>
          <w:szCs w:val="24"/>
          <w:vertAlign w:val="subscript"/>
        </w:rPr>
        <w:t>3</w:t>
      </w:r>
      <w:r w:rsidR="00D53C0B" w:rsidRPr="00B40A92">
        <w:rPr>
          <w:szCs w:val="24"/>
        </w:rPr>
        <w:t xml:space="preserve">) δ </w:t>
      </w:r>
      <w:r w:rsidR="00D53C0B" w:rsidRPr="000278C0">
        <w:rPr>
          <w:szCs w:val="24"/>
        </w:rPr>
        <w:t xml:space="preserve">7.40 – 7.34 (m, 1H), 7.31 – 7.17 (m, 5H), 7.02 (d, </w:t>
      </w:r>
      <w:r w:rsidR="00D53C0B" w:rsidRPr="000278C0">
        <w:rPr>
          <w:i/>
          <w:iCs/>
          <w:szCs w:val="24"/>
        </w:rPr>
        <w:t>J</w:t>
      </w:r>
      <w:r w:rsidR="00D53C0B" w:rsidRPr="000278C0">
        <w:rPr>
          <w:szCs w:val="24"/>
        </w:rPr>
        <w:t xml:space="preserve"> = 8.9 Hz, 2H), 6.92 (td, </w:t>
      </w:r>
      <w:r w:rsidR="00D53C0B" w:rsidRPr="000278C0">
        <w:rPr>
          <w:i/>
          <w:iCs/>
          <w:szCs w:val="24"/>
        </w:rPr>
        <w:t>J</w:t>
      </w:r>
      <w:r w:rsidR="00D53C0B" w:rsidRPr="000278C0">
        <w:rPr>
          <w:szCs w:val="24"/>
        </w:rPr>
        <w:t xml:space="preserve"> = 7.5, 1.1 Hz, 1H), 6.88 – 6.80 (m, 3H), 6.24 (s, 1H), 4.13 (d, </w:t>
      </w:r>
      <w:r w:rsidR="00D53C0B" w:rsidRPr="000278C0">
        <w:rPr>
          <w:i/>
          <w:iCs/>
          <w:szCs w:val="24"/>
        </w:rPr>
        <w:t>J</w:t>
      </w:r>
      <w:r w:rsidR="00D53C0B" w:rsidRPr="000278C0">
        <w:rPr>
          <w:szCs w:val="24"/>
        </w:rPr>
        <w:t xml:space="preserve"> = 20.0 Hz, 1H), 3.89 (d, </w:t>
      </w:r>
      <w:r w:rsidR="00D53C0B" w:rsidRPr="000278C0">
        <w:rPr>
          <w:i/>
          <w:iCs/>
          <w:szCs w:val="24"/>
        </w:rPr>
        <w:t>J</w:t>
      </w:r>
      <w:r w:rsidR="00D53C0B" w:rsidRPr="000278C0">
        <w:rPr>
          <w:szCs w:val="24"/>
        </w:rPr>
        <w:t xml:space="preserve"> = 20.0 Hz, 1H), 3.78 (s, 3H), 3.74 (s, 3H)</w:t>
      </w:r>
      <w:r w:rsidR="00D53C0B" w:rsidRPr="00706FDD">
        <w:rPr>
          <w:szCs w:val="24"/>
        </w:rPr>
        <w:t>.</w:t>
      </w:r>
      <w:r w:rsidR="00D53C0B" w:rsidRPr="00B40A92">
        <w:rPr>
          <w:b/>
          <w:bCs/>
          <w:szCs w:val="24"/>
        </w:rPr>
        <w:t xml:space="preserve"> </w:t>
      </w:r>
      <w:r w:rsidR="00D53C0B" w:rsidRPr="00B40A92">
        <w:rPr>
          <w:szCs w:val="24"/>
          <w:vertAlign w:val="superscript"/>
        </w:rPr>
        <w:t>13</w:t>
      </w:r>
      <w:r w:rsidR="00D53C0B" w:rsidRPr="00B40A92">
        <w:rPr>
          <w:szCs w:val="24"/>
        </w:rPr>
        <w:t>C{</w:t>
      </w:r>
      <w:r w:rsidR="00D53C0B" w:rsidRPr="00B40A92">
        <w:rPr>
          <w:szCs w:val="24"/>
          <w:vertAlign w:val="superscript"/>
        </w:rPr>
        <w:t>1</w:t>
      </w:r>
      <w:r w:rsidR="00D53C0B" w:rsidRPr="00B40A92">
        <w:rPr>
          <w:szCs w:val="24"/>
        </w:rPr>
        <w:t>H} NMR (101 MHz, CDCl</w:t>
      </w:r>
      <w:r w:rsidR="00D53C0B" w:rsidRPr="00B40A92">
        <w:rPr>
          <w:szCs w:val="24"/>
          <w:vertAlign w:val="subscript"/>
        </w:rPr>
        <w:t>3</w:t>
      </w:r>
      <w:r w:rsidR="00D53C0B" w:rsidRPr="00B40A92">
        <w:rPr>
          <w:szCs w:val="24"/>
        </w:rPr>
        <w:t xml:space="preserve">) δ </w:t>
      </w:r>
      <w:r w:rsidR="00D53C0B" w:rsidRPr="000278C0">
        <w:rPr>
          <w:szCs w:val="24"/>
        </w:rPr>
        <w:t>169.</w:t>
      </w:r>
      <w:r w:rsidR="00D53C0B">
        <w:rPr>
          <w:szCs w:val="24"/>
        </w:rPr>
        <w:t>7</w:t>
      </w:r>
      <w:r w:rsidR="00D53C0B" w:rsidRPr="000278C0">
        <w:rPr>
          <w:szCs w:val="24"/>
        </w:rPr>
        <w:t>, 158.3, 156.</w:t>
      </w:r>
      <w:r w:rsidR="00D53C0B">
        <w:rPr>
          <w:szCs w:val="24"/>
        </w:rPr>
        <w:t>6</w:t>
      </w:r>
      <w:r w:rsidR="00D53C0B" w:rsidRPr="000278C0">
        <w:rPr>
          <w:szCs w:val="24"/>
        </w:rPr>
        <w:t>, 134.9, 134.6, 131.4, 129.</w:t>
      </w:r>
      <w:r w:rsidR="00D53C0B">
        <w:rPr>
          <w:szCs w:val="24"/>
        </w:rPr>
        <w:t>4</w:t>
      </w:r>
      <w:r w:rsidR="00D53C0B" w:rsidRPr="000278C0">
        <w:rPr>
          <w:szCs w:val="24"/>
        </w:rPr>
        <w:t>, 129.</w:t>
      </w:r>
      <w:r w:rsidR="00D53C0B">
        <w:rPr>
          <w:szCs w:val="24"/>
        </w:rPr>
        <w:t>2</w:t>
      </w:r>
      <w:r w:rsidR="00D53C0B" w:rsidRPr="000278C0">
        <w:rPr>
          <w:szCs w:val="24"/>
        </w:rPr>
        <w:t>, 128.3, 12</w:t>
      </w:r>
      <w:r w:rsidR="00D53C0B">
        <w:rPr>
          <w:szCs w:val="24"/>
        </w:rPr>
        <w:t>8</w:t>
      </w:r>
      <w:r w:rsidR="00D53C0B" w:rsidRPr="000278C0">
        <w:rPr>
          <w:szCs w:val="24"/>
        </w:rPr>
        <w:t>.</w:t>
      </w:r>
      <w:r w:rsidR="00D53C0B">
        <w:rPr>
          <w:szCs w:val="24"/>
        </w:rPr>
        <w:t>0</w:t>
      </w:r>
      <w:r w:rsidR="00D53C0B" w:rsidRPr="000278C0">
        <w:rPr>
          <w:szCs w:val="24"/>
        </w:rPr>
        <w:t>, 127.</w:t>
      </w:r>
      <w:r w:rsidR="00D53C0B">
        <w:rPr>
          <w:szCs w:val="24"/>
        </w:rPr>
        <w:t>4</w:t>
      </w:r>
      <w:r w:rsidR="00D53C0B" w:rsidRPr="000278C0">
        <w:rPr>
          <w:szCs w:val="24"/>
        </w:rPr>
        <w:t>, 126.5, 126.4, 120.8, 114.3, 111.</w:t>
      </w:r>
      <w:r w:rsidR="00D53C0B">
        <w:rPr>
          <w:szCs w:val="24"/>
        </w:rPr>
        <w:t>4</w:t>
      </w:r>
      <w:r w:rsidR="00D53C0B" w:rsidRPr="000278C0">
        <w:rPr>
          <w:szCs w:val="24"/>
        </w:rPr>
        <w:t>, 64.</w:t>
      </w:r>
      <w:r w:rsidR="00D53C0B">
        <w:rPr>
          <w:szCs w:val="24"/>
        </w:rPr>
        <w:t>7</w:t>
      </w:r>
      <w:r w:rsidR="00D53C0B" w:rsidRPr="000278C0">
        <w:rPr>
          <w:szCs w:val="24"/>
        </w:rPr>
        <w:t>, 55.37, 55.35, 37.5.</w:t>
      </w:r>
      <w:r w:rsidR="00D53C0B">
        <w:rPr>
          <w:szCs w:val="24"/>
        </w:rPr>
        <w:t xml:space="preserve"> </w:t>
      </w:r>
      <w:r w:rsidR="00D53C0B" w:rsidRPr="00B40A92">
        <w:rPr>
          <w:szCs w:val="24"/>
        </w:rPr>
        <w:t xml:space="preserve">HRMS (ESI), </w:t>
      </w:r>
      <w:r w:rsidR="00D53C0B" w:rsidRPr="00B40A92">
        <w:rPr>
          <w:i/>
          <w:iCs/>
          <w:szCs w:val="24"/>
        </w:rPr>
        <w:t>m/z</w:t>
      </w:r>
      <w:r w:rsidR="00D53C0B" w:rsidRPr="00B40A92">
        <w:rPr>
          <w:szCs w:val="24"/>
        </w:rPr>
        <w:t xml:space="preserve"> calcd for </w:t>
      </w:r>
      <w:r w:rsidR="00D53C0B" w:rsidRPr="00C94EF7">
        <w:rPr>
          <w:szCs w:val="24"/>
        </w:rPr>
        <w:t>C</w:t>
      </w:r>
      <w:r w:rsidR="00D53C0B" w:rsidRPr="00C94EF7">
        <w:rPr>
          <w:szCs w:val="24"/>
          <w:vertAlign w:val="subscript"/>
        </w:rPr>
        <w:t>23</w:t>
      </w:r>
      <w:r w:rsidR="00D53C0B" w:rsidRPr="00C94EF7">
        <w:rPr>
          <w:szCs w:val="24"/>
        </w:rPr>
        <w:t>H</w:t>
      </w:r>
      <w:r w:rsidR="00D53C0B" w:rsidRPr="00C94EF7">
        <w:rPr>
          <w:szCs w:val="24"/>
          <w:vertAlign w:val="subscript"/>
        </w:rPr>
        <w:t>22</w:t>
      </w:r>
      <w:r w:rsidR="00D53C0B" w:rsidRPr="00C94EF7">
        <w:rPr>
          <w:szCs w:val="24"/>
        </w:rPr>
        <w:t>NO</w:t>
      </w:r>
      <w:r w:rsidR="00D53C0B" w:rsidRPr="00C94EF7">
        <w:rPr>
          <w:szCs w:val="24"/>
          <w:vertAlign w:val="subscript"/>
        </w:rPr>
        <w:t>3</w:t>
      </w:r>
      <w:r w:rsidR="00D53C0B" w:rsidRPr="00C94EF7">
        <w:rPr>
          <w:szCs w:val="24"/>
        </w:rPr>
        <w:t xml:space="preserve"> [M+H]</w:t>
      </w:r>
      <w:r w:rsidR="00D53C0B" w:rsidRPr="00C94EF7">
        <w:rPr>
          <w:szCs w:val="24"/>
          <w:vertAlign w:val="superscript"/>
        </w:rPr>
        <w:t>+</w:t>
      </w:r>
      <w:r w:rsidR="00D53C0B" w:rsidRPr="00C94EF7">
        <w:rPr>
          <w:szCs w:val="24"/>
        </w:rPr>
        <w:t xml:space="preserve"> 360.1594 found 360.1597.</w:t>
      </w:r>
    </w:p>
    <w:p w14:paraId="4AC668CA" w14:textId="5AECD3D3" w:rsidR="00D53C0B" w:rsidRDefault="0048055C" w:rsidP="00A3717B">
      <w:pPr>
        <w:spacing w:after="240" w:line="360" w:lineRule="auto"/>
        <w:rPr>
          <w:szCs w:val="24"/>
        </w:rPr>
      </w:pPr>
      <w:r>
        <w:rPr>
          <w:b/>
          <w:bCs/>
          <w:noProof/>
          <w:szCs w:val="24"/>
        </w:rPr>
        <w:object w:dxaOrig="1440" w:dyaOrig="1440" w14:anchorId="4E2B2304">
          <v:shape id="_x0000_s1238" type="#_x0000_t75" style="position:absolute;left:0;text-align:left;margin-left:0;margin-top:23.75pt;width:71.25pt;height:77.1pt;z-index:251981824;mso-position-horizontal-relative:text;mso-position-vertical-relative:text">
            <v:imagedata r:id="rId42" o:title=""/>
            <w10:wrap type="square"/>
          </v:shape>
          <o:OLEObject Type="Embed" ProgID="ChemDraw.Document.6.0" ShapeID="_x0000_s1238" DrawAspect="Content" ObjectID="_1717255167" r:id="rId43"/>
        </w:object>
      </w:r>
      <w:r w:rsidR="00D53C0B" w:rsidRPr="007C2305">
        <w:rPr>
          <w:b/>
          <w:bCs/>
          <w:noProof/>
          <w:szCs w:val="24"/>
        </w:rPr>
        <w:t>1-(</w:t>
      </w:r>
      <w:r w:rsidR="00D53C0B">
        <w:rPr>
          <w:b/>
          <w:bCs/>
          <w:noProof/>
          <w:szCs w:val="24"/>
        </w:rPr>
        <w:t>N</w:t>
      </w:r>
      <w:r w:rsidR="00D53C0B" w:rsidRPr="007C2305">
        <w:rPr>
          <w:b/>
          <w:bCs/>
          <w:noProof/>
          <w:szCs w:val="24"/>
        </w:rPr>
        <w:t>aphthalen-1-yl)-2-phenyl-1,4-dihydroisoquinolin-3(2</w:t>
      </w:r>
      <w:r w:rsidR="00D53C0B" w:rsidRPr="007C2305">
        <w:rPr>
          <w:b/>
          <w:bCs/>
          <w:i/>
          <w:iCs/>
          <w:noProof/>
          <w:szCs w:val="24"/>
        </w:rPr>
        <w:t>H</w:t>
      </w:r>
      <w:r w:rsidR="00D53C0B" w:rsidRPr="007C2305">
        <w:rPr>
          <w:b/>
          <w:bCs/>
          <w:noProof/>
          <w:szCs w:val="24"/>
        </w:rPr>
        <w:t>)-one</w:t>
      </w:r>
      <w:r w:rsidR="00D53C0B" w:rsidRPr="00B40A92">
        <w:rPr>
          <w:b/>
          <w:bCs/>
          <w:szCs w:val="24"/>
        </w:rPr>
        <w:t xml:space="preserve"> (</w:t>
      </w:r>
      <w:r w:rsidR="007F142B">
        <w:rPr>
          <w:b/>
          <w:bCs/>
          <w:szCs w:val="24"/>
        </w:rPr>
        <w:t>11r</w:t>
      </w:r>
      <w:r w:rsidR="00D53C0B" w:rsidRPr="00B40A92">
        <w:rPr>
          <w:b/>
          <w:bCs/>
          <w:szCs w:val="24"/>
        </w:rPr>
        <w:t xml:space="preserve">): </w:t>
      </w:r>
      <w:r w:rsidR="00D53C0B" w:rsidRPr="0033388D">
        <w:rPr>
          <w:szCs w:val="24"/>
        </w:rPr>
        <w:t xml:space="preserve">prepared </w:t>
      </w:r>
      <w:r w:rsidR="00D53C0B">
        <w:rPr>
          <w:szCs w:val="24"/>
        </w:rPr>
        <w:t xml:space="preserve">from 2-phenylacetyl chloride and </w:t>
      </w:r>
      <w:r w:rsidR="00D53C0B" w:rsidRPr="005D5323">
        <w:rPr>
          <w:i/>
          <w:iCs/>
          <w:szCs w:val="24"/>
        </w:rPr>
        <w:t>N</w:t>
      </w:r>
      <w:r w:rsidR="00D53C0B">
        <w:rPr>
          <w:szCs w:val="24"/>
        </w:rPr>
        <w:t xml:space="preserve">-naphthalen-1-ylidene aniline according to Method B (scale ‒ 4 mmol). </w:t>
      </w:r>
      <w:r w:rsidR="00D53C0B" w:rsidRPr="00B40A92">
        <w:rPr>
          <w:bCs/>
          <w:szCs w:val="24"/>
        </w:rPr>
        <w:t>Yield: 1</w:t>
      </w:r>
      <w:r w:rsidR="00D53C0B">
        <w:rPr>
          <w:bCs/>
          <w:szCs w:val="24"/>
        </w:rPr>
        <w:t>.05</w:t>
      </w:r>
      <w:r w:rsidR="00D53C0B" w:rsidRPr="00B40A92">
        <w:rPr>
          <w:bCs/>
          <w:szCs w:val="24"/>
        </w:rPr>
        <w:t> g (</w:t>
      </w:r>
      <w:r w:rsidR="00D53C0B">
        <w:rPr>
          <w:bCs/>
          <w:szCs w:val="24"/>
        </w:rPr>
        <w:t>71</w:t>
      </w:r>
      <w:r w:rsidR="00D53C0B" w:rsidRPr="00B40A92">
        <w:rPr>
          <w:bCs/>
          <w:szCs w:val="24"/>
        </w:rPr>
        <w:t>%)</w:t>
      </w:r>
      <w:r w:rsidR="00D53C0B">
        <w:rPr>
          <w:bCs/>
          <w:szCs w:val="24"/>
        </w:rPr>
        <w:t>; purity 90%.</w:t>
      </w:r>
      <w:r w:rsidR="00D53C0B" w:rsidRPr="00B40A92">
        <w:rPr>
          <w:bCs/>
          <w:szCs w:val="24"/>
        </w:rPr>
        <w:t xml:space="preserve"> </w:t>
      </w:r>
      <w:r w:rsidR="00D53C0B">
        <w:rPr>
          <w:bCs/>
          <w:szCs w:val="24"/>
        </w:rPr>
        <w:t>Pale beige amorphous solid</w:t>
      </w:r>
      <w:r w:rsidR="00D53C0B" w:rsidRPr="00B40A92">
        <w:rPr>
          <w:bCs/>
          <w:szCs w:val="24"/>
        </w:rPr>
        <w:t xml:space="preserve">. </w:t>
      </w:r>
      <w:r w:rsidR="00D53C0B">
        <w:rPr>
          <w:szCs w:val="24"/>
        </w:rPr>
        <w:t xml:space="preserve">This substance was used in diazo transfer step without additional purification. </w:t>
      </w:r>
      <w:r w:rsidR="00D53C0B" w:rsidRPr="00B40A92">
        <w:rPr>
          <w:szCs w:val="24"/>
          <w:vertAlign w:val="superscript"/>
        </w:rPr>
        <w:t>1</w:t>
      </w:r>
      <w:r w:rsidR="00D53C0B" w:rsidRPr="00B40A92">
        <w:rPr>
          <w:szCs w:val="24"/>
        </w:rPr>
        <w:t>H NMR (400 MHz, CDCl</w:t>
      </w:r>
      <w:r w:rsidR="00D53C0B" w:rsidRPr="00B40A92">
        <w:rPr>
          <w:szCs w:val="24"/>
          <w:vertAlign w:val="subscript"/>
        </w:rPr>
        <w:t>3</w:t>
      </w:r>
      <w:r w:rsidR="00D53C0B" w:rsidRPr="00B40A92">
        <w:rPr>
          <w:szCs w:val="24"/>
        </w:rPr>
        <w:t xml:space="preserve">) δ </w:t>
      </w:r>
      <w:r w:rsidR="00D53C0B" w:rsidRPr="004975EA">
        <w:rPr>
          <w:szCs w:val="24"/>
        </w:rPr>
        <w:t xml:space="preserve">7.92 (d, </w:t>
      </w:r>
      <w:r w:rsidR="00D53C0B" w:rsidRPr="004975EA">
        <w:rPr>
          <w:i/>
          <w:iCs/>
          <w:szCs w:val="24"/>
        </w:rPr>
        <w:t>J</w:t>
      </w:r>
      <w:r w:rsidR="00D53C0B" w:rsidRPr="004975EA">
        <w:rPr>
          <w:szCs w:val="24"/>
        </w:rPr>
        <w:t xml:space="preserve"> = 8.5 Hz, 1H), 7.84 (dd, </w:t>
      </w:r>
      <w:r w:rsidR="00D53C0B" w:rsidRPr="004975EA">
        <w:rPr>
          <w:i/>
          <w:iCs/>
          <w:szCs w:val="24"/>
        </w:rPr>
        <w:t>J</w:t>
      </w:r>
      <w:r w:rsidR="00D53C0B" w:rsidRPr="004975EA">
        <w:rPr>
          <w:szCs w:val="24"/>
        </w:rPr>
        <w:t xml:space="preserve"> = 8.1, 1.5 Hz, 1H), 7.77 (dd, </w:t>
      </w:r>
      <w:r w:rsidR="00D53C0B" w:rsidRPr="004975EA">
        <w:rPr>
          <w:i/>
          <w:iCs/>
          <w:szCs w:val="24"/>
        </w:rPr>
        <w:t>J</w:t>
      </w:r>
      <w:r w:rsidR="00D53C0B" w:rsidRPr="004975EA">
        <w:rPr>
          <w:szCs w:val="24"/>
        </w:rPr>
        <w:t xml:space="preserve"> = 7.9, 1.7 Hz, 1H), 7.48 – 7.37 (m, 4H), 7.35 – 7.27 (m, </w:t>
      </w:r>
      <w:r w:rsidR="00D53C0B">
        <w:rPr>
          <w:szCs w:val="24"/>
        </w:rPr>
        <w:t>3</w:t>
      </w:r>
      <w:r w:rsidR="00D53C0B" w:rsidRPr="004975EA">
        <w:rPr>
          <w:szCs w:val="24"/>
        </w:rPr>
        <w:t xml:space="preserve">H), 7.21 – 7.11 (m, </w:t>
      </w:r>
      <w:r w:rsidR="00D53C0B">
        <w:rPr>
          <w:szCs w:val="24"/>
        </w:rPr>
        <w:t>4</w:t>
      </w:r>
      <w:r w:rsidR="00D53C0B" w:rsidRPr="004975EA">
        <w:rPr>
          <w:szCs w:val="24"/>
        </w:rPr>
        <w:t xml:space="preserve">H), 7.04 – 6.96 (m, 2H), 6.78 (s, 1H), 4.33 (d, </w:t>
      </w:r>
      <w:r w:rsidR="00D53C0B" w:rsidRPr="004975EA">
        <w:rPr>
          <w:i/>
          <w:iCs/>
          <w:szCs w:val="24"/>
        </w:rPr>
        <w:t>J</w:t>
      </w:r>
      <w:r w:rsidR="00D53C0B" w:rsidRPr="004975EA">
        <w:rPr>
          <w:szCs w:val="24"/>
        </w:rPr>
        <w:t xml:space="preserve"> = 20.5 Hz, 1H), 4.07 (d, </w:t>
      </w:r>
      <w:r w:rsidR="00D53C0B" w:rsidRPr="004975EA">
        <w:rPr>
          <w:i/>
          <w:iCs/>
          <w:szCs w:val="24"/>
        </w:rPr>
        <w:t>J</w:t>
      </w:r>
      <w:r w:rsidR="00D53C0B" w:rsidRPr="004975EA">
        <w:rPr>
          <w:szCs w:val="24"/>
        </w:rPr>
        <w:t xml:space="preserve"> = 20.4 Hz, 1H).</w:t>
      </w:r>
    </w:p>
    <w:p w14:paraId="38AEFA8E" w14:textId="55E536B6" w:rsidR="00D53C0B" w:rsidRDefault="0048055C" w:rsidP="00A81BF8">
      <w:pPr>
        <w:spacing w:after="240" w:line="360" w:lineRule="auto"/>
        <w:rPr>
          <w:szCs w:val="24"/>
        </w:rPr>
      </w:pPr>
      <w:r>
        <w:rPr>
          <w:b/>
          <w:bCs/>
          <w:noProof/>
          <w:szCs w:val="24"/>
          <w:lang w:val="en-GB"/>
        </w:rPr>
        <w:object w:dxaOrig="1440" w:dyaOrig="1440" w14:anchorId="67EB3049">
          <v:shape id="_x0000_s1274" type="#_x0000_t75" style="position:absolute;left:0;text-align:left;margin-left:0;margin-top:23.75pt;width:66.9pt;height:77.75pt;z-index:252018688;mso-position-horizontal-relative:text;mso-position-vertical-relative:text">
            <v:imagedata r:id="rId44" o:title=""/>
            <w10:wrap type="square"/>
          </v:shape>
          <o:OLEObject Type="Embed" ProgID="ChemDraw.Document.6.0" ShapeID="_x0000_s1274" DrawAspect="Content" ObjectID="_1717255168" r:id="rId45"/>
        </w:object>
      </w:r>
      <w:r w:rsidR="00D53C0B" w:rsidRPr="00E22D0E">
        <w:t xml:space="preserve"> </w:t>
      </w:r>
      <w:r w:rsidR="00D53C0B" w:rsidRPr="00713A4A">
        <w:rPr>
          <w:b/>
          <w:bCs/>
          <w:noProof/>
          <w:szCs w:val="24"/>
        </w:rPr>
        <w:t>5,8,9,13b-</w:t>
      </w:r>
      <w:r w:rsidR="00D53C0B">
        <w:rPr>
          <w:b/>
          <w:bCs/>
          <w:noProof/>
          <w:szCs w:val="24"/>
        </w:rPr>
        <w:t>T</w:t>
      </w:r>
      <w:r w:rsidR="00D53C0B" w:rsidRPr="00713A4A">
        <w:rPr>
          <w:b/>
          <w:bCs/>
          <w:noProof/>
          <w:szCs w:val="24"/>
        </w:rPr>
        <w:t>etrahydro-6</w:t>
      </w:r>
      <w:r w:rsidR="00D53C0B" w:rsidRPr="00713A4A">
        <w:rPr>
          <w:b/>
          <w:bCs/>
          <w:i/>
          <w:iCs/>
          <w:noProof/>
          <w:szCs w:val="24"/>
        </w:rPr>
        <w:t>H</w:t>
      </w:r>
      <w:r w:rsidR="00D53C0B" w:rsidRPr="00713A4A">
        <w:rPr>
          <w:b/>
          <w:bCs/>
          <w:noProof/>
          <w:szCs w:val="24"/>
        </w:rPr>
        <w:t>-isoquinolino[1,2-</w:t>
      </w:r>
      <w:r w:rsidR="00D53C0B" w:rsidRPr="00713A4A">
        <w:rPr>
          <w:b/>
          <w:bCs/>
          <w:i/>
          <w:iCs/>
          <w:noProof/>
          <w:szCs w:val="24"/>
        </w:rPr>
        <w:t>a</w:t>
      </w:r>
      <w:r w:rsidR="00D53C0B" w:rsidRPr="00713A4A">
        <w:rPr>
          <w:b/>
          <w:bCs/>
          <w:noProof/>
          <w:szCs w:val="24"/>
        </w:rPr>
        <w:t xml:space="preserve">]isoquinolin-6-one </w:t>
      </w:r>
      <w:r w:rsidR="00D53C0B" w:rsidRPr="00B40A92">
        <w:rPr>
          <w:b/>
          <w:bCs/>
          <w:szCs w:val="24"/>
        </w:rPr>
        <w:t>(</w:t>
      </w:r>
      <w:r w:rsidR="007F142B">
        <w:rPr>
          <w:b/>
          <w:bCs/>
          <w:szCs w:val="24"/>
        </w:rPr>
        <w:t>11s</w:t>
      </w:r>
      <w:r w:rsidR="00D53C0B" w:rsidRPr="00B40A92">
        <w:rPr>
          <w:b/>
          <w:bCs/>
          <w:szCs w:val="24"/>
        </w:rPr>
        <w:t xml:space="preserve">): </w:t>
      </w:r>
      <w:r w:rsidR="00D53C0B" w:rsidRPr="0033388D">
        <w:rPr>
          <w:szCs w:val="24"/>
        </w:rPr>
        <w:t xml:space="preserve">prepared </w:t>
      </w:r>
      <w:r w:rsidR="00D53C0B">
        <w:rPr>
          <w:szCs w:val="24"/>
        </w:rPr>
        <w:t xml:space="preserve">from 2-phenylacetyl chloride and </w:t>
      </w:r>
      <w:r w:rsidR="00D53C0B" w:rsidRPr="00713A4A">
        <w:rPr>
          <w:szCs w:val="24"/>
        </w:rPr>
        <w:t>3,</w:t>
      </w:r>
      <w:r w:rsidR="00D53C0B">
        <w:rPr>
          <w:szCs w:val="24"/>
        </w:rPr>
        <w:t>4-dihydroisoquinoline according to Method B (scale ‒ 5 mmol).</w:t>
      </w:r>
      <w:r w:rsidR="00D53C0B" w:rsidRPr="0033388D">
        <w:rPr>
          <w:szCs w:val="24"/>
        </w:rPr>
        <w:t xml:space="preserve"> </w:t>
      </w:r>
      <w:r w:rsidR="00D53C0B" w:rsidRPr="00B40A92">
        <w:rPr>
          <w:bCs/>
          <w:szCs w:val="24"/>
        </w:rPr>
        <w:t xml:space="preserve">Yield: </w:t>
      </w:r>
      <w:r w:rsidR="00D53C0B">
        <w:rPr>
          <w:bCs/>
          <w:szCs w:val="24"/>
        </w:rPr>
        <w:t>806</w:t>
      </w:r>
      <w:r w:rsidR="00D53C0B" w:rsidRPr="00B40A92">
        <w:rPr>
          <w:bCs/>
          <w:szCs w:val="24"/>
        </w:rPr>
        <w:t> </w:t>
      </w:r>
      <w:r w:rsidR="00D53C0B">
        <w:rPr>
          <w:bCs/>
          <w:szCs w:val="24"/>
        </w:rPr>
        <w:t>m</w:t>
      </w:r>
      <w:r w:rsidR="00D53C0B" w:rsidRPr="00B40A92">
        <w:rPr>
          <w:bCs/>
          <w:szCs w:val="24"/>
        </w:rPr>
        <w:t>g (</w:t>
      </w:r>
      <w:r w:rsidR="00D53C0B">
        <w:rPr>
          <w:bCs/>
          <w:szCs w:val="24"/>
        </w:rPr>
        <w:t>65</w:t>
      </w:r>
      <w:r w:rsidR="00D53C0B" w:rsidRPr="00B40A92">
        <w:rPr>
          <w:bCs/>
          <w:szCs w:val="24"/>
        </w:rPr>
        <w:t xml:space="preserve">%). </w:t>
      </w:r>
      <w:r w:rsidR="00D53C0B">
        <w:rPr>
          <w:bCs/>
          <w:szCs w:val="24"/>
        </w:rPr>
        <w:t>Beige amorphous solid</w:t>
      </w:r>
      <w:r w:rsidR="00D53C0B" w:rsidRPr="00B40A92">
        <w:rPr>
          <w:bCs/>
          <w:szCs w:val="24"/>
        </w:rPr>
        <w:t>.</w:t>
      </w:r>
      <w:r w:rsidR="00D53C0B" w:rsidRPr="00B40A92">
        <w:rPr>
          <w:b/>
          <w:bCs/>
          <w:szCs w:val="24"/>
        </w:rPr>
        <w:t xml:space="preserve"> </w:t>
      </w:r>
      <w:r w:rsidR="00D53C0B" w:rsidRPr="00B40A92">
        <w:rPr>
          <w:szCs w:val="24"/>
          <w:vertAlign w:val="superscript"/>
        </w:rPr>
        <w:t>1</w:t>
      </w:r>
      <w:r w:rsidR="00D53C0B" w:rsidRPr="00B40A92">
        <w:rPr>
          <w:szCs w:val="24"/>
        </w:rPr>
        <w:t>H NMR (400 MHz, CDCl</w:t>
      </w:r>
      <w:r w:rsidR="00D53C0B" w:rsidRPr="00B40A92">
        <w:rPr>
          <w:szCs w:val="24"/>
          <w:vertAlign w:val="subscript"/>
        </w:rPr>
        <w:t>3</w:t>
      </w:r>
      <w:r w:rsidR="00D53C0B" w:rsidRPr="00B40A92">
        <w:rPr>
          <w:szCs w:val="24"/>
        </w:rPr>
        <w:t xml:space="preserve">) δ </w:t>
      </w:r>
      <w:r w:rsidR="00D53C0B" w:rsidRPr="00543F73">
        <w:rPr>
          <w:szCs w:val="24"/>
        </w:rPr>
        <w:t xml:space="preserve">7.38 – 7.20 (m, </w:t>
      </w:r>
      <w:r w:rsidR="00D53C0B">
        <w:rPr>
          <w:szCs w:val="24"/>
        </w:rPr>
        <w:t>6</w:t>
      </w:r>
      <w:r w:rsidR="00D53C0B" w:rsidRPr="00543F73">
        <w:rPr>
          <w:szCs w:val="24"/>
        </w:rPr>
        <w:t xml:space="preserve">H), 7.14 – 7.06 (m, 1H), 6.95 (d, </w:t>
      </w:r>
      <w:r w:rsidR="00D53C0B" w:rsidRPr="00543F73">
        <w:rPr>
          <w:i/>
          <w:iCs/>
          <w:szCs w:val="24"/>
        </w:rPr>
        <w:t>J</w:t>
      </w:r>
      <w:r w:rsidR="00D53C0B" w:rsidRPr="00543F73">
        <w:rPr>
          <w:szCs w:val="24"/>
        </w:rPr>
        <w:t xml:space="preserve"> = 7.5 Hz, 1H), 5.72 (s, 1H), 4.71 (ddd, </w:t>
      </w:r>
      <w:r w:rsidR="00D53C0B" w:rsidRPr="00543F73">
        <w:rPr>
          <w:i/>
          <w:iCs/>
          <w:szCs w:val="24"/>
        </w:rPr>
        <w:t>J</w:t>
      </w:r>
      <w:r w:rsidR="00D53C0B" w:rsidRPr="00543F73">
        <w:rPr>
          <w:szCs w:val="24"/>
        </w:rPr>
        <w:t xml:space="preserve"> = 12.8, 5.7, 3.8 Hz, 1H), 3.70 (d, </w:t>
      </w:r>
      <w:r w:rsidR="00D53C0B" w:rsidRPr="00543F73">
        <w:rPr>
          <w:i/>
          <w:iCs/>
          <w:szCs w:val="24"/>
        </w:rPr>
        <w:t>J</w:t>
      </w:r>
      <w:r w:rsidR="00D53C0B" w:rsidRPr="00543F73">
        <w:rPr>
          <w:szCs w:val="24"/>
        </w:rPr>
        <w:t xml:space="preserve"> = 18.3 Hz, 1H), 3.63 (d, </w:t>
      </w:r>
      <w:r w:rsidR="00D53C0B" w:rsidRPr="00543F73">
        <w:rPr>
          <w:i/>
          <w:iCs/>
          <w:szCs w:val="24"/>
        </w:rPr>
        <w:t>J</w:t>
      </w:r>
      <w:r w:rsidR="00D53C0B" w:rsidRPr="00543F73">
        <w:rPr>
          <w:szCs w:val="24"/>
        </w:rPr>
        <w:t xml:space="preserve"> = 18.4 Hz, 1H), 3.21 (ddd, </w:t>
      </w:r>
      <w:r w:rsidR="00D53C0B" w:rsidRPr="00543F73">
        <w:rPr>
          <w:i/>
          <w:iCs/>
          <w:szCs w:val="24"/>
        </w:rPr>
        <w:t>J</w:t>
      </w:r>
      <w:r w:rsidR="00D53C0B" w:rsidRPr="00543F73">
        <w:rPr>
          <w:szCs w:val="24"/>
        </w:rPr>
        <w:t xml:space="preserve"> = 12.6, </w:t>
      </w:r>
      <w:r w:rsidR="00D53C0B" w:rsidRPr="00543F73">
        <w:rPr>
          <w:szCs w:val="24"/>
        </w:rPr>
        <w:lastRenderedPageBreak/>
        <w:t xml:space="preserve">10.1, 4.9 Hz, 1H), 2.96 (ddd, </w:t>
      </w:r>
      <w:r w:rsidR="00D53C0B" w:rsidRPr="00543F73">
        <w:rPr>
          <w:i/>
          <w:iCs/>
          <w:szCs w:val="24"/>
        </w:rPr>
        <w:t>J</w:t>
      </w:r>
      <w:r w:rsidR="00D53C0B" w:rsidRPr="00543F73">
        <w:rPr>
          <w:szCs w:val="24"/>
        </w:rPr>
        <w:t xml:space="preserve"> = 15.9, 10.2, 5.7 Hz, 1H), 2.87 (dt, </w:t>
      </w:r>
      <w:r w:rsidR="00D53C0B" w:rsidRPr="00543F73">
        <w:rPr>
          <w:i/>
          <w:iCs/>
          <w:szCs w:val="24"/>
        </w:rPr>
        <w:t>J</w:t>
      </w:r>
      <w:r w:rsidR="00D53C0B" w:rsidRPr="00543F73">
        <w:rPr>
          <w:szCs w:val="24"/>
        </w:rPr>
        <w:t xml:space="preserve"> = 15.9, 4.4 Hz, 1H).</w:t>
      </w:r>
      <w:r w:rsidR="00D53C0B" w:rsidRPr="00B40A92">
        <w:rPr>
          <w:b/>
          <w:bCs/>
          <w:szCs w:val="24"/>
        </w:rPr>
        <w:t xml:space="preserve"> </w:t>
      </w:r>
      <w:r w:rsidR="00D53C0B" w:rsidRPr="00B40A92">
        <w:rPr>
          <w:szCs w:val="24"/>
          <w:vertAlign w:val="superscript"/>
        </w:rPr>
        <w:t>13</w:t>
      </w:r>
      <w:r w:rsidR="00D53C0B" w:rsidRPr="00B40A92">
        <w:rPr>
          <w:szCs w:val="24"/>
        </w:rPr>
        <w:t>C{</w:t>
      </w:r>
      <w:r w:rsidR="00D53C0B" w:rsidRPr="00B40A92">
        <w:rPr>
          <w:szCs w:val="24"/>
          <w:vertAlign w:val="superscript"/>
        </w:rPr>
        <w:t>1</w:t>
      </w:r>
      <w:r w:rsidR="00D53C0B" w:rsidRPr="00B40A92">
        <w:rPr>
          <w:szCs w:val="24"/>
        </w:rPr>
        <w:t>H} NMR (101 MHz, CDCl</w:t>
      </w:r>
      <w:r w:rsidR="00D53C0B" w:rsidRPr="00B40A92">
        <w:rPr>
          <w:szCs w:val="24"/>
          <w:vertAlign w:val="subscript"/>
        </w:rPr>
        <w:t>3</w:t>
      </w:r>
      <w:r w:rsidR="00D53C0B" w:rsidRPr="00B40A92">
        <w:rPr>
          <w:szCs w:val="24"/>
        </w:rPr>
        <w:t xml:space="preserve">) δ </w:t>
      </w:r>
      <w:r w:rsidR="00D53C0B" w:rsidRPr="00543F73">
        <w:rPr>
          <w:szCs w:val="24"/>
        </w:rPr>
        <w:t>169.9, 136.</w:t>
      </w:r>
      <w:r w:rsidR="00D53C0B">
        <w:rPr>
          <w:szCs w:val="24"/>
        </w:rPr>
        <w:t>3</w:t>
      </w:r>
      <w:r w:rsidR="00D53C0B" w:rsidRPr="00543F73">
        <w:rPr>
          <w:szCs w:val="24"/>
        </w:rPr>
        <w:t>, 135.0, 134.</w:t>
      </w:r>
      <w:r w:rsidR="00D53C0B">
        <w:rPr>
          <w:szCs w:val="24"/>
        </w:rPr>
        <w:t>1</w:t>
      </w:r>
      <w:r w:rsidR="00D53C0B" w:rsidRPr="00543F73">
        <w:rPr>
          <w:szCs w:val="24"/>
        </w:rPr>
        <w:t>, 133.6, 12</w:t>
      </w:r>
      <w:r w:rsidR="00D53C0B">
        <w:rPr>
          <w:szCs w:val="24"/>
        </w:rPr>
        <w:t>9</w:t>
      </w:r>
      <w:r w:rsidR="00D53C0B" w:rsidRPr="00543F73">
        <w:rPr>
          <w:szCs w:val="24"/>
        </w:rPr>
        <w:t>.</w:t>
      </w:r>
      <w:r w:rsidR="00D53C0B">
        <w:rPr>
          <w:szCs w:val="24"/>
        </w:rPr>
        <w:t>0</w:t>
      </w:r>
      <w:r w:rsidR="00D53C0B" w:rsidRPr="00543F73">
        <w:rPr>
          <w:szCs w:val="24"/>
        </w:rPr>
        <w:t xml:space="preserve">, 127.9, </w:t>
      </w:r>
      <w:r w:rsidR="00D53C0B" w:rsidRPr="00A151E7">
        <w:rPr>
          <w:szCs w:val="24"/>
        </w:rPr>
        <w:t xml:space="preserve">127.7, 127.4, 127.0, 126.4, 126.2, 125.6, 59.2, 40.7, 38.6, 28.5. HRMS (ESI), </w:t>
      </w:r>
      <w:r w:rsidR="00D53C0B" w:rsidRPr="00A151E7">
        <w:rPr>
          <w:i/>
          <w:iCs/>
          <w:szCs w:val="24"/>
        </w:rPr>
        <w:t>m/z</w:t>
      </w:r>
      <w:r w:rsidR="00D53C0B" w:rsidRPr="00A151E7">
        <w:rPr>
          <w:szCs w:val="24"/>
        </w:rPr>
        <w:t xml:space="preserve"> calcd for C</w:t>
      </w:r>
      <w:r w:rsidR="00D53C0B" w:rsidRPr="00A151E7">
        <w:rPr>
          <w:szCs w:val="24"/>
          <w:vertAlign w:val="subscript"/>
        </w:rPr>
        <w:t>17</w:t>
      </w:r>
      <w:r w:rsidR="00D53C0B" w:rsidRPr="00A151E7">
        <w:rPr>
          <w:szCs w:val="24"/>
        </w:rPr>
        <w:t>H</w:t>
      </w:r>
      <w:r w:rsidR="00D53C0B" w:rsidRPr="00A151E7">
        <w:rPr>
          <w:szCs w:val="24"/>
          <w:vertAlign w:val="subscript"/>
        </w:rPr>
        <w:t>16</w:t>
      </w:r>
      <w:r w:rsidR="00D53C0B" w:rsidRPr="00A151E7">
        <w:rPr>
          <w:szCs w:val="24"/>
        </w:rPr>
        <w:t>NO [M+H]</w:t>
      </w:r>
      <w:r w:rsidR="00D53C0B" w:rsidRPr="00A151E7">
        <w:rPr>
          <w:szCs w:val="24"/>
          <w:vertAlign w:val="superscript"/>
        </w:rPr>
        <w:t>+</w:t>
      </w:r>
      <w:r w:rsidR="00D53C0B" w:rsidRPr="00A151E7">
        <w:rPr>
          <w:szCs w:val="24"/>
        </w:rPr>
        <w:t xml:space="preserve"> 250.1226 found 250.1231.</w:t>
      </w:r>
    </w:p>
    <w:p w14:paraId="5F376D8F" w14:textId="77CE873D" w:rsidR="00A7054D" w:rsidRDefault="0048055C" w:rsidP="00A81BF8">
      <w:pPr>
        <w:spacing w:after="360" w:line="360" w:lineRule="auto"/>
        <w:rPr>
          <w:szCs w:val="24"/>
        </w:rPr>
      </w:pPr>
      <w:r>
        <w:rPr>
          <w:b/>
          <w:bCs/>
          <w:i/>
          <w:iCs/>
          <w:noProof/>
          <w:szCs w:val="24"/>
          <w:lang w:val="en-GB"/>
        </w:rPr>
        <w:object w:dxaOrig="1440" w:dyaOrig="1440" w14:anchorId="2BFF4E9D">
          <v:shape id="_x0000_s1294" type="#_x0000_t75" style="position:absolute;left:0;text-align:left;margin-left:-1.1pt;margin-top:18.25pt;width:67.45pt;height:85.1pt;z-index:252041216;mso-position-horizontal-relative:text;mso-position-vertical-relative:text">
            <v:imagedata r:id="rId46" o:title=""/>
            <w10:wrap type="square"/>
          </v:shape>
          <o:OLEObject Type="Embed" ProgID="ChemDraw.Document.6.0" ShapeID="_x0000_s1294" DrawAspect="Content" ObjectID="_1717255169" r:id="rId47"/>
        </w:object>
      </w:r>
      <w:r w:rsidR="00A7054D" w:rsidRPr="00A7054D">
        <w:rPr>
          <w:b/>
          <w:bCs/>
          <w:i/>
          <w:iCs/>
          <w:noProof/>
          <w:szCs w:val="24"/>
        </w:rPr>
        <w:t>N</w:t>
      </w:r>
      <w:r w:rsidR="00A7054D" w:rsidRPr="00A7054D">
        <w:rPr>
          <w:b/>
          <w:bCs/>
          <w:noProof/>
          <w:szCs w:val="24"/>
        </w:rPr>
        <w:t>-(3-</w:t>
      </w:r>
      <w:r w:rsidR="00A7054D">
        <w:rPr>
          <w:b/>
          <w:bCs/>
          <w:noProof/>
          <w:szCs w:val="24"/>
        </w:rPr>
        <w:t>O</w:t>
      </w:r>
      <w:r w:rsidR="00A7054D" w:rsidRPr="00A7054D">
        <w:rPr>
          <w:b/>
          <w:bCs/>
          <w:noProof/>
          <w:szCs w:val="24"/>
        </w:rPr>
        <w:t>xo-1,3-dihydroisobenzofuran-1-yl)-</w:t>
      </w:r>
      <w:r w:rsidR="00A7054D" w:rsidRPr="00A7054D">
        <w:rPr>
          <w:b/>
          <w:bCs/>
          <w:i/>
          <w:iCs/>
          <w:noProof/>
          <w:szCs w:val="24"/>
        </w:rPr>
        <w:t>N</w:t>
      </w:r>
      <w:r w:rsidR="00A7054D" w:rsidRPr="00A7054D">
        <w:rPr>
          <w:b/>
          <w:bCs/>
          <w:noProof/>
          <w:szCs w:val="24"/>
        </w:rPr>
        <w:t>,2-diphenylacetamide</w:t>
      </w:r>
      <w:r w:rsidR="00A7054D" w:rsidRPr="00713A4A">
        <w:rPr>
          <w:b/>
          <w:bCs/>
          <w:noProof/>
          <w:szCs w:val="24"/>
        </w:rPr>
        <w:t xml:space="preserve"> </w:t>
      </w:r>
      <w:r w:rsidR="00A7054D" w:rsidRPr="00B40A92">
        <w:rPr>
          <w:b/>
          <w:bCs/>
          <w:szCs w:val="24"/>
        </w:rPr>
        <w:t>(</w:t>
      </w:r>
      <w:r w:rsidR="00A7054D">
        <w:rPr>
          <w:b/>
          <w:bCs/>
          <w:szCs w:val="24"/>
        </w:rPr>
        <w:t>14</w:t>
      </w:r>
      <w:r w:rsidR="00A7054D" w:rsidRPr="00B40A92">
        <w:rPr>
          <w:b/>
          <w:bCs/>
          <w:szCs w:val="24"/>
        </w:rPr>
        <w:t xml:space="preserve">): </w:t>
      </w:r>
      <w:r w:rsidR="00A7054D" w:rsidRPr="0033388D">
        <w:rPr>
          <w:szCs w:val="24"/>
        </w:rPr>
        <w:t xml:space="preserve">prepared </w:t>
      </w:r>
      <w:r w:rsidR="00A7054D">
        <w:rPr>
          <w:szCs w:val="24"/>
        </w:rPr>
        <w:t xml:space="preserve">from 2-phenylacetyl chloride and </w:t>
      </w:r>
      <w:r w:rsidR="00A7054D" w:rsidRPr="00A7054D">
        <w:rPr>
          <w:szCs w:val="24"/>
        </w:rPr>
        <w:t>methyl 2-((phenylimino)methyl)benzoate</w:t>
      </w:r>
      <w:r w:rsidR="00A7054D">
        <w:rPr>
          <w:szCs w:val="24"/>
        </w:rPr>
        <w:t xml:space="preserve"> according to Method B (scale ‒ 4 mmol).</w:t>
      </w:r>
      <w:r w:rsidR="00A7054D" w:rsidRPr="0033388D">
        <w:rPr>
          <w:szCs w:val="24"/>
        </w:rPr>
        <w:t xml:space="preserve"> </w:t>
      </w:r>
      <w:r w:rsidR="00A7054D" w:rsidRPr="00B40A92">
        <w:rPr>
          <w:bCs/>
          <w:szCs w:val="24"/>
        </w:rPr>
        <w:t xml:space="preserve">Yield: </w:t>
      </w:r>
      <w:r w:rsidR="00386FFF">
        <w:rPr>
          <w:bCs/>
          <w:szCs w:val="24"/>
        </w:rPr>
        <w:t xml:space="preserve">1.13 </w:t>
      </w:r>
      <w:r w:rsidR="00A7054D" w:rsidRPr="00B40A92">
        <w:rPr>
          <w:bCs/>
          <w:szCs w:val="24"/>
        </w:rPr>
        <w:t>g (</w:t>
      </w:r>
      <w:r w:rsidR="00386FFF">
        <w:rPr>
          <w:bCs/>
          <w:szCs w:val="24"/>
        </w:rPr>
        <w:t>82</w:t>
      </w:r>
      <w:r w:rsidR="00A7054D" w:rsidRPr="00B40A92">
        <w:rPr>
          <w:bCs/>
          <w:szCs w:val="24"/>
        </w:rPr>
        <w:t xml:space="preserve">%). </w:t>
      </w:r>
      <w:r w:rsidR="00386FFF">
        <w:rPr>
          <w:bCs/>
          <w:szCs w:val="24"/>
        </w:rPr>
        <w:t>White</w:t>
      </w:r>
      <w:r w:rsidR="00A7054D">
        <w:rPr>
          <w:bCs/>
          <w:szCs w:val="24"/>
        </w:rPr>
        <w:t xml:space="preserve"> solid</w:t>
      </w:r>
      <w:r w:rsidR="00386FFF" w:rsidRPr="00B40A92">
        <w:rPr>
          <w:bCs/>
          <w:szCs w:val="24"/>
        </w:rPr>
        <w:t xml:space="preserve">; m.p. </w:t>
      </w:r>
      <w:r w:rsidR="00386FFF" w:rsidRPr="003F194B">
        <w:rPr>
          <w:bCs/>
          <w:szCs w:val="24"/>
        </w:rPr>
        <w:t>1</w:t>
      </w:r>
      <w:r w:rsidR="003F194B" w:rsidRPr="003F194B">
        <w:rPr>
          <w:bCs/>
          <w:szCs w:val="24"/>
        </w:rPr>
        <w:t>6</w:t>
      </w:r>
      <w:r w:rsidR="00386FFF" w:rsidRPr="003F194B">
        <w:rPr>
          <w:bCs/>
          <w:szCs w:val="24"/>
        </w:rPr>
        <w:t>2.</w:t>
      </w:r>
      <w:r w:rsidR="003F194B" w:rsidRPr="003F194B">
        <w:rPr>
          <w:bCs/>
          <w:szCs w:val="24"/>
        </w:rPr>
        <w:t>0</w:t>
      </w:r>
      <w:r w:rsidR="00386FFF" w:rsidRPr="003F194B">
        <w:rPr>
          <w:bCs/>
          <w:szCs w:val="24"/>
        </w:rPr>
        <w:t>–1</w:t>
      </w:r>
      <w:r w:rsidR="003F194B" w:rsidRPr="003F194B">
        <w:rPr>
          <w:bCs/>
          <w:szCs w:val="24"/>
        </w:rPr>
        <w:t>62</w:t>
      </w:r>
      <w:r w:rsidR="00386FFF" w:rsidRPr="003F194B">
        <w:rPr>
          <w:bCs/>
          <w:szCs w:val="24"/>
        </w:rPr>
        <w:t>.</w:t>
      </w:r>
      <w:r w:rsidR="003F194B">
        <w:rPr>
          <w:bCs/>
          <w:szCs w:val="24"/>
        </w:rPr>
        <w:t>7</w:t>
      </w:r>
      <w:r w:rsidR="00386FFF" w:rsidRPr="00B40A92">
        <w:rPr>
          <w:bCs/>
          <w:szCs w:val="24"/>
        </w:rPr>
        <w:t xml:space="preserve"> °C</w:t>
      </w:r>
      <w:r w:rsidR="00A7054D" w:rsidRPr="00B40A92">
        <w:rPr>
          <w:bCs/>
          <w:szCs w:val="24"/>
        </w:rPr>
        <w:t>.</w:t>
      </w:r>
      <w:r w:rsidR="00A7054D" w:rsidRPr="00B40A92">
        <w:rPr>
          <w:b/>
          <w:bCs/>
          <w:szCs w:val="24"/>
        </w:rPr>
        <w:t xml:space="preserve"> </w:t>
      </w:r>
      <w:r w:rsidR="00A7054D" w:rsidRPr="00B40A92">
        <w:rPr>
          <w:szCs w:val="24"/>
          <w:vertAlign w:val="superscript"/>
        </w:rPr>
        <w:t>1</w:t>
      </w:r>
      <w:r w:rsidR="00A7054D" w:rsidRPr="00B40A92">
        <w:rPr>
          <w:szCs w:val="24"/>
        </w:rPr>
        <w:t>H NMR (400 MHz, CDCl</w:t>
      </w:r>
      <w:r w:rsidR="00A7054D" w:rsidRPr="00B40A92">
        <w:rPr>
          <w:szCs w:val="24"/>
          <w:vertAlign w:val="subscript"/>
        </w:rPr>
        <w:t>3</w:t>
      </w:r>
      <w:r w:rsidR="00A7054D" w:rsidRPr="00B40A92">
        <w:rPr>
          <w:szCs w:val="24"/>
        </w:rPr>
        <w:t xml:space="preserve">) δ </w:t>
      </w:r>
      <w:r w:rsidR="002A7FE3" w:rsidRPr="002A7FE3">
        <w:rPr>
          <w:szCs w:val="24"/>
        </w:rPr>
        <w:t xml:space="preserve">8.04 (s, 1H), 7.67 (dd, </w:t>
      </w:r>
      <w:r w:rsidR="002A7FE3" w:rsidRPr="002A7FE3">
        <w:rPr>
          <w:i/>
          <w:iCs/>
          <w:szCs w:val="24"/>
        </w:rPr>
        <w:t>J</w:t>
      </w:r>
      <w:r w:rsidR="002A7FE3" w:rsidRPr="002A7FE3">
        <w:rPr>
          <w:szCs w:val="24"/>
        </w:rPr>
        <w:t xml:space="preserve"> = 7.7, 1.0 Hz, 1H), 7.63 (td, </w:t>
      </w:r>
      <w:r w:rsidR="002A7FE3" w:rsidRPr="002A7FE3">
        <w:rPr>
          <w:i/>
          <w:iCs/>
          <w:szCs w:val="24"/>
        </w:rPr>
        <w:t>J</w:t>
      </w:r>
      <w:r w:rsidR="002A7FE3" w:rsidRPr="002A7FE3">
        <w:rPr>
          <w:szCs w:val="24"/>
        </w:rPr>
        <w:t xml:space="preserve"> = 7.5, 1.1 Hz, 1H), 7.53 (d, </w:t>
      </w:r>
      <w:r w:rsidR="002A7FE3" w:rsidRPr="002A7FE3">
        <w:rPr>
          <w:i/>
          <w:iCs/>
          <w:szCs w:val="24"/>
        </w:rPr>
        <w:t>J</w:t>
      </w:r>
      <w:r w:rsidR="002A7FE3" w:rsidRPr="002A7FE3">
        <w:rPr>
          <w:szCs w:val="24"/>
        </w:rPr>
        <w:t xml:space="preserve"> = 7.7 Hz, 1H), 7.44 (t, </w:t>
      </w:r>
      <w:r w:rsidR="002A7FE3" w:rsidRPr="002A7FE3">
        <w:rPr>
          <w:i/>
          <w:iCs/>
          <w:szCs w:val="24"/>
        </w:rPr>
        <w:t>J</w:t>
      </w:r>
      <w:r w:rsidR="002A7FE3" w:rsidRPr="002A7FE3">
        <w:rPr>
          <w:szCs w:val="24"/>
        </w:rPr>
        <w:t xml:space="preserve"> = 7.5 Hz, 1H), 7.32 – 7.10 (m, 7H), 7.10 – 7.04 (m, 2H), 6.72 (</w:t>
      </w:r>
      <w:r w:rsidR="002A7FE3">
        <w:rPr>
          <w:szCs w:val="24"/>
        </w:rPr>
        <w:t>br.</w:t>
      </w:r>
      <w:r w:rsidR="002A7FE3" w:rsidRPr="002A7FE3">
        <w:rPr>
          <w:szCs w:val="24"/>
        </w:rPr>
        <w:t>s, 1H), 3.53 (s, 2H)</w:t>
      </w:r>
      <w:r w:rsidR="00A7054D" w:rsidRPr="00543F73">
        <w:rPr>
          <w:szCs w:val="24"/>
        </w:rPr>
        <w:t>.</w:t>
      </w:r>
      <w:r w:rsidR="00A7054D" w:rsidRPr="00B40A92">
        <w:rPr>
          <w:b/>
          <w:bCs/>
          <w:szCs w:val="24"/>
        </w:rPr>
        <w:t xml:space="preserve"> </w:t>
      </w:r>
      <w:r w:rsidR="00A7054D" w:rsidRPr="00B40A92">
        <w:rPr>
          <w:szCs w:val="24"/>
          <w:vertAlign w:val="superscript"/>
        </w:rPr>
        <w:t>13</w:t>
      </w:r>
      <w:r w:rsidR="00A7054D" w:rsidRPr="00B40A92">
        <w:rPr>
          <w:szCs w:val="24"/>
        </w:rPr>
        <w:t>C{</w:t>
      </w:r>
      <w:r w:rsidR="00A7054D" w:rsidRPr="00B40A92">
        <w:rPr>
          <w:szCs w:val="24"/>
          <w:vertAlign w:val="superscript"/>
        </w:rPr>
        <w:t>1</w:t>
      </w:r>
      <w:r w:rsidR="00A7054D" w:rsidRPr="00B40A92">
        <w:rPr>
          <w:szCs w:val="24"/>
        </w:rPr>
        <w:t>H} NMR (101 MHz, CDCl</w:t>
      </w:r>
      <w:r w:rsidR="00A7054D" w:rsidRPr="00B40A92">
        <w:rPr>
          <w:szCs w:val="24"/>
          <w:vertAlign w:val="subscript"/>
        </w:rPr>
        <w:t>3</w:t>
      </w:r>
      <w:r w:rsidR="00A7054D" w:rsidRPr="00B40A92">
        <w:rPr>
          <w:szCs w:val="24"/>
        </w:rPr>
        <w:t xml:space="preserve">) δ </w:t>
      </w:r>
      <w:r w:rsidR="004E1CEA" w:rsidRPr="004E1CEA">
        <w:rPr>
          <w:szCs w:val="24"/>
        </w:rPr>
        <w:t>172.</w:t>
      </w:r>
      <w:r w:rsidR="004E1CEA">
        <w:rPr>
          <w:szCs w:val="24"/>
        </w:rPr>
        <w:t>6</w:t>
      </w:r>
      <w:r w:rsidR="004E1CEA" w:rsidRPr="004E1CEA">
        <w:rPr>
          <w:szCs w:val="24"/>
        </w:rPr>
        <w:t>, 168.6, 144.</w:t>
      </w:r>
      <w:r w:rsidR="004E1CEA">
        <w:rPr>
          <w:szCs w:val="24"/>
        </w:rPr>
        <w:t>8</w:t>
      </w:r>
      <w:r w:rsidR="004E1CEA" w:rsidRPr="004E1CEA">
        <w:rPr>
          <w:szCs w:val="24"/>
        </w:rPr>
        <w:t>, 135.7, 134.</w:t>
      </w:r>
      <w:r w:rsidR="004E1CEA">
        <w:rPr>
          <w:szCs w:val="24"/>
        </w:rPr>
        <w:t>1</w:t>
      </w:r>
      <w:r w:rsidR="004E1CEA" w:rsidRPr="004E1CEA">
        <w:rPr>
          <w:szCs w:val="24"/>
        </w:rPr>
        <w:t>, 134.0, 130.</w:t>
      </w:r>
      <w:r w:rsidR="004E1CEA">
        <w:rPr>
          <w:szCs w:val="24"/>
        </w:rPr>
        <w:t>4</w:t>
      </w:r>
      <w:r w:rsidR="004E1CEA" w:rsidRPr="004E1CEA">
        <w:rPr>
          <w:szCs w:val="24"/>
        </w:rPr>
        <w:t>, 130.1, 129.6, 129.</w:t>
      </w:r>
      <w:r w:rsidR="004E1CEA">
        <w:rPr>
          <w:szCs w:val="24"/>
        </w:rPr>
        <w:t>1</w:t>
      </w:r>
      <w:r w:rsidR="004E1CEA" w:rsidRPr="004E1CEA">
        <w:rPr>
          <w:szCs w:val="24"/>
        </w:rPr>
        <w:t>, 12</w:t>
      </w:r>
      <w:r w:rsidR="004E1CEA">
        <w:rPr>
          <w:szCs w:val="24"/>
        </w:rPr>
        <w:t>9</w:t>
      </w:r>
      <w:r w:rsidR="004E1CEA" w:rsidRPr="004E1CEA">
        <w:rPr>
          <w:szCs w:val="24"/>
        </w:rPr>
        <w:t>.</w:t>
      </w:r>
      <w:r w:rsidR="004E1CEA">
        <w:rPr>
          <w:szCs w:val="24"/>
        </w:rPr>
        <w:t>0</w:t>
      </w:r>
      <w:r w:rsidR="004E1CEA" w:rsidRPr="004E1CEA">
        <w:rPr>
          <w:szCs w:val="24"/>
        </w:rPr>
        <w:t>, 128.5, 127.</w:t>
      </w:r>
      <w:r w:rsidR="004E1CEA">
        <w:rPr>
          <w:szCs w:val="24"/>
        </w:rPr>
        <w:t>5</w:t>
      </w:r>
      <w:r w:rsidR="004E1CEA" w:rsidRPr="004E1CEA">
        <w:rPr>
          <w:szCs w:val="24"/>
        </w:rPr>
        <w:t>, 127.0, 125.4, 123.</w:t>
      </w:r>
      <w:r w:rsidR="004E1CEA">
        <w:rPr>
          <w:szCs w:val="24"/>
        </w:rPr>
        <w:t>4</w:t>
      </w:r>
      <w:r w:rsidR="004E1CEA" w:rsidRPr="004E1CEA">
        <w:rPr>
          <w:szCs w:val="24"/>
        </w:rPr>
        <w:t>, 83.</w:t>
      </w:r>
      <w:r w:rsidR="004E1CEA">
        <w:rPr>
          <w:szCs w:val="24"/>
        </w:rPr>
        <w:t>4</w:t>
      </w:r>
      <w:r w:rsidR="004E1CEA" w:rsidRPr="004E1CEA">
        <w:rPr>
          <w:szCs w:val="24"/>
        </w:rPr>
        <w:t>, 41.7</w:t>
      </w:r>
      <w:r w:rsidR="00A7054D" w:rsidRPr="00A151E7">
        <w:rPr>
          <w:szCs w:val="24"/>
        </w:rPr>
        <w:t xml:space="preserve">. HRMS (ESI), </w:t>
      </w:r>
      <w:r w:rsidR="00A7054D" w:rsidRPr="00A151E7">
        <w:rPr>
          <w:i/>
          <w:iCs/>
          <w:szCs w:val="24"/>
        </w:rPr>
        <w:t>m/z</w:t>
      </w:r>
      <w:r w:rsidR="00A7054D" w:rsidRPr="00A151E7">
        <w:rPr>
          <w:szCs w:val="24"/>
        </w:rPr>
        <w:t xml:space="preserve"> calcd for C</w:t>
      </w:r>
      <w:r w:rsidR="0065292B">
        <w:rPr>
          <w:szCs w:val="24"/>
          <w:vertAlign w:val="subscript"/>
        </w:rPr>
        <w:t>22</w:t>
      </w:r>
      <w:r w:rsidR="00A7054D" w:rsidRPr="00A151E7">
        <w:rPr>
          <w:szCs w:val="24"/>
        </w:rPr>
        <w:t>H</w:t>
      </w:r>
      <w:r w:rsidR="00A7054D" w:rsidRPr="00A151E7">
        <w:rPr>
          <w:szCs w:val="24"/>
          <w:vertAlign w:val="subscript"/>
        </w:rPr>
        <w:t>1</w:t>
      </w:r>
      <w:r w:rsidR="0065292B">
        <w:rPr>
          <w:szCs w:val="24"/>
          <w:vertAlign w:val="subscript"/>
        </w:rPr>
        <w:t>7</w:t>
      </w:r>
      <w:r w:rsidR="00A7054D" w:rsidRPr="00A151E7">
        <w:rPr>
          <w:szCs w:val="24"/>
        </w:rPr>
        <w:t>N</w:t>
      </w:r>
      <w:r w:rsidR="0065292B">
        <w:rPr>
          <w:szCs w:val="24"/>
        </w:rPr>
        <w:t>Na</w:t>
      </w:r>
      <w:r w:rsidR="00A7054D" w:rsidRPr="00A151E7">
        <w:rPr>
          <w:szCs w:val="24"/>
        </w:rPr>
        <w:t>O</w:t>
      </w:r>
      <w:r w:rsidR="0065292B" w:rsidRPr="0065292B">
        <w:rPr>
          <w:szCs w:val="24"/>
          <w:vertAlign w:val="subscript"/>
        </w:rPr>
        <w:t>3</w:t>
      </w:r>
      <w:r w:rsidR="00A7054D" w:rsidRPr="00A151E7">
        <w:rPr>
          <w:szCs w:val="24"/>
        </w:rPr>
        <w:t xml:space="preserve"> [M+</w:t>
      </w:r>
      <w:r w:rsidR="0065292B">
        <w:rPr>
          <w:szCs w:val="24"/>
        </w:rPr>
        <w:t>Na</w:t>
      </w:r>
      <w:r w:rsidR="00A7054D" w:rsidRPr="00A151E7">
        <w:rPr>
          <w:szCs w:val="24"/>
        </w:rPr>
        <w:t>]</w:t>
      </w:r>
      <w:r w:rsidR="00A7054D" w:rsidRPr="00A151E7">
        <w:rPr>
          <w:szCs w:val="24"/>
          <w:vertAlign w:val="superscript"/>
        </w:rPr>
        <w:t>+</w:t>
      </w:r>
      <w:r w:rsidR="00A7054D" w:rsidRPr="00A151E7">
        <w:rPr>
          <w:szCs w:val="24"/>
        </w:rPr>
        <w:t xml:space="preserve"> </w:t>
      </w:r>
      <w:r w:rsidR="0065292B" w:rsidRPr="0065292B">
        <w:rPr>
          <w:szCs w:val="24"/>
        </w:rPr>
        <w:t>366.1101</w:t>
      </w:r>
      <w:r w:rsidR="00A7054D" w:rsidRPr="00A151E7">
        <w:rPr>
          <w:szCs w:val="24"/>
        </w:rPr>
        <w:t xml:space="preserve"> found </w:t>
      </w:r>
      <w:r w:rsidR="0065292B" w:rsidRPr="0065292B">
        <w:rPr>
          <w:szCs w:val="24"/>
        </w:rPr>
        <w:t>366.110</w:t>
      </w:r>
      <w:r w:rsidR="0065292B">
        <w:rPr>
          <w:szCs w:val="24"/>
        </w:rPr>
        <w:t>7</w:t>
      </w:r>
      <w:r w:rsidR="00A7054D" w:rsidRPr="00A151E7">
        <w:rPr>
          <w:szCs w:val="24"/>
        </w:rPr>
        <w:t>.</w:t>
      </w:r>
    </w:p>
    <w:p w14:paraId="2BCEE604" w14:textId="77227486" w:rsidR="00D53C0B" w:rsidRDefault="00D53C0B" w:rsidP="00D53C0B">
      <w:pPr>
        <w:spacing w:after="0" w:line="360" w:lineRule="auto"/>
        <w:rPr>
          <w:b/>
          <w:szCs w:val="24"/>
        </w:rPr>
      </w:pPr>
      <w:r w:rsidRPr="00444328">
        <w:rPr>
          <w:b/>
          <w:szCs w:val="24"/>
        </w:rPr>
        <w:t xml:space="preserve">Preparation of </w:t>
      </w:r>
      <w:r>
        <w:rPr>
          <w:b/>
          <w:szCs w:val="24"/>
        </w:rPr>
        <w:t>D</w:t>
      </w:r>
      <w:r w:rsidRPr="00444328">
        <w:rPr>
          <w:b/>
          <w:szCs w:val="24"/>
        </w:rPr>
        <w:t xml:space="preserve">iazo </w:t>
      </w:r>
      <w:r>
        <w:rPr>
          <w:b/>
          <w:szCs w:val="24"/>
        </w:rPr>
        <w:t>Isoquinolin-3-ones</w:t>
      </w:r>
      <w:r w:rsidRPr="00444328">
        <w:rPr>
          <w:b/>
          <w:szCs w:val="24"/>
        </w:rPr>
        <w:t xml:space="preserve"> </w:t>
      </w:r>
      <w:r w:rsidR="008254B1">
        <w:rPr>
          <w:b/>
          <w:szCs w:val="24"/>
        </w:rPr>
        <w:t>10</w:t>
      </w:r>
      <w:r w:rsidRPr="00444328">
        <w:rPr>
          <w:b/>
          <w:szCs w:val="24"/>
        </w:rPr>
        <w:t>. General procedure (GP1):</w:t>
      </w:r>
    </w:p>
    <w:p w14:paraId="3B5AE56B" w14:textId="7B3DDE62" w:rsidR="00D53C0B" w:rsidRPr="00925C83" w:rsidRDefault="00D53C0B" w:rsidP="00A81BF8">
      <w:pPr>
        <w:spacing w:after="240" w:line="360" w:lineRule="auto"/>
        <w:rPr>
          <w:szCs w:val="24"/>
        </w:rPr>
      </w:pPr>
      <w:r>
        <w:rPr>
          <w:szCs w:val="24"/>
        </w:rPr>
        <w:t xml:space="preserve">To a stirring mixture of compound </w:t>
      </w:r>
      <w:r w:rsidR="008254B1">
        <w:rPr>
          <w:b/>
          <w:bCs/>
          <w:szCs w:val="24"/>
        </w:rPr>
        <w:t>11</w:t>
      </w:r>
      <w:r>
        <w:rPr>
          <w:szCs w:val="24"/>
        </w:rPr>
        <w:t xml:space="preserve"> (2.0 mmol) and </w:t>
      </w:r>
      <w:r w:rsidRPr="00925C83">
        <w:rPr>
          <w:szCs w:val="24"/>
        </w:rPr>
        <w:t>4-acetamidobenzenesulfonyl azide</w:t>
      </w:r>
      <w:r>
        <w:rPr>
          <w:szCs w:val="24"/>
        </w:rPr>
        <w:t xml:space="preserve"> (2.2 mmol) in DCM (8 mL) was added DBU (2.1 mmol) and the resulting solution was stirred at room temperature for </w:t>
      </w:r>
      <w:r w:rsidRPr="001B46BF">
        <w:rPr>
          <w:szCs w:val="24"/>
        </w:rPr>
        <w:t>2</w:t>
      </w:r>
      <w:r>
        <w:rPr>
          <w:szCs w:val="24"/>
        </w:rPr>
        <w:t xml:space="preserve">‒5 days (controlled by TLC). The reaction mixture was subjected to flash chromatography on silica gel (10 g) eluting with DCM to afford pure diazo compound </w:t>
      </w:r>
      <w:r w:rsidR="008254B1">
        <w:rPr>
          <w:b/>
          <w:bCs/>
          <w:szCs w:val="24"/>
        </w:rPr>
        <w:t>10</w:t>
      </w:r>
      <w:r>
        <w:rPr>
          <w:szCs w:val="24"/>
        </w:rPr>
        <w:t>.</w:t>
      </w:r>
    </w:p>
    <w:p w14:paraId="29201C07" w14:textId="37590B4B" w:rsidR="00D53C0B" w:rsidRDefault="00D53C0B" w:rsidP="00A81BF8">
      <w:pPr>
        <w:spacing w:after="240" w:line="360" w:lineRule="auto"/>
        <w:rPr>
          <w:b/>
          <w:bCs/>
          <w:szCs w:val="24"/>
        </w:rPr>
      </w:pPr>
      <w:r w:rsidRPr="003E0B94">
        <w:rPr>
          <w:b/>
          <w:bCs/>
          <w:noProof/>
          <w:szCs w:val="24"/>
        </w:rPr>
        <w:t>4-</w:t>
      </w:r>
      <w:r>
        <w:rPr>
          <w:b/>
          <w:bCs/>
          <w:noProof/>
          <w:szCs w:val="24"/>
        </w:rPr>
        <w:t>D</w:t>
      </w:r>
      <w:r w:rsidRPr="003E0B94">
        <w:rPr>
          <w:b/>
          <w:bCs/>
          <w:noProof/>
          <w:szCs w:val="24"/>
        </w:rPr>
        <w:t>iazo-</w:t>
      </w:r>
      <w:r w:rsidR="0048055C">
        <w:rPr>
          <w:b/>
          <w:bCs/>
          <w:noProof/>
          <w:szCs w:val="24"/>
          <w:lang w:val="en-GB"/>
        </w:rPr>
        <w:object w:dxaOrig="1440" w:dyaOrig="1440" w14:anchorId="44A84692">
          <v:shape id="_x0000_s1239" type="#_x0000_t75" style="position:absolute;left:0;text-align:left;margin-left:0;margin-top:23.75pt;width:74.8pt;height:69.75pt;z-index:251982848;mso-position-horizontal-relative:text;mso-position-vertical-relative:text">
            <v:imagedata r:id="rId48" o:title=""/>
            <w10:wrap type="square"/>
          </v:shape>
          <o:OLEObject Type="Embed" ProgID="ChemDraw.Document.6.0" ShapeID="_x0000_s1239" DrawAspect="Content" ObjectID="_1717255170" r:id="rId49"/>
        </w:object>
      </w:r>
      <w:r w:rsidRPr="0033388D">
        <w:rPr>
          <w:b/>
          <w:bCs/>
          <w:noProof/>
          <w:szCs w:val="24"/>
        </w:rPr>
        <w:t>1,2-</w:t>
      </w:r>
      <w:r>
        <w:rPr>
          <w:b/>
          <w:bCs/>
          <w:noProof/>
          <w:szCs w:val="24"/>
        </w:rPr>
        <w:t>D</w:t>
      </w:r>
      <w:r w:rsidRPr="0033388D">
        <w:rPr>
          <w:b/>
          <w:bCs/>
          <w:noProof/>
          <w:szCs w:val="24"/>
        </w:rPr>
        <w:t>iphenyl-1,4-dihydroisoquinolin-3(2</w:t>
      </w:r>
      <w:r w:rsidRPr="0033388D">
        <w:rPr>
          <w:b/>
          <w:bCs/>
          <w:i/>
          <w:iCs/>
          <w:noProof/>
          <w:szCs w:val="24"/>
        </w:rPr>
        <w:t>H</w:t>
      </w:r>
      <w:r w:rsidRPr="0033388D">
        <w:rPr>
          <w:b/>
          <w:bCs/>
          <w:noProof/>
          <w:szCs w:val="24"/>
        </w:rPr>
        <w:t>)-one</w:t>
      </w:r>
      <w:r w:rsidRPr="00B40A92">
        <w:rPr>
          <w:b/>
          <w:bCs/>
          <w:szCs w:val="24"/>
        </w:rPr>
        <w:t xml:space="preserve"> (</w:t>
      </w:r>
      <w:r w:rsidR="00A776CA">
        <w:rPr>
          <w:b/>
          <w:bCs/>
          <w:szCs w:val="24"/>
        </w:rPr>
        <w:t>10a</w:t>
      </w:r>
      <w:r w:rsidRPr="00B40A92">
        <w:rPr>
          <w:b/>
          <w:bCs/>
          <w:szCs w:val="24"/>
        </w:rPr>
        <w:t xml:space="preserve">): </w:t>
      </w:r>
      <w:r w:rsidRPr="0033388D">
        <w:rPr>
          <w:szCs w:val="24"/>
        </w:rPr>
        <w:t xml:space="preserve">prepared </w:t>
      </w:r>
      <w:r>
        <w:rPr>
          <w:szCs w:val="24"/>
        </w:rPr>
        <w:t xml:space="preserve">according to the general procedure GP1 from compound </w:t>
      </w:r>
      <w:r w:rsidR="00A776CA">
        <w:rPr>
          <w:b/>
          <w:bCs/>
          <w:szCs w:val="24"/>
        </w:rPr>
        <w:t>11a</w:t>
      </w:r>
      <w:r>
        <w:rPr>
          <w:szCs w:val="24"/>
        </w:rPr>
        <w:t xml:space="preserve"> (scale ‒ 2 mmol). </w:t>
      </w:r>
      <w:r w:rsidRPr="00B40A92">
        <w:rPr>
          <w:bCs/>
          <w:szCs w:val="24"/>
        </w:rPr>
        <w:t xml:space="preserve">Yield: </w:t>
      </w:r>
      <w:r>
        <w:rPr>
          <w:bCs/>
          <w:szCs w:val="24"/>
        </w:rPr>
        <w:t>612 m</w:t>
      </w:r>
      <w:r w:rsidRPr="00B40A92">
        <w:rPr>
          <w:bCs/>
          <w:szCs w:val="24"/>
        </w:rPr>
        <w:t>g (</w:t>
      </w:r>
      <w:r>
        <w:rPr>
          <w:bCs/>
          <w:szCs w:val="24"/>
        </w:rPr>
        <w:t>94</w:t>
      </w:r>
      <w:r w:rsidRPr="00B40A92">
        <w:rPr>
          <w:bCs/>
          <w:szCs w:val="24"/>
        </w:rPr>
        <w:t xml:space="preserve">%). </w:t>
      </w:r>
      <w:r>
        <w:rPr>
          <w:bCs/>
          <w:szCs w:val="24"/>
        </w:rPr>
        <w:t>Light orange</w:t>
      </w:r>
      <w:r w:rsidRPr="00B40A92">
        <w:rPr>
          <w:bCs/>
          <w:szCs w:val="24"/>
        </w:rPr>
        <w:t xml:space="preserve"> solid; m.p. </w:t>
      </w:r>
      <w:r w:rsidRPr="00D9713A">
        <w:rPr>
          <w:bCs/>
          <w:szCs w:val="24"/>
        </w:rPr>
        <w:t>142.6–144.</w:t>
      </w:r>
      <w:r>
        <w:rPr>
          <w:bCs/>
          <w:szCs w:val="24"/>
        </w:rPr>
        <w:t>3</w:t>
      </w:r>
      <w:r w:rsidRPr="00B40A92">
        <w:rPr>
          <w:bCs/>
          <w:szCs w:val="24"/>
        </w:rPr>
        <w:t xml:space="preserve"> °C.</w:t>
      </w:r>
      <w:r>
        <w:rPr>
          <w:bCs/>
          <w:szCs w:val="24"/>
        </w:rPr>
        <w:t xml:space="preserve"> </w:t>
      </w:r>
      <w:r w:rsidRPr="00B40A92">
        <w:rPr>
          <w:szCs w:val="24"/>
          <w:vertAlign w:val="superscript"/>
        </w:rPr>
        <w:t>1</w:t>
      </w:r>
      <w:r w:rsidRPr="00B40A92">
        <w:rPr>
          <w:szCs w:val="24"/>
        </w:rPr>
        <w:t>H NMR (400 MHz, CDCl</w:t>
      </w:r>
      <w:r w:rsidRPr="00B40A92">
        <w:rPr>
          <w:szCs w:val="24"/>
          <w:vertAlign w:val="subscript"/>
        </w:rPr>
        <w:t>3</w:t>
      </w:r>
      <w:r w:rsidRPr="00B40A92">
        <w:rPr>
          <w:szCs w:val="24"/>
        </w:rPr>
        <w:t xml:space="preserve">) δ </w:t>
      </w:r>
      <w:r w:rsidRPr="002C6141">
        <w:rPr>
          <w:szCs w:val="24"/>
        </w:rPr>
        <w:t xml:space="preserve">7.39 – 7.20 (m, 9H), 7.18 – 7.07 (m, 4H), 7.02 (d, </w:t>
      </w:r>
      <w:r w:rsidRPr="002C6141">
        <w:rPr>
          <w:i/>
          <w:iCs/>
          <w:szCs w:val="24"/>
        </w:rPr>
        <w:t>J</w:t>
      </w:r>
      <w:r w:rsidRPr="002C6141">
        <w:rPr>
          <w:szCs w:val="24"/>
        </w:rPr>
        <w:t xml:space="preserve"> = 7.8 Hz, 1H), 5.91 (s, 1H).</w:t>
      </w:r>
      <w:r>
        <w:rPr>
          <w:szCs w:val="24"/>
        </w:rPr>
        <w:t xml:space="preserve"> </w:t>
      </w:r>
      <w:r w:rsidRPr="00B40A92">
        <w:rPr>
          <w:szCs w:val="24"/>
          <w:vertAlign w:val="superscript"/>
        </w:rPr>
        <w:t>13</w:t>
      </w:r>
      <w:r w:rsidRPr="00B40A92">
        <w:rPr>
          <w:szCs w:val="24"/>
        </w:rPr>
        <w:t>C{</w:t>
      </w:r>
      <w:r w:rsidRPr="00B40A92">
        <w:rPr>
          <w:szCs w:val="24"/>
          <w:vertAlign w:val="superscript"/>
        </w:rPr>
        <w:t>1</w:t>
      </w:r>
      <w:r w:rsidRPr="00B40A92">
        <w:rPr>
          <w:szCs w:val="24"/>
        </w:rPr>
        <w:t>H} NMR (101 MHz, CDCl</w:t>
      </w:r>
      <w:r w:rsidRPr="00B40A92">
        <w:rPr>
          <w:szCs w:val="24"/>
          <w:vertAlign w:val="subscript"/>
        </w:rPr>
        <w:t>3</w:t>
      </w:r>
      <w:r w:rsidRPr="00B40A92">
        <w:rPr>
          <w:szCs w:val="24"/>
        </w:rPr>
        <w:t xml:space="preserve">) δ </w:t>
      </w:r>
      <w:r w:rsidRPr="002C6141">
        <w:rPr>
          <w:szCs w:val="24"/>
        </w:rPr>
        <w:t>162.</w:t>
      </w:r>
      <w:r>
        <w:rPr>
          <w:szCs w:val="24"/>
        </w:rPr>
        <w:t>5</w:t>
      </w:r>
      <w:r w:rsidRPr="002C6141">
        <w:rPr>
          <w:szCs w:val="24"/>
        </w:rPr>
        <w:t>, 14</w:t>
      </w:r>
      <w:r>
        <w:rPr>
          <w:szCs w:val="24"/>
        </w:rPr>
        <w:t>2</w:t>
      </w:r>
      <w:r w:rsidRPr="002C6141">
        <w:rPr>
          <w:szCs w:val="24"/>
        </w:rPr>
        <w:t>.</w:t>
      </w:r>
      <w:r>
        <w:rPr>
          <w:szCs w:val="24"/>
        </w:rPr>
        <w:t>0</w:t>
      </w:r>
      <w:r w:rsidRPr="002C6141">
        <w:rPr>
          <w:szCs w:val="24"/>
        </w:rPr>
        <w:t>, 141.</w:t>
      </w:r>
      <w:r>
        <w:rPr>
          <w:szCs w:val="24"/>
        </w:rPr>
        <w:t>2</w:t>
      </w:r>
      <w:r w:rsidRPr="002C6141">
        <w:rPr>
          <w:szCs w:val="24"/>
        </w:rPr>
        <w:t>, 130.2, 129.</w:t>
      </w:r>
      <w:r>
        <w:rPr>
          <w:szCs w:val="24"/>
        </w:rPr>
        <w:t>1</w:t>
      </w:r>
      <w:r w:rsidRPr="002C6141">
        <w:rPr>
          <w:szCs w:val="24"/>
        </w:rPr>
        <w:t>, 128.9, 128.</w:t>
      </w:r>
      <w:r>
        <w:rPr>
          <w:szCs w:val="24"/>
        </w:rPr>
        <w:t>5</w:t>
      </w:r>
      <w:r w:rsidRPr="002C6141">
        <w:rPr>
          <w:szCs w:val="24"/>
        </w:rPr>
        <w:t>, 128.1, 127.5, 127.22, 127.18, 126.7, 125.</w:t>
      </w:r>
      <w:r>
        <w:rPr>
          <w:szCs w:val="24"/>
        </w:rPr>
        <w:t>3</w:t>
      </w:r>
      <w:r w:rsidRPr="002C6141">
        <w:rPr>
          <w:szCs w:val="24"/>
        </w:rPr>
        <w:t>, 122.5, 119.4, 69.0, 65.2</w:t>
      </w:r>
      <w:r>
        <w:rPr>
          <w:szCs w:val="24"/>
        </w:rPr>
        <w:t xml:space="preserve"> (C=N</w:t>
      </w:r>
      <w:r w:rsidRPr="00AF46DF">
        <w:rPr>
          <w:szCs w:val="24"/>
          <w:vertAlign w:val="subscript"/>
        </w:rPr>
        <w:t>2</w:t>
      </w:r>
      <w:r>
        <w:rPr>
          <w:szCs w:val="24"/>
        </w:rPr>
        <w:t>)</w:t>
      </w:r>
      <w:r w:rsidRPr="00E0466A">
        <w:rPr>
          <w:szCs w:val="24"/>
        </w:rPr>
        <w:t>.</w:t>
      </w:r>
      <w:r w:rsidRPr="00B40A92">
        <w:rPr>
          <w:b/>
          <w:bCs/>
          <w:szCs w:val="24"/>
        </w:rPr>
        <w:t xml:space="preserve"> </w:t>
      </w:r>
      <w:r w:rsidRPr="00B40A92">
        <w:rPr>
          <w:szCs w:val="24"/>
        </w:rPr>
        <w:t xml:space="preserve">HRMS (ESI), </w:t>
      </w:r>
      <w:r w:rsidRPr="00B40A92">
        <w:rPr>
          <w:i/>
          <w:iCs/>
          <w:szCs w:val="24"/>
        </w:rPr>
        <w:t>m/z</w:t>
      </w:r>
      <w:r w:rsidRPr="00B40A92">
        <w:rPr>
          <w:szCs w:val="24"/>
        </w:rPr>
        <w:t xml:space="preserve"> calcd for C</w:t>
      </w:r>
      <w:r w:rsidRPr="00B40A92">
        <w:rPr>
          <w:szCs w:val="24"/>
          <w:vertAlign w:val="subscript"/>
        </w:rPr>
        <w:t>2</w:t>
      </w:r>
      <w:r>
        <w:rPr>
          <w:szCs w:val="24"/>
          <w:vertAlign w:val="subscript"/>
        </w:rPr>
        <w:t>1</w:t>
      </w:r>
      <w:r w:rsidRPr="00B40A92">
        <w:rPr>
          <w:szCs w:val="24"/>
        </w:rPr>
        <w:t>H</w:t>
      </w:r>
      <w:r w:rsidRPr="00B40A92">
        <w:rPr>
          <w:szCs w:val="24"/>
          <w:vertAlign w:val="subscript"/>
        </w:rPr>
        <w:t>1</w:t>
      </w:r>
      <w:r>
        <w:rPr>
          <w:szCs w:val="24"/>
          <w:vertAlign w:val="subscript"/>
        </w:rPr>
        <w:t>6</w:t>
      </w:r>
      <w:r w:rsidRPr="00B40A92">
        <w:rPr>
          <w:szCs w:val="24"/>
        </w:rPr>
        <w:t>N</w:t>
      </w:r>
      <w:r w:rsidRPr="00AF46DF">
        <w:rPr>
          <w:szCs w:val="24"/>
          <w:vertAlign w:val="subscript"/>
        </w:rPr>
        <w:t>3</w:t>
      </w:r>
      <w:r w:rsidRPr="00B40A92">
        <w:rPr>
          <w:szCs w:val="24"/>
        </w:rPr>
        <w:t>O [M+</w:t>
      </w:r>
      <w:r>
        <w:rPr>
          <w:szCs w:val="24"/>
        </w:rPr>
        <w:t>H</w:t>
      </w:r>
      <w:r w:rsidRPr="00B40A92">
        <w:rPr>
          <w:szCs w:val="24"/>
        </w:rPr>
        <w:t>]</w:t>
      </w:r>
      <w:r w:rsidRPr="00B40A92">
        <w:rPr>
          <w:szCs w:val="24"/>
          <w:vertAlign w:val="superscript"/>
        </w:rPr>
        <w:t>+</w:t>
      </w:r>
      <w:r w:rsidRPr="00B40A92">
        <w:rPr>
          <w:szCs w:val="24"/>
        </w:rPr>
        <w:t xml:space="preserve"> </w:t>
      </w:r>
      <w:r w:rsidRPr="00AF46DF">
        <w:rPr>
          <w:szCs w:val="24"/>
        </w:rPr>
        <w:t>326.1288</w:t>
      </w:r>
      <w:r w:rsidRPr="00B40A92">
        <w:rPr>
          <w:szCs w:val="24"/>
        </w:rPr>
        <w:t xml:space="preserve"> found </w:t>
      </w:r>
      <w:r w:rsidRPr="00AF46DF">
        <w:rPr>
          <w:szCs w:val="24"/>
        </w:rPr>
        <w:t>326.128</w:t>
      </w:r>
      <w:r>
        <w:rPr>
          <w:szCs w:val="24"/>
        </w:rPr>
        <w:t>9</w:t>
      </w:r>
      <w:r w:rsidRPr="00B40A92">
        <w:rPr>
          <w:szCs w:val="24"/>
        </w:rPr>
        <w:t>.</w:t>
      </w:r>
    </w:p>
    <w:p w14:paraId="4FE0106F" w14:textId="0446CD5D" w:rsidR="00D53C0B" w:rsidRPr="00C351E2" w:rsidRDefault="00D53C0B" w:rsidP="00A81BF8">
      <w:pPr>
        <w:spacing w:after="240" w:line="360" w:lineRule="auto"/>
        <w:rPr>
          <w:szCs w:val="24"/>
        </w:rPr>
      </w:pPr>
      <w:r w:rsidRPr="003E0B94">
        <w:rPr>
          <w:b/>
          <w:bCs/>
          <w:noProof/>
          <w:szCs w:val="24"/>
        </w:rPr>
        <w:t>4-</w:t>
      </w:r>
      <w:r>
        <w:rPr>
          <w:b/>
          <w:bCs/>
          <w:noProof/>
          <w:szCs w:val="24"/>
        </w:rPr>
        <w:t>D</w:t>
      </w:r>
      <w:r w:rsidRPr="003E0B94">
        <w:rPr>
          <w:b/>
          <w:bCs/>
          <w:noProof/>
          <w:szCs w:val="24"/>
        </w:rPr>
        <w:t>iazo-</w:t>
      </w:r>
      <w:r w:rsidR="0048055C">
        <w:rPr>
          <w:b/>
          <w:bCs/>
          <w:noProof/>
          <w:szCs w:val="24"/>
          <w:lang w:val="en-GB"/>
        </w:rPr>
        <w:object w:dxaOrig="1440" w:dyaOrig="1440" w14:anchorId="06A83804">
          <v:shape id="_x0000_s1241" type="#_x0000_t75" style="position:absolute;left:0;text-align:left;margin-left:0;margin-top:23.75pt;width:72.75pt;height:67.4pt;z-index:251984896;mso-position-horizontal-relative:text;mso-position-vertical-relative:text">
            <v:imagedata r:id="rId50" o:title=""/>
            <w10:wrap type="square"/>
          </v:shape>
          <o:OLEObject Type="Embed" ProgID="ChemDraw.Document.6.0" ShapeID="_x0000_s1241" DrawAspect="Content" ObjectID="_1717255171" r:id="rId51"/>
        </w:object>
      </w:r>
      <w:r w:rsidRPr="00100A79">
        <w:rPr>
          <w:b/>
          <w:bCs/>
          <w:noProof/>
          <w:szCs w:val="24"/>
        </w:rPr>
        <w:t>2-</w:t>
      </w:r>
      <w:r>
        <w:rPr>
          <w:b/>
          <w:bCs/>
          <w:noProof/>
          <w:szCs w:val="24"/>
        </w:rPr>
        <w:t>m</w:t>
      </w:r>
      <w:r w:rsidRPr="00100A79">
        <w:rPr>
          <w:b/>
          <w:bCs/>
          <w:noProof/>
          <w:szCs w:val="24"/>
        </w:rPr>
        <w:t>ethyl-1-phenyl-1,4-dihydroisoquinolin-3(2</w:t>
      </w:r>
      <w:r w:rsidRPr="00100A79">
        <w:rPr>
          <w:b/>
          <w:bCs/>
          <w:i/>
          <w:iCs/>
          <w:noProof/>
          <w:szCs w:val="24"/>
        </w:rPr>
        <w:t>H</w:t>
      </w:r>
      <w:r w:rsidRPr="00100A79">
        <w:rPr>
          <w:b/>
          <w:bCs/>
          <w:noProof/>
          <w:szCs w:val="24"/>
        </w:rPr>
        <w:t>)-one</w:t>
      </w:r>
      <w:r w:rsidRPr="00B40A92">
        <w:rPr>
          <w:b/>
          <w:bCs/>
          <w:szCs w:val="24"/>
        </w:rPr>
        <w:t xml:space="preserve"> (</w:t>
      </w:r>
      <w:r w:rsidR="00A776CA">
        <w:rPr>
          <w:b/>
          <w:bCs/>
          <w:szCs w:val="24"/>
        </w:rPr>
        <w:t>10b</w:t>
      </w:r>
      <w:r w:rsidRPr="00B40A92">
        <w:rPr>
          <w:b/>
          <w:bCs/>
          <w:szCs w:val="24"/>
        </w:rPr>
        <w:t xml:space="preserve">): </w:t>
      </w:r>
      <w:r w:rsidRPr="0033388D">
        <w:rPr>
          <w:szCs w:val="24"/>
        </w:rPr>
        <w:t xml:space="preserve">prepared </w:t>
      </w:r>
      <w:r>
        <w:rPr>
          <w:szCs w:val="24"/>
        </w:rPr>
        <w:t xml:space="preserve">according to the general procedure GP1 from compound </w:t>
      </w:r>
      <w:r w:rsidR="00A776CA">
        <w:rPr>
          <w:b/>
          <w:bCs/>
          <w:szCs w:val="24"/>
        </w:rPr>
        <w:t>11b</w:t>
      </w:r>
      <w:r>
        <w:rPr>
          <w:szCs w:val="24"/>
        </w:rPr>
        <w:t xml:space="preserve"> (scale ‒ 2.5 mmol). </w:t>
      </w:r>
      <w:r w:rsidRPr="00B40A92">
        <w:rPr>
          <w:bCs/>
          <w:szCs w:val="24"/>
        </w:rPr>
        <w:t xml:space="preserve">Yield: </w:t>
      </w:r>
      <w:r>
        <w:rPr>
          <w:bCs/>
          <w:szCs w:val="24"/>
        </w:rPr>
        <w:t>434</w:t>
      </w:r>
      <w:r w:rsidRPr="00B40A92">
        <w:rPr>
          <w:bCs/>
          <w:szCs w:val="24"/>
        </w:rPr>
        <w:t> </w:t>
      </w:r>
      <w:r>
        <w:rPr>
          <w:bCs/>
          <w:szCs w:val="24"/>
        </w:rPr>
        <w:t>m</w:t>
      </w:r>
      <w:r w:rsidRPr="00B40A92">
        <w:rPr>
          <w:bCs/>
          <w:szCs w:val="24"/>
        </w:rPr>
        <w:t>g (</w:t>
      </w:r>
      <w:r>
        <w:rPr>
          <w:bCs/>
          <w:szCs w:val="24"/>
        </w:rPr>
        <w:t>66</w:t>
      </w:r>
      <w:r w:rsidRPr="00B40A92">
        <w:rPr>
          <w:bCs/>
          <w:szCs w:val="24"/>
        </w:rPr>
        <w:t xml:space="preserve">%). </w:t>
      </w:r>
      <w:r>
        <w:rPr>
          <w:bCs/>
          <w:szCs w:val="24"/>
        </w:rPr>
        <w:t>Light orange</w:t>
      </w:r>
      <w:r w:rsidRPr="00B40A92">
        <w:rPr>
          <w:bCs/>
          <w:szCs w:val="24"/>
        </w:rPr>
        <w:t xml:space="preserve"> solid; m.p. </w:t>
      </w:r>
      <w:r w:rsidRPr="00D9713A">
        <w:rPr>
          <w:bCs/>
          <w:szCs w:val="24"/>
        </w:rPr>
        <w:t>96.6–97.</w:t>
      </w:r>
      <w:r>
        <w:rPr>
          <w:bCs/>
          <w:szCs w:val="24"/>
        </w:rPr>
        <w:t>9</w:t>
      </w:r>
      <w:r w:rsidRPr="00B40A92">
        <w:rPr>
          <w:bCs/>
          <w:szCs w:val="24"/>
        </w:rPr>
        <w:t xml:space="preserve"> °C.</w:t>
      </w:r>
      <w:r>
        <w:rPr>
          <w:bCs/>
          <w:szCs w:val="24"/>
        </w:rPr>
        <w:t xml:space="preserve"> </w:t>
      </w:r>
      <w:r w:rsidRPr="00B40A92">
        <w:rPr>
          <w:szCs w:val="24"/>
          <w:vertAlign w:val="superscript"/>
        </w:rPr>
        <w:t>1</w:t>
      </w:r>
      <w:r w:rsidRPr="00B40A92">
        <w:rPr>
          <w:szCs w:val="24"/>
        </w:rPr>
        <w:t>H NMR (400 MHz, CDCl</w:t>
      </w:r>
      <w:r w:rsidRPr="00B40A92">
        <w:rPr>
          <w:szCs w:val="24"/>
          <w:vertAlign w:val="subscript"/>
        </w:rPr>
        <w:t>3</w:t>
      </w:r>
      <w:r w:rsidRPr="00B40A92">
        <w:rPr>
          <w:szCs w:val="24"/>
        </w:rPr>
        <w:t xml:space="preserve">) δ </w:t>
      </w:r>
      <w:r w:rsidRPr="00FE2545">
        <w:rPr>
          <w:szCs w:val="24"/>
        </w:rPr>
        <w:t xml:space="preserve">7.39 – 7.22 (m, 6H), 7.10 – 6.99 (m, 2H), 6.92 (d, </w:t>
      </w:r>
      <w:r w:rsidRPr="00FE2545">
        <w:rPr>
          <w:i/>
          <w:iCs/>
          <w:szCs w:val="24"/>
        </w:rPr>
        <w:t>J</w:t>
      </w:r>
      <w:r w:rsidRPr="00FE2545">
        <w:rPr>
          <w:szCs w:val="24"/>
        </w:rPr>
        <w:t xml:space="preserve"> = 7.</w:t>
      </w:r>
      <w:r>
        <w:rPr>
          <w:szCs w:val="24"/>
        </w:rPr>
        <w:t>6</w:t>
      </w:r>
      <w:r w:rsidRPr="00FE2545">
        <w:rPr>
          <w:szCs w:val="24"/>
        </w:rPr>
        <w:t xml:space="preserve"> Hz, 1H), 5.53 (s, 1H), 2.99 (s, 3H).</w:t>
      </w:r>
      <w:r>
        <w:rPr>
          <w:szCs w:val="24"/>
        </w:rPr>
        <w:t xml:space="preserve"> </w:t>
      </w:r>
      <w:r w:rsidRPr="00B40A92">
        <w:rPr>
          <w:szCs w:val="24"/>
          <w:vertAlign w:val="superscript"/>
        </w:rPr>
        <w:t>13</w:t>
      </w:r>
      <w:r w:rsidRPr="00B40A92">
        <w:rPr>
          <w:szCs w:val="24"/>
        </w:rPr>
        <w:t>C{</w:t>
      </w:r>
      <w:r w:rsidRPr="00B40A92">
        <w:rPr>
          <w:szCs w:val="24"/>
          <w:vertAlign w:val="superscript"/>
        </w:rPr>
        <w:t>1</w:t>
      </w:r>
      <w:r w:rsidRPr="00B40A92">
        <w:rPr>
          <w:szCs w:val="24"/>
        </w:rPr>
        <w:t>H} NMR (101 MHz, CDCl</w:t>
      </w:r>
      <w:r w:rsidRPr="00B40A92">
        <w:rPr>
          <w:szCs w:val="24"/>
          <w:vertAlign w:val="subscript"/>
        </w:rPr>
        <w:t>3</w:t>
      </w:r>
      <w:r w:rsidRPr="00B40A92">
        <w:rPr>
          <w:szCs w:val="24"/>
        </w:rPr>
        <w:t xml:space="preserve">) δ </w:t>
      </w:r>
      <w:r w:rsidRPr="0027547E">
        <w:rPr>
          <w:szCs w:val="24"/>
        </w:rPr>
        <w:t>162.</w:t>
      </w:r>
      <w:r>
        <w:rPr>
          <w:szCs w:val="24"/>
        </w:rPr>
        <w:t>1</w:t>
      </w:r>
      <w:r w:rsidRPr="0027547E">
        <w:rPr>
          <w:szCs w:val="24"/>
        </w:rPr>
        <w:t>, 141.6, 129.5, 129.</w:t>
      </w:r>
      <w:r>
        <w:rPr>
          <w:szCs w:val="24"/>
        </w:rPr>
        <w:t>2</w:t>
      </w:r>
      <w:r w:rsidRPr="0027547E">
        <w:rPr>
          <w:szCs w:val="24"/>
        </w:rPr>
        <w:t>, 128.</w:t>
      </w:r>
      <w:r>
        <w:rPr>
          <w:szCs w:val="24"/>
        </w:rPr>
        <w:t>3</w:t>
      </w:r>
      <w:r w:rsidRPr="0027547E">
        <w:rPr>
          <w:szCs w:val="24"/>
        </w:rPr>
        <w:t>, 127.</w:t>
      </w:r>
      <w:r>
        <w:rPr>
          <w:szCs w:val="24"/>
        </w:rPr>
        <w:t>4</w:t>
      </w:r>
      <w:r w:rsidRPr="0027547E">
        <w:rPr>
          <w:szCs w:val="24"/>
        </w:rPr>
        <w:t>, 126.</w:t>
      </w:r>
      <w:r>
        <w:rPr>
          <w:szCs w:val="24"/>
        </w:rPr>
        <w:t>7</w:t>
      </w:r>
      <w:r w:rsidRPr="0027547E">
        <w:rPr>
          <w:szCs w:val="24"/>
        </w:rPr>
        <w:t>, 125.1, 122.1, 119.</w:t>
      </w:r>
      <w:r>
        <w:rPr>
          <w:szCs w:val="24"/>
        </w:rPr>
        <w:t>3</w:t>
      </w:r>
      <w:r w:rsidRPr="0027547E">
        <w:rPr>
          <w:szCs w:val="24"/>
        </w:rPr>
        <w:t>, 67.7, 64.2</w:t>
      </w:r>
      <w:r>
        <w:rPr>
          <w:szCs w:val="24"/>
        </w:rPr>
        <w:t xml:space="preserve"> (C=N</w:t>
      </w:r>
      <w:r w:rsidRPr="00AF46DF">
        <w:rPr>
          <w:szCs w:val="24"/>
          <w:vertAlign w:val="subscript"/>
        </w:rPr>
        <w:t>2</w:t>
      </w:r>
      <w:r>
        <w:rPr>
          <w:szCs w:val="24"/>
        </w:rPr>
        <w:t>)</w:t>
      </w:r>
      <w:r w:rsidRPr="0027547E">
        <w:rPr>
          <w:szCs w:val="24"/>
        </w:rPr>
        <w:t>, 33.</w:t>
      </w:r>
      <w:r>
        <w:rPr>
          <w:szCs w:val="24"/>
        </w:rPr>
        <w:t>4</w:t>
      </w:r>
      <w:r w:rsidRPr="0027547E">
        <w:rPr>
          <w:szCs w:val="24"/>
        </w:rPr>
        <w:t>.</w:t>
      </w:r>
      <w:r>
        <w:rPr>
          <w:szCs w:val="24"/>
        </w:rPr>
        <w:t xml:space="preserve"> </w:t>
      </w:r>
      <w:r w:rsidRPr="00B40A92">
        <w:rPr>
          <w:szCs w:val="24"/>
        </w:rPr>
        <w:t xml:space="preserve">HRMS (ESI), </w:t>
      </w:r>
      <w:r w:rsidRPr="00B40A92">
        <w:rPr>
          <w:i/>
          <w:iCs/>
          <w:szCs w:val="24"/>
        </w:rPr>
        <w:t>m/z</w:t>
      </w:r>
      <w:r w:rsidRPr="00B40A92">
        <w:rPr>
          <w:szCs w:val="24"/>
        </w:rPr>
        <w:t xml:space="preserve"> calcd for C</w:t>
      </w:r>
      <w:r>
        <w:rPr>
          <w:szCs w:val="24"/>
          <w:vertAlign w:val="subscript"/>
        </w:rPr>
        <w:t>16</w:t>
      </w:r>
      <w:r w:rsidRPr="00B40A92">
        <w:rPr>
          <w:szCs w:val="24"/>
        </w:rPr>
        <w:t>H</w:t>
      </w:r>
      <w:r w:rsidRPr="00B40A92">
        <w:rPr>
          <w:szCs w:val="24"/>
          <w:vertAlign w:val="subscript"/>
        </w:rPr>
        <w:t>1</w:t>
      </w:r>
      <w:r>
        <w:rPr>
          <w:szCs w:val="24"/>
          <w:vertAlign w:val="subscript"/>
        </w:rPr>
        <w:t>3</w:t>
      </w:r>
      <w:r w:rsidRPr="00B40A92">
        <w:rPr>
          <w:szCs w:val="24"/>
        </w:rPr>
        <w:t>N</w:t>
      </w:r>
      <w:r w:rsidRPr="00AF46DF">
        <w:rPr>
          <w:szCs w:val="24"/>
          <w:vertAlign w:val="subscript"/>
        </w:rPr>
        <w:t>3</w:t>
      </w:r>
      <w:r w:rsidRPr="0027547E">
        <w:rPr>
          <w:szCs w:val="24"/>
        </w:rPr>
        <w:t>Na</w:t>
      </w:r>
      <w:r w:rsidRPr="00B40A92">
        <w:rPr>
          <w:szCs w:val="24"/>
        </w:rPr>
        <w:t>O [M+</w:t>
      </w:r>
      <w:r>
        <w:rPr>
          <w:szCs w:val="24"/>
        </w:rPr>
        <w:t>Na</w:t>
      </w:r>
      <w:r w:rsidRPr="00B40A92">
        <w:rPr>
          <w:szCs w:val="24"/>
        </w:rPr>
        <w:t>]</w:t>
      </w:r>
      <w:r w:rsidRPr="00B40A92">
        <w:rPr>
          <w:szCs w:val="24"/>
          <w:vertAlign w:val="superscript"/>
        </w:rPr>
        <w:t>+</w:t>
      </w:r>
      <w:r w:rsidRPr="00B40A92">
        <w:rPr>
          <w:szCs w:val="24"/>
        </w:rPr>
        <w:t xml:space="preserve"> </w:t>
      </w:r>
      <w:r w:rsidRPr="0027547E">
        <w:rPr>
          <w:szCs w:val="24"/>
        </w:rPr>
        <w:t>286.0951</w:t>
      </w:r>
      <w:r w:rsidRPr="00B40A92">
        <w:rPr>
          <w:szCs w:val="24"/>
        </w:rPr>
        <w:t xml:space="preserve"> found </w:t>
      </w:r>
      <w:r w:rsidRPr="0027547E">
        <w:rPr>
          <w:szCs w:val="24"/>
        </w:rPr>
        <w:t>286.095</w:t>
      </w:r>
      <w:r>
        <w:rPr>
          <w:szCs w:val="24"/>
        </w:rPr>
        <w:t>0</w:t>
      </w:r>
      <w:r w:rsidRPr="00B40A92">
        <w:rPr>
          <w:szCs w:val="24"/>
        </w:rPr>
        <w:t>.</w:t>
      </w:r>
      <w:r w:rsidRPr="00B40A92">
        <w:rPr>
          <w:b/>
          <w:bCs/>
          <w:szCs w:val="24"/>
        </w:rPr>
        <w:t xml:space="preserve"> </w:t>
      </w:r>
    </w:p>
    <w:p w14:paraId="61E34EA2" w14:textId="7DB2CAA5" w:rsidR="00D53C0B" w:rsidRPr="00B40A92" w:rsidRDefault="0048055C" w:rsidP="00A81BF8">
      <w:pPr>
        <w:spacing w:after="240" w:line="360" w:lineRule="auto"/>
        <w:rPr>
          <w:b/>
          <w:bCs/>
          <w:szCs w:val="24"/>
        </w:rPr>
      </w:pPr>
      <w:r>
        <w:rPr>
          <w:b/>
          <w:bCs/>
          <w:noProof/>
          <w:szCs w:val="24"/>
          <w:lang w:val="en-GB"/>
        </w:rPr>
        <w:lastRenderedPageBreak/>
        <w:object w:dxaOrig="1440" w:dyaOrig="1440" w14:anchorId="7E79B748">
          <v:shape id="_x0000_s1240" type="#_x0000_t75" style="position:absolute;left:0;text-align:left;margin-left:0;margin-top:23.75pt;width:91.8pt;height:67.4pt;z-index:251983872;mso-position-horizontal-relative:text;mso-position-vertical-relative:text">
            <v:imagedata r:id="rId52" o:title=""/>
            <w10:wrap type="square"/>
          </v:shape>
          <o:OLEObject Type="Embed" ProgID="ChemDraw.Document.6.0" ShapeID="_x0000_s1240" DrawAspect="Content" ObjectID="_1717255172" r:id="rId53"/>
        </w:object>
      </w:r>
      <w:r w:rsidR="00D53C0B" w:rsidRPr="00832430">
        <w:rPr>
          <w:b/>
          <w:bCs/>
          <w:noProof/>
          <w:szCs w:val="24"/>
        </w:rPr>
        <w:t>7-</w:t>
      </w:r>
      <w:r w:rsidR="00D53C0B">
        <w:rPr>
          <w:b/>
          <w:bCs/>
          <w:noProof/>
          <w:szCs w:val="24"/>
        </w:rPr>
        <w:t>C</w:t>
      </w:r>
      <w:r w:rsidR="00D53C0B" w:rsidRPr="00832430">
        <w:rPr>
          <w:b/>
          <w:bCs/>
          <w:noProof/>
          <w:szCs w:val="24"/>
        </w:rPr>
        <w:t>hloro-</w:t>
      </w:r>
      <w:r w:rsidR="00D53C0B">
        <w:rPr>
          <w:b/>
          <w:bCs/>
          <w:noProof/>
          <w:szCs w:val="24"/>
        </w:rPr>
        <w:t>4-diazo-</w:t>
      </w:r>
      <w:r w:rsidR="00D53C0B" w:rsidRPr="00832430">
        <w:rPr>
          <w:b/>
          <w:bCs/>
          <w:noProof/>
          <w:szCs w:val="24"/>
        </w:rPr>
        <w:t>1,2-diphenyl-1,4-dihydroisoquinolin-3(2</w:t>
      </w:r>
      <w:r w:rsidR="00D53C0B" w:rsidRPr="00832430">
        <w:rPr>
          <w:b/>
          <w:bCs/>
          <w:i/>
          <w:iCs/>
          <w:noProof/>
          <w:szCs w:val="24"/>
        </w:rPr>
        <w:t>H</w:t>
      </w:r>
      <w:r w:rsidR="00D53C0B" w:rsidRPr="00832430">
        <w:rPr>
          <w:b/>
          <w:bCs/>
          <w:noProof/>
          <w:szCs w:val="24"/>
        </w:rPr>
        <w:t>)-one</w:t>
      </w:r>
      <w:r w:rsidR="00D53C0B" w:rsidRPr="00B40A92">
        <w:rPr>
          <w:b/>
          <w:bCs/>
          <w:szCs w:val="24"/>
        </w:rPr>
        <w:t xml:space="preserve"> (</w:t>
      </w:r>
      <w:r w:rsidR="00A776CA">
        <w:rPr>
          <w:b/>
          <w:bCs/>
          <w:szCs w:val="24"/>
        </w:rPr>
        <w:t>10c</w:t>
      </w:r>
      <w:r w:rsidR="00D53C0B" w:rsidRPr="00B40A92">
        <w:rPr>
          <w:b/>
          <w:bCs/>
          <w:szCs w:val="24"/>
        </w:rPr>
        <w:t xml:space="preserve">): </w:t>
      </w:r>
      <w:r w:rsidR="00D53C0B" w:rsidRPr="0033388D">
        <w:rPr>
          <w:szCs w:val="24"/>
        </w:rPr>
        <w:t xml:space="preserve">prepared </w:t>
      </w:r>
      <w:r w:rsidR="00D53C0B">
        <w:rPr>
          <w:szCs w:val="24"/>
        </w:rPr>
        <w:t xml:space="preserve">according to the general procedure GP1 from compound </w:t>
      </w:r>
      <w:r w:rsidR="00A776CA">
        <w:rPr>
          <w:b/>
          <w:bCs/>
          <w:szCs w:val="24"/>
        </w:rPr>
        <w:t>11c</w:t>
      </w:r>
      <w:r w:rsidR="00D53C0B">
        <w:rPr>
          <w:szCs w:val="24"/>
        </w:rPr>
        <w:t xml:space="preserve"> (scale ‒ 1.5 mmol). </w:t>
      </w:r>
      <w:r w:rsidR="00D53C0B" w:rsidRPr="0033388D">
        <w:rPr>
          <w:szCs w:val="24"/>
        </w:rPr>
        <w:t xml:space="preserve"> </w:t>
      </w:r>
      <w:r w:rsidR="00D53C0B" w:rsidRPr="00B40A92">
        <w:rPr>
          <w:bCs/>
          <w:szCs w:val="24"/>
        </w:rPr>
        <w:t xml:space="preserve">Yield: </w:t>
      </w:r>
      <w:r w:rsidR="00D53C0B">
        <w:rPr>
          <w:bCs/>
          <w:szCs w:val="24"/>
        </w:rPr>
        <w:t>504 m</w:t>
      </w:r>
      <w:r w:rsidR="00D53C0B" w:rsidRPr="00B40A92">
        <w:rPr>
          <w:bCs/>
          <w:szCs w:val="24"/>
        </w:rPr>
        <w:t>g (</w:t>
      </w:r>
      <w:r w:rsidR="00D53C0B">
        <w:rPr>
          <w:bCs/>
          <w:szCs w:val="24"/>
        </w:rPr>
        <w:t>93</w:t>
      </w:r>
      <w:r w:rsidR="00D53C0B" w:rsidRPr="00B40A92">
        <w:rPr>
          <w:bCs/>
          <w:szCs w:val="24"/>
        </w:rPr>
        <w:t xml:space="preserve">%). </w:t>
      </w:r>
      <w:r w:rsidR="00D53C0B">
        <w:rPr>
          <w:bCs/>
          <w:szCs w:val="24"/>
        </w:rPr>
        <w:t>Orange</w:t>
      </w:r>
      <w:r w:rsidR="00D53C0B" w:rsidRPr="00B40A92">
        <w:rPr>
          <w:bCs/>
          <w:szCs w:val="24"/>
        </w:rPr>
        <w:t xml:space="preserve"> solid; m.p. </w:t>
      </w:r>
      <w:r w:rsidR="00D53C0B" w:rsidRPr="004D413F">
        <w:rPr>
          <w:bCs/>
          <w:szCs w:val="24"/>
        </w:rPr>
        <w:t>160.4–162.</w:t>
      </w:r>
      <w:r w:rsidR="00D53C0B">
        <w:rPr>
          <w:bCs/>
          <w:szCs w:val="24"/>
        </w:rPr>
        <w:t>1</w:t>
      </w:r>
      <w:r w:rsidR="00D53C0B" w:rsidRPr="00B40A92">
        <w:rPr>
          <w:bCs/>
          <w:szCs w:val="24"/>
        </w:rPr>
        <w:t xml:space="preserve"> °C.</w:t>
      </w:r>
      <w:r w:rsidR="00D53C0B" w:rsidRPr="00B40A92">
        <w:rPr>
          <w:b/>
          <w:bCs/>
          <w:szCs w:val="24"/>
        </w:rPr>
        <w:t xml:space="preserve"> </w:t>
      </w:r>
      <w:r w:rsidR="00D53C0B" w:rsidRPr="00B40A92">
        <w:rPr>
          <w:szCs w:val="24"/>
          <w:vertAlign w:val="superscript"/>
        </w:rPr>
        <w:t>1</w:t>
      </w:r>
      <w:r w:rsidR="00D53C0B" w:rsidRPr="00B40A92">
        <w:rPr>
          <w:szCs w:val="24"/>
        </w:rPr>
        <w:t>H NMR (400 MHz, CDCl</w:t>
      </w:r>
      <w:r w:rsidR="00D53C0B" w:rsidRPr="00B40A92">
        <w:rPr>
          <w:szCs w:val="24"/>
          <w:vertAlign w:val="subscript"/>
        </w:rPr>
        <w:t>3</w:t>
      </w:r>
      <w:r w:rsidR="00D53C0B" w:rsidRPr="00B40A92">
        <w:rPr>
          <w:szCs w:val="24"/>
        </w:rPr>
        <w:t xml:space="preserve">) δ </w:t>
      </w:r>
      <w:r w:rsidR="00D53C0B" w:rsidRPr="002D2CEB">
        <w:rPr>
          <w:szCs w:val="24"/>
        </w:rPr>
        <w:t xml:space="preserve">7.38 – 7.24 (m, 7H), 7.27 – 7.19 (m, </w:t>
      </w:r>
      <w:r w:rsidR="00D53C0B">
        <w:rPr>
          <w:szCs w:val="24"/>
        </w:rPr>
        <w:t>2</w:t>
      </w:r>
      <w:r w:rsidR="00D53C0B" w:rsidRPr="002D2CEB">
        <w:rPr>
          <w:szCs w:val="24"/>
        </w:rPr>
        <w:t xml:space="preserve">H), 7.13 (d, </w:t>
      </w:r>
      <w:r w:rsidR="00D53C0B" w:rsidRPr="002D2CEB">
        <w:rPr>
          <w:i/>
          <w:iCs/>
          <w:szCs w:val="24"/>
        </w:rPr>
        <w:t>J</w:t>
      </w:r>
      <w:r w:rsidR="00D53C0B" w:rsidRPr="002D2CEB">
        <w:rPr>
          <w:szCs w:val="24"/>
        </w:rPr>
        <w:t xml:space="preserve"> = 2.1 Hz, 1H), 7.09 (d, </w:t>
      </w:r>
      <w:r w:rsidR="00D53C0B" w:rsidRPr="002D2CEB">
        <w:rPr>
          <w:i/>
          <w:iCs/>
          <w:szCs w:val="24"/>
        </w:rPr>
        <w:t>J</w:t>
      </w:r>
      <w:r w:rsidR="00D53C0B" w:rsidRPr="002D2CEB">
        <w:rPr>
          <w:szCs w:val="24"/>
        </w:rPr>
        <w:t xml:space="preserve"> = 7.6 Hz, 2H), 6.94 (d, </w:t>
      </w:r>
      <w:r w:rsidR="00D53C0B" w:rsidRPr="002D2CEB">
        <w:rPr>
          <w:i/>
          <w:iCs/>
          <w:szCs w:val="24"/>
        </w:rPr>
        <w:t>J</w:t>
      </w:r>
      <w:r w:rsidR="00D53C0B" w:rsidRPr="002D2CEB">
        <w:rPr>
          <w:szCs w:val="24"/>
        </w:rPr>
        <w:t xml:space="preserve"> = 8.4 Hz, 1H), 5.85 (s, 1H).</w:t>
      </w:r>
      <w:r w:rsidR="00D53C0B" w:rsidRPr="00B40A92">
        <w:rPr>
          <w:b/>
          <w:bCs/>
          <w:szCs w:val="24"/>
        </w:rPr>
        <w:t xml:space="preserve"> </w:t>
      </w:r>
      <w:r w:rsidR="00D53C0B" w:rsidRPr="00B40A92">
        <w:rPr>
          <w:szCs w:val="24"/>
          <w:vertAlign w:val="superscript"/>
        </w:rPr>
        <w:t>13</w:t>
      </w:r>
      <w:r w:rsidR="00D53C0B" w:rsidRPr="00B40A92">
        <w:rPr>
          <w:szCs w:val="24"/>
        </w:rPr>
        <w:t>C{</w:t>
      </w:r>
      <w:r w:rsidR="00D53C0B" w:rsidRPr="00B40A92">
        <w:rPr>
          <w:szCs w:val="24"/>
          <w:vertAlign w:val="superscript"/>
        </w:rPr>
        <w:t>1</w:t>
      </w:r>
      <w:r w:rsidR="00D53C0B" w:rsidRPr="00B40A92">
        <w:rPr>
          <w:szCs w:val="24"/>
        </w:rPr>
        <w:t>H} NMR (101 MHz, CDCl</w:t>
      </w:r>
      <w:r w:rsidR="00D53C0B" w:rsidRPr="00B40A92">
        <w:rPr>
          <w:szCs w:val="24"/>
          <w:vertAlign w:val="subscript"/>
        </w:rPr>
        <w:t>3</w:t>
      </w:r>
      <w:r w:rsidR="00D53C0B" w:rsidRPr="00B40A92">
        <w:rPr>
          <w:szCs w:val="24"/>
        </w:rPr>
        <w:t xml:space="preserve">) δ </w:t>
      </w:r>
      <w:r w:rsidR="00D53C0B" w:rsidRPr="008B4969">
        <w:rPr>
          <w:szCs w:val="24"/>
        </w:rPr>
        <w:t>16</w:t>
      </w:r>
      <w:r w:rsidR="00D53C0B">
        <w:rPr>
          <w:szCs w:val="24"/>
        </w:rPr>
        <w:t>2</w:t>
      </w:r>
      <w:r w:rsidR="00D53C0B" w:rsidRPr="008B4969">
        <w:rPr>
          <w:szCs w:val="24"/>
        </w:rPr>
        <w:t>.</w:t>
      </w:r>
      <w:r w:rsidR="00D53C0B">
        <w:rPr>
          <w:szCs w:val="24"/>
        </w:rPr>
        <w:t>0</w:t>
      </w:r>
      <w:r w:rsidR="00D53C0B" w:rsidRPr="008B4969">
        <w:rPr>
          <w:szCs w:val="24"/>
        </w:rPr>
        <w:t>, 141.3, 140.</w:t>
      </w:r>
      <w:r w:rsidR="00D53C0B">
        <w:rPr>
          <w:szCs w:val="24"/>
        </w:rPr>
        <w:t>9</w:t>
      </w:r>
      <w:r w:rsidR="00D53C0B" w:rsidRPr="008B4969">
        <w:rPr>
          <w:szCs w:val="24"/>
        </w:rPr>
        <w:t>, 131.</w:t>
      </w:r>
      <w:r w:rsidR="00D53C0B">
        <w:rPr>
          <w:szCs w:val="24"/>
        </w:rPr>
        <w:t>6</w:t>
      </w:r>
      <w:r w:rsidR="00D53C0B" w:rsidRPr="008B4969">
        <w:rPr>
          <w:szCs w:val="24"/>
        </w:rPr>
        <w:t>, 130.7, 129.</w:t>
      </w:r>
      <w:r w:rsidR="00D53C0B">
        <w:rPr>
          <w:szCs w:val="24"/>
        </w:rPr>
        <w:t>2</w:t>
      </w:r>
      <w:r w:rsidR="00D53C0B" w:rsidRPr="008B4969">
        <w:rPr>
          <w:szCs w:val="24"/>
        </w:rPr>
        <w:t>, 129.1, 128.</w:t>
      </w:r>
      <w:r w:rsidR="00D53C0B">
        <w:rPr>
          <w:szCs w:val="24"/>
        </w:rPr>
        <w:t>7</w:t>
      </w:r>
      <w:r w:rsidR="00D53C0B" w:rsidRPr="008B4969">
        <w:rPr>
          <w:szCs w:val="24"/>
        </w:rPr>
        <w:t>, 128.4, 127.5, 127.</w:t>
      </w:r>
      <w:r w:rsidR="00D53C0B">
        <w:rPr>
          <w:szCs w:val="24"/>
        </w:rPr>
        <w:t>4</w:t>
      </w:r>
      <w:r w:rsidR="00D53C0B" w:rsidRPr="008B4969">
        <w:rPr>
          <w:szCs w:val="24"/>
        </w:rPr>
        <w:t>, 127.3, 126.7, 121.</w:t>
      </w:r>
      <w:r w:rsidR="00D53C0B">
        <w:rPr>
          <w:szCs w:val="24"/>
        </w:rPr>
        <w:t>3</w:t>
      </w:r>
      <w:r w:rsidR="00D53C0B" w:rsidRPr="008B4969">
        <w:rPr>
          <w:szCs w:val="24"/>
        </w:rPr>
        <w:t>, 120.6, 68.6, 65.1</w:t>
      </w:r>
      <w:r w:rsidR="00D53C0B">
        <w:rPr>
          <w:szCs w:val="24"/>
        </w:rPr>
        <w:t xml:space="preserve"> (C=N</w:t>
      </w:r>
      <w:r w:rsidR="00D53C0B" w:rsidRPr="00AF46DF">
        <w:rPr>
          <w:szCs w:val="24"/>
          <w:vertAlign w:val="subscript"/>
        </w:rPr>
        <w:t>2</w:t>
      </w:r>
      <w:r w:rsidR="00D53C0B">
        <w:rPr>
          <w:szCs w:val="24"/>
        </w:rPr>
        <w:t>)</w:t>
      </w:r>
      <w:r w:rsidR="00D53C0B" w:rsidRPr="008B4969">
        <w:rPr>
          <w:szCs w:val="24"/>
        </w:rPr>
        <w:t>.</w:t>
      </w:r>
      <w:r w:rsidR="00D53C0B" w:rsidRPr="00B40A92">
        <w:rPr>
          <w:b/>
          <w:bCs/>
          <w:szCs w:val="24"/>
        </w:rPr>
        <w:t xml:space="preserve"> </w:t>
      </w:r>
      <w:r w:rsidR="00D53C0B" w:rsidRPr="00B40A92">
        <w:rPr>
          <w:szCs w:val="24"/>
        </w:rPr>
        <w:t xml:space="preserve">HRMS (ESI), </w:t>
      </w:r>
      <w:r w:rsidR="00D53C0B" w:rsidRPr="00B40A92">
        <w:rPr>
          <w:i/>
          <w:iCs/>
          <w:szCs w:val="24"/>
        </w:rPr>
        <w:t>m/z</w:t>
      </w:r>
      <w:r w:rsidR="00D53C0B" w:rsidRPr="00B40A92">
        <w:rPr>
          <w:szCs w:val="24"/>
        </w:rPr>
        <w:t xml:space="preserve"> calcd for C</w:t>
      </w:r>
      <w:r w:rsidR="00D53C0B" w:rsidRPr="00B40A92">
        <w:rPr>
          <w:szCs w:val="24"/>
          <w:vertAlign w:val="subscript"/>
        </w:rPr>
        <w:t>2</w:t>
      </w:r>
      <w:r w:rsidR="00D53C0B">
        <w:rPr>
          <w:szCs w:val="24"/>
          <w:vertAlign w:val="subscript"/>
        </w:rPr>
        <w:t>1</w:t>
      </w:r>
      <w:r w:rsidR="00D53C0B" w:rsidRPr="00B40A92">
        <w:rPr>
          <w:szCs w:val="24"/>
        </w:rPr>
        <w:t>H</w:t>
      </w:r>
      <w:r w:rsidR="00D53C0B" w:rsidRPr="00B40A92">
        <w:rPr>
          <w:szCs w:val="24"/>
          <w:vertAlign w:val="subscript"/>
        </w:rPr>
        <w:t>1</w:t>
      </w:r>
      <w:r w:rsidR="00D53C0B">
        <w:rPr>
          <w:szCs w:val="24"/>
          <w:vertAlign w:val="subscript"/>
        </w:rPr>
        <w:t>4</w:t>
      </w:r>
      <w:r w:rsidR="00D53C0B" w:rsidRPr="00B40A92">
        <w:rPr>
          <w:szCs w:val="24"/>
        </w:rPr>
        <w:t>ClN</w:t>
      </w:r>
      <w:r w:rsidR="00D53C0B" w:rsidRPr="00BE1862">
        <w:rPr>
          <w:szCs w:val="24"/>
          <w:vertAlign w:val="subscript"/>
        </w:rPr>
        <w:t>3</w:t>
      </w:r>
      <w:r w:rsidR="00D53C0B">
        <w:rPr>
          <w:szCs w:val="24"/>
        </w:rPr>
        <w:t>Na</w:t>
      </w:r>
      <w:r w:rsidR="00D53C0B" w:rsidRPr="00B40A92">
        <w:rPr>
          <w:szCs w:val="24"/>
        </w:rPr>
        <w:t>O [M+</w:t>
      </w:r>
      <w:r w:rsidR="00D53C0B">
        <w:rPr>
          <w:szCs w:val="24"/>
        </w:rPr>
        <w:t>Na</w:t>
      </w:r>
      <w:r w:rsidR="00D53C0B" w:rsidRPr="00B40A92">
        <w:rPr>
          <w:szCs w:val="24"/>
        </w:rPr>
        <w:t>]</w:t>
      </w:r>
      <w:r w:rsidR="00D53C0B" w:rsidRPr="00B40A92">
        <w:rPr>
          <w:szCs w:val="24"/>
          <w:vertAlign w:val="superscript"/>
        </w:rPr>
        <w:t>+</w:t>
      </w:r>
      <w:r w:rsidR="00D53C0B" w:rsidRPr="00B40A92">
        <w:rPr>
          <w:szCs w:val="24"/>
        </w:rPr>
        <w:t xml:space="preserve"> </w:t>
      </w:r>
      <w:r w:rsidR="00D53C0B" w:rsidRPr="00BE1862">
        <w:rPr>
          <w:szCs w:val="24"/>
        </w:rPr>
        <w:t>382.0718</w:t>
      </w:r>
      <w:r w:rsidR="00D53C0B" w:rsidRPr="00B40A92">
        <w:rPr>
          <w:szCs w:val="24"/>
        </w:rPr>
        <w:t>/</w:t>
      </w:r>
      <w:r w:rsidR="00D53C0B" w:rsidRPr="00BE1862">
        <w:rPr>
          <w:szCs w:val="24"/>
        </w:rPr>
        <w:t>384.0696</w:t>
      </w:r>
      <w:r w:rsidR="00D53C0B" w:rsidRPr="00B40A92">
        <w:rPr>
          <w:szCs w:val="24"/>
        </w:rPr>
        <w:t xml:space="preserve"> found </w:t>
      </w:r>
      <w:r w:rsidR="00D53C0B" w:rsidRPr="00BE1862">
        <w:rPr>
          <w:szCs w:val="24"/>
        </w:rPr>
        <w:t>382.071</w:t>
      </w:r>
      <w:r w:rsidR="00D53C0B">
        <w:rPr>
          <w:szCs w:val="24"/>
        </w:rPr>
        <w:t>9</w:t>
      </w:r>
      <w:r w:rsidR="00D53C0B" w:rsidRPr="00B40A92">
        <w:rPr>
          <w:szCs w:val="24"/>
        </w:rPr>
        <w:t>/</w:t>
      </w:r>
      <w:r w:rsidR="00D53C0B" w:rsidRPr="00BE1862">
        <w:rPr>
          <w:szCs w:val="24"/>
        </w:rPr>
        <w:t>384.069</w:t>
      </w:r>
      <w:r w:rsidR="00D53C0B">
        <w:rPr>
          <w:szCs w:val="24"/>
        </w:rPr>
        <w:t>4</w:t>
      </w:r>
      <w:r w:rsidR="00D53C0B" w:rsidRPr="00B40A92">
        <w:rPr>
          <w:szCs w:val="24"/>
        </w:rPr>
        <w:t>.</w:t>
      </w:r>
    </w:p>
    <w:p w14:paraId="684C94A9" w14:textId="1D9A16CC" w:rsidR="00D53C0B" w:rsidRDefault="0048055C" w:rsidP="00A81BF8">
      <w:pPr>
        <w:spacing w:after="240" w:line="360" w:lineRule="auto"/>
        <w:rPr>
          <w:szCs w:val="24"/>
        </w:rPr>
      </w:pPr>
      <w:r>
        <w:rPr>
          <w:b/>
          <w:bCs/>
          <w:noProof/>
          <w:szCs w:val="24"/>
          <w:lang w:val="en-GB"/>
        </w:rPr>
        <w:object w:dxaOrig="1440" w:dyaOrig="1440" w14:anchorId="1E795073">
          <v:shape id="_x0000_s1242" type="#_x0000_t75" style="position:absolute;left:0;text-align:left;margin-left:0;margin-top:23.75pt;width:69.55pt;height:65.25pt;z-index:251985920;mso-position-horizontal-relative:text;mso-position-vertical-relative:text">
            <v:imagedata r:id="rId54" o:title=""/>
            <w10:wrap type="square"/>
          </v:shape>
          <o:OLEObject Type="Embed" ProgID="ChemDraw.Document.6.0" ShapeID="_x0000_s1242" DrawAspect="Content" ObjectID="_1717255173" r:id="rId55"/>
        </w:object>
      </w:r>
      <w:r w:rsidR="00D53C0B">
        <w:rPr>
          <w:b/>
          <w:bCs/>
          <w:noProof/>
          <w:szCs w:val="24"/>
        </w:rPr>
        <w:t>5</w:t>
      </w:r>
      <w:r w:rsidR="00D53C0B" w:rsidRPr="00832430">
        <w:rPr>
          <w:b/>
          <w:bCs/>
          <w:noProof/>
          <w:szCs w:val="24"/>
        </w:rPr>
        <w:t>-</w:t>
      </w:r>
      <w:r w:rsidR="00D53C0B">
        <w:rPr>
          <w:b/>
          <w:bCs/>
          <w:noProof/>
          <w:szCs w:val="24"/>
        </w:rPr>
        <w:t>C</w:t>
      </w:r>
      <w:r w:rsidR="00D53C0B" w:rsidRPr="00832430">
        <w:rPr>
          <w:b/>
          <w:bCs/>
          <w:noProof/>
          <w:szCs w:val="24"/>
        </w:rPr>
        <w:t>hloro</w:t>
      </w:r>
      <w:r w:rsidR="00D53C0B">
        <w:rPr>
          <w:b/>
          <w:bCs/>
          <w:noProof/>
          <w:szCs w:val="24"/>
        </w:rPr>
        <w:t>-4-diazo</w:t>
      </w:r>
      <w:r w:rsidR="00D53C0B" w:rsidRPr="00832430">
        <w:rPr>
          <w:b/>
          <w:bCs/>
          <w:noProof/>
          <w:szCs w:val="24"/>
        </w:rPr>
        <w:t>-1,2-diphenyl-1,4-dihydroisoquinolin-3(2</w:t>
      </w:r>
      <w:r w:rsidR="00D53C0B" w:rsidRPr="00832430">
        <w:rPr>
          <w:b/>
          <w:bCs/>
          <w:i/>
          <w:iCs/>
          <w:noProof/>
          <w:szCs w:val="24"/>
        </w:rPr>
        <w:t>H</w:t>
      </w:r>
      <w:r w:rsidR="00D53C0B" w:rsidRPr="00832430">
        <w:rPr>
          <w:b/>
          <w:bCs/>
          <w:noProof/>
          <w:szCs w:val="24"/>
        </w:rPr>
        <w:t>)-one</w:t>
      </w:r>
      <w:r w:rsidR="00D53C0B" w:rsidRPr="00B40A92">
        <w:rPr>
          <w:b/>
          <w:bCs/>
          <w:szCs w:val="24"/>
        </w:rPr>
        <w:t xml:space="preserve"> (</w:t>
      </w:r>
      <w:r w:rsidR="00A776CA">
        <w:rPr>
          <w:b/>
          <w:bCs/>
          <w:szCs w:val="24"/>
        </w:rPr>
        <w:t>10d</w:t>
      </w:r>
      <w:r w:rsidR="00D53C0B" w:rsidRPr="00B40A92">
        <w:rPr>
          <w:b/>
          <w:bCs/>
          <w:szCs w:val="24"/>
        </w:rPr>
        <w:t xml:space="preserve">): </w:t>
      </w:r>
      <w:r w:rsidR="00D53C0B" w:rsidRPr="0033388D">
        <w:rPr>
          <w:szCs w:val="24"/>
        </w:rPr>
        <w:t xml:space="preserve">prepared </w:t>
      </w:r>
      <w:r w:rsidR="00D53C0B">
        <w:rPr>
          <w:szCs w:val="24"/>
        </w:rPr>
        <w:t xml:space="preserve">according to the general procedure GP1 from compound </w:t>
      </w:r>
      <w:r w:rsidR="00A776CA">
        <w:rPr>
          <w:b/>
          <w:bCs/>
          <w:szCs w:val="24"/>
        </w:rPr>
        <w:t>11d</w:t>
      </w:r>
      <w:r w:rsidR="00D53C0B">
        <w:rPr>
          <w:szCs w:val="24"/>
        </w:rPr>
        <w:t xml:space="preserve"> (scale ‒ 2.0 mmol). </w:t>
      </w:r>
      <w:r w:rsidR="00D53C0B" w:rsidRPr="0033388D">
        <w:rPr>
          <w:szCs w:val="24"/>
        </w:rPr>
        <w:t xml:space="preserve"> </w:t>
      </w:r>
      <w:r w:rsidR="00D53C0B" w:rsidRPr="00B40A92">
        <w:rPr>
          <w:bCs/>
          <w:szCs w:val="24"/>
        </w:rPr>
        <w:t xml:space="preserve">Yield: </w:t>
      </w:r>
      <w:r w:rsidR="00D53C0B">
        <w:rPr>
          <w:bCs/>
          <w:szCs w:val="24"/>
        </w:rPr>
        <w:t>690</w:t>
      </w:r>
      <w:r w:rsidR="00D53C0B" w:rsidRPr="00B40A92">
        <w:rPr>
          <w:bCs/>
          <w:szCs w:val="24"/>
        </w:rPr>
        <w:t> </w:t>
      </w:r>
      <w:r w:rsidR="00D53C0B">
        <w:rPr>
          <w:bCs/>
          <w:szCs w:val="24"/>
        </w:rPr>
        <w:t>m</w:t>
      </w:r>
      <w:r w:rsidR="00D53C0B" w:rsidRPr="00B40A92">
        <w:rPr>
          <w:bCs/>
          <w:szCs w:val="24"/>
        </w:rPr>
        <w:t>g (</w:t>
      </w:r>
      <w:r w:rsidR="00D53C0B">
        <w:rPr>
          <w:bCs/>
          <w:szCs w:val="24"/>
        </w:rPr>
        <w:t>96</w:t>
      </w:r>
      <w:r w:rsidR="00D53C0B" w:rsidRPr="00B40A92">
        <w:rPr>
          <w:bCs/>
          <w:szCs w:val="24"/>
        </w:rPr>
        <w:t xml:space="preserve">%). </w:t>
      </w:r>
      <w:r w:rsidR="00D53C0B">
        <w:rPr>
          <w:bCs/>
          <w:szCs w:val="24"/>
        </w:rPr>
        <w:t>Orange</w:t>
      </w:r>
      <w:r w:rsidR="00D53C0B" w:rsidRPr="00B40A92">
        <w:rPr>
          <w:bCs/>
          <w:szCs w:val="24"/>
        </w:rPr>
        <w:t xml:space="preserve"> solid; m.p. </w:t>
      </w:r>
      <w:r w:rsidR="00D53C0B" w:rsidRPr="004D413F">
        <w:rPr>
          <w:bCs/>
          <w:szCs w:val="24"/>
        </w:rPr>
        <w:t>158.1–159.7</w:t>
      </w:r>
      <w:r w:rsidR="00D53C0B" w:rsidRPr="00B40A92">
        <w:rPr>
          <w:bCs/>
          <w:szCs w:val="24"/>
        </w:rPr>
        <w:t xml:space="preserve"> °C.</w:t>
      </w:r>
      <w:r w:rsidR="00D53C0B" w:rsidRPr="00B40A92">
        <w:rPr>
          <w:b/>
          <w:bCs/>
          <w:szCs w:val="24"/>
        </w:rPr>
        <w:t xml:space="preserve"> </w:t>
      </w:r>
      <w:r w:rsidR="00D53C0B" w:rsidRPr="00B40A92">
        <w:rPr>
          <w:szCs w:val="24"/>
          <w:vertAlign w:val="superscript"/>
        </w:rPr>
        <w:t>1</w:t>
      </w:r>
      <w:r w:rsidR="00D53C0B" w:rsidRPr="00B40A92">
        <w:rPr>
          <w:szCs w:val="24"/>
        </w:rPr>
        <w:t>H NMR (400 MHz, CDCl</w:t>
      </w:r>
      <w:r w:rsidR="00D53C0B" w:rsidRPr="00B40A92">
        <w:rPr>
          <w:szCs w:val="24"/>
          <w:vertAlign w:val="subscript"/>
        </w:rPr>
        <w:t>3</w:t>
      </w:r>
      <w:r w:rsidR="00D53C0B" w:rsidRPr="00B40A92">
        <w:rPr>
          <w:szCs w:val="24"/>
        </w:rPr>
        <w:t xml:space="preserve">) δ </w:t>
      </w:r>
      <w:r w:rsidR="00D53C0B" w:rsidRPr="00BD35E5">
        <w:rPr>
          <w:szCs w:val="24"/>
        </w:rPr>
        <w:t xml:space="preserve">7.40 – 7.22 (m, </w:t>
      </w:r>
      <w:r w:rsidR="00D53C0B">
        <w:rPr>
          <w:szCs w:val="24"/>
        </w:rPr>
        <w:t>9</w:t>
      </w:r>
      <w:r w:rsidR="00D53C0B" w:rsidRPr="00BD35E5">
        <w:rPr>
          <w:szCs w:val="24"/>
        </w:rPr>
        <w:t xml:space="preserve">H), 7.20 – 7.11 (m, 3H), 7.07 (t, </w:t>
      </w:r>
      <w:r w:rsidR="00D53C0B" w:rsidRPr="00BD35E5">
        <w:rPr>
          <w:i/>
          <w:iCs/>
          <w:szCs w:val="24"/>
        </w:rPr>
        <w:t>J</w:t>
      </w:r>
      <w:r w:rsidR="00D53C0B" w:rsidRPr="00BD35E5">
        <w:rPr>
          <w:szCs w:val="24"/>
        </w:rPr>
        <w:t xml:space="preserve"> = 7.8 Hz, 1H), 5.85 (s, 1H).</w:t>
      </w:r>
      <w:r w:rsidR="00D53C0B">
        <w:rPr>
          <w:szCs w:val="24"/>
        </w:rPr>
        <w:t xml:space="preserve"> </w:t>
      </w:r>
      <w:r w:rsidR="00D53C0B" w:rsidRPr="00B40A92">
        <w:rPr>
          <w:szCs w:val="24"/>
          <w:vertAlign w:val="superscript"/>
        </w:rPr>
        <w:t>13</w:t>
      </w:r>
      <w:r w:rsidR="00D53C0B" w:rsidRPr="00B40A92">
        <w:rPr>
          <w:szCs w:val="24"/>
        </w:rPr>
        <w:t>C{</w:t>
      </w:r>
      <w:r w:rsidR="00D53C0B" w:rsidRPr="00B40A92">
        <w:rPr>
          <w:szCs w:val="24"/>
          <w:vertAlign w:val="superscript"/>
        </w:rPr>
        <w:t>1</w:t>
      </w:r>
      <w:r w:rsidR="00D53C0B" w:rsidRPr="00B40A92">
        <w:rPr>
          <w:szCs w:val="24"/>
        </w:rPr>
        <w:t>H} NMR (101 MHz, CDCl</w:t>
      </w:r>
      <w:r w:rsidR="00D53C0B" w:rsidRPr="00B40A92">
        <w:rPr>
          <w:szCs w:val="24"/>
          <w:vertAlign w:val="subscript"/>
        </w:rPr>
        <w:t>3</w:t>
      </w:r>
      <w:r w:rsidR="00D53C0B" w:rsidRPr="00B40A92">
        <w:rPr>
          <w:szCs w:val="24"/>
        </w:rPr>
        <w:t xml:space="preserve">) δ </w:t>
      </w:r>
      <w:r w:rsidR="00D53C0B" w:rsidRPr="00BD35E5">
        <w:rPr>
          <w:szCs w:val="24"/>
        </w:rPr>
        <w:t>163.7, 141.</w:t>
      </w:r>
      <w:r w:rsidR="00D53C0B">
        <w:rPr>
          <w:szCs w:val="24"/>
        </w:rPr>
        <w:t>4</w:t>
      </w:r>
      <w:r w:rsidR="00D53C0B" w:rsidRPr="00BD35E5">
        <w:rPr>
          <w:szCs w:val="24"/>
        </w:rPr>
        <w:t>, 141.0, 132.9, 130.0, 129.</w:t>
      </w:r>
      <w:r w:rsidR="00D53C0B">
        <w:rPr>
          <w:szCs w:val="24"/>
        </w:rPr>
        <w:t>1</w:t>
      </w:r>
      <w:r w:rsidR="00D53C0B" w:rsidRPr="00BD35E5">
        <w:rPr>
          <w:szCs w:val="24"/>
        </w:rPr>
        <w:t>, 129.0, 128.2, 126.8, 126.</w:t>
      </w:r>
      <w:r w:rsidR="00D53C0B">
        <w:rPr>
          <w:szCs w:val="24"/>
        </w:rPr>
        <w:t>4</w:t>
      </w:r>
      <w:r w:rsidR="00D53C0B" w:rsidRPr="00BD35E5">
        <w:rPr>
          <w:szCs w:val="24"/>
        </w:rPr>
        <w:t>, 126.</w:t>
      </w:r>
      <w:r w:rsidR="00D53C0B">
        <w:rPr>
          <w:szCs w:val="24"/>
        </w:rPr>
        <w:t>3</w:t>
      </w:r>
      <w:r w:rsidR="00D53C0B" w:rsidRPr="00BD35E5">
        <w:rPr>
          <w:szCs w:val="24"/>
        </w:rPr>
        <w:t>, 126.1, 125.6, 121.0, 68.</w:t>
      </w:r>
      <w:r w:rsidR="00D53C0B">
        <w:rPr>
          <w:szCs w:val="24"/>
        </w:rPr>
        <w:t>1</w:t>
      </w:r>
      <w:r w:rsidR="00D53C0B" w:rsidRPr="00BD35E5">
        <w:rPr>
          <w:szCs w:val="24"/>
        </w:rPr>
        <w:t>, 64.7</w:t>
      </w:r>
      <w:r w:rsidR="00D53C0B">
        <w:rPr>
          <w:szCs w:val="24"/>
        </w:rPr>
        <w:t xml:space="preserve"> (C=N</w:t>
      </w:r>
      <w:r w:rsidR="00D53C0B" w:rsidRPr="00AF46DF">
        <w:rPr>
          <w:szCs w:val="24"/>
          <w:vertAlign w:val="subscript"/>
        </w:rPr>
        <w:t>2</w:t>
      </w:r>
      <w:r w:rsidR="00D53C0B">
        <w:rPr>
          <w:szCs w:val="24"/>
        </w:rPr>
        <w:t>)</w:t>
      </w:r>
      <w:r w:rsidR="00D53C0B" w:rsidRPr="00BD35E5">
        <w:rPr>
          <w:szCs w:val="24"/>
        </w:rPr>
        <w:t>.</w:t>
      </w:r>
      <w:r w:rsidR="00D53C0B" w:rsidRPr="00B40A92">
        <w:rPr>
          <w:b/>
          <w:bCs/>
          <w:szCs w:val="24"/>
        </w:rPr>
        <w:t xml:space="preserve"> </w:t>
      </w:r>
      <w:r w:rsidR="00D53C0B" w:rsidRPr="00B40A92">
        <w:rPr>
          <w:szCs w:val="24"/>
        </w:rPr>
        <w:t xml:space="preserve">HRMS (ESI), </w:t>
      </w:r>
      <w:r w:rsidR="00D53C0B" w:rsidRPr="00B40A92">
        <w:rPr>
          <w:i/>
          <w:iCs/>
          <w:szCs w:val="24"/>
        </w:rPr>
        <w:t>m/z</w:t>
      </w:r>
      <w:r w:rsidR="00D53C0B" w:rsidRPr="00B40A92">
        <w:rPr>
          <w:szCs w:val="24"/>
        </w:rPr>
        <w:t xml:space="preserve"> calcd for C</w:t>
      </w:r>
      <w:r w:rsidR="00D53C0B" w:rsidRPr="00B40A92">
        <w:rPr>
          <w:szCs w:val="24"/>
          <w:vertAlign w:val="subscript"/>
        </w:rPr>
        <w:t>2</w:t>
      </w:r>
      <w:r w:rsidR="00D53C0B">
        <w:rPr>
          <w:szCs w:val="24"/>
          <w:vertAlign w:val="subscript"/>
        </w:rPr>
        <w:t>1</w:t>
      </w:r>
      <w:r w:rsidR="00D53C0B" w:rsidRPr="00B40A92">
        <w:rPr>
          <w:szCs w:val="24"/>
        </w:rPr>
        <w:t>H</w:t>
      </w:r>
      <w:r w:rsidR="00D53C0B" w:rsidRPr="00B40A92">
        <w:rPr>
          <w:szCs w:val="24"/>
          <w:vertAlign w:val="subscript"/>
        </w:rPr>
        <w:t>1</w:t>
      </w:r>
      <w:r w:rsidR="00D53C0B">
        <w:rPr>
          <w:szCs w:val="24"/>
          <w:vertAlign w:val="subscript"/>
        </w:rPr>
        <w:t>4</w:t>
      </w:r>
      <w:r w:rsidR="00D53C0B" w:rsidRPr="00B40A92">
        <w:rPr>
          <w:szCs w:val="24"/>
        </w:rPr>
        <w:t>ClN</w:t>
      </w:r>
      <w:r w:rsidR="00D53C0B" w:rsidRPr="00BE1862">
        <w:rPr>
          <w:szCs w:val="24"/>
          <w:vertAlign w:val="subscript"/>
        </w:rPr>
        <w:t>3</w:t>
      </w:r>
      <w:r w:rsidR="00D53C0B">
        <w:rPr>
          <w:szCs w:val="24"/>
        </w:rPr>
        <w:t>Na</w:t>
      </w:r>
      <w:r w:rsidR="00D53C0B" w:rsidRPr="00B40A92">
        <w:rPr>
          <w:szCs w:val="24"/>
        </w:rPr>
        <w:t>O [M+</w:t>
      </w:r>
      <w:r w:rsidR="00D53C0B">
        <w:rPr>
          <w:szCs w:val="24"/>
        </w:rPr>
        <w:t>Na</w:t>
      </w:r>
      <w:r w:rsidR="00D53C0B" w:rsidRPr="00B40A92">
        <w:rPr>
          <w:szCs w:val="24"/>
        </w:rPr>
        <w:t>]</w:t>
      </w:r>
      <w:r w:rsidR="00D53C0B" w:rsidRPr="00B40A92">
        <w:rPr>
          <w:szCs w:val="24"/>
          <w:vertAlign w:val="superscript"/>
        </w:rPr>
        <w:t>+</w:t>
      </w:r>
      <w:r w:rsidR="00D53C0B" w:rsidRPr="00B40A92">
        <w:rPr>
          <w:szCs w:val="24"/>
        </w:rPr>
        <w:t xml:space="preserve"> </w:t>
      </w:r>
      <w:r w:rsidR="00D53C0B" w:rsidRPr="00BE1862">
        <w:rPr>
          <w:szCs w:val="24"/>
        </w:rPr>
        <w:t>382.0718</w:t>
      </w:r>
      <w:r w:rsidR="00D53C0B" w:rsidRPr="00B40A92">
        <w:rPr>
          <w:szCs w:val="24"/>
        </w:rPr>
        <w:t>/</w:t>
      </w:r>
      <w:r w:rsidR="00D53C0B" w:rsidRPr="00BE1862">
        <w:rPr>
          <w:szCs w:val="24"/>
        </w:rPr>
        <w:t>384.0696</w:t>
      </w:r>
      <w:r w:rsidR="00D53C0B" w:rsidRPr="00B40A92">
        <w:rPr>
          <w:szCs w:val="24"/>
        </w:rPr>
        <w:t xml:space="preserve"> found </w:t>
      </w:r>
      <w:r w:rsidR="00D53C0B" w:rsidRPr="00BE1862">
        <w:rPr>
          <w:szCs w:val="24"/>
        </w:rPr>
        <w:t>382.07</w:t>
      </w:r>
      <w:r w:rsidR="00D53C0B">
        <w:rPr>
          <w:szCs w:val="24"/>
        </w:rPr>
        <w:t>24</w:t>
      </w:r>
      <w:r w:rsidR="00D53C0B" w:rsidRPr="00B40A92">
        <w:rPr>
          <w:szCs w:val="24"/>
        </w:rPr>
        <w:t>/</w:t>
      </w:r>
      <w:r w:rsidR="00D53C0B" w:rsidRPr="00BE1862">
        <w:rPr>
          <w:szCs w:val="24"/>
        </w:rPr>
        <w:t>384.0</w:t>
      </w:r>
      <w:r w:rsidR="00D53C0B">
        <w:rPr>
          <w:szCs w:val="24"/>
        </w:rPr>
        <w:t>701</w:t>
      </w:r>
      <w:r w:rsidR="00D53C0B" w:rsidRPr="00B40A92">
        <w:rPr>
          <w:szCs w:val="24"/>
        </w:rPr>
        <w:t>.</w:t>
      </w:r>
    </w:p>
    <w:p w14:paraId="5CF0023E" w14:textId="26A30492" w:rsidR="00D53C0B" w:rsidRPr="00B40A92" w:rsidRDefault="0048055C" w:rsidP="00A81BF8">
      <w:pPr>
        <w:spacing w:after="240" w:line="360" w:lineRule="auto"/>
        <w:rPr>
          <w:b/>
          <w:bCs/>
          <w:szCs w:val="24"/>
        </w:rPr>
      </w:pPr>
      <w:r>
        <w:rPr>
          <w:b/>
          <w:bCs/>
          <w:noProof/>
          <w:szCs w:val="24"/>
          <w:lang w:val="en-GB"/>
        </w:rPr>
        <w:object w:dxaOrig="1440" w:dyaOrig="1440" w14:anchorId="2F101908">
          <v:shape id="_x0000_s1243" type="#_x0000_t75" style="position:absolute;left:0;text-align:left;margin-left:0;margin-top:23.75pt;width:93.85pt;height:62.85pt;z-index:251986944;mso-position-horizontal-relative:text;mso-position-vertical-relative:text">
            <v:imagedata r:id="rId56" o:title=""/>
            <w10:wrap type="square"/>
          </v:shape>
          <o:OLEObject Type="Embed" ProgID="ChemDraw.Document.6.0" ShapeID="_x0000_s1243" DrawAspect="Content" ObjectID="_1717255174" r:id="rId57"/>
        </w:object>
      </w:r>
      <w:r w:rsidR="00D53C0B">
        <w:rPr>
          <w:b/>
          <w:bCs/>
          <w:noProof/>
          <w:szCs w:val="24"/>
        </w:rPr>
        <w:t>4-Diazo-</w:t>
      </w:r>
      <w:r w:rsidR="00D53C0B" w:rsidRPr="00832430">
        <w:rPr>
          <w:b/>
          <w:bCs/>
          <w:noProof/>
          <w:szCs w:val="24"/>
        </w:rPr>
        <w:t>7-</w:t>
      </w:r>
      <w:r w:rsidR="00D53C0B">
        <w:rPr>
          <w:b/>
          <w:bCs/>
          <w:noProof/>
          <w:szCs w:val="24"/>
        </w:rPr>
        <w:t>methoxy</w:t>
      </w:r>
      <w:r w:rsidR="00D53C0B" w:rsidRPr="00832430">
        <w:rPr>
          <w:b/>
          <w:bCs/>
          <w:noProof/>
          <w:szCs w:val="24"/>
        </w:rPr>
        <w:t>-1,2-diphenyl-1,4-dihydroisoquinolin-3(2</w:t>
      </w:r>
      <w:r w:rsidR="00D53C0B" w:rsidRPr="00832430">
        <w:rPr>
          <w:b/>
          <w:bCs/>
          <w:i/>
          <w:iCs/>
          <w:noProof/>
          <w:szCs w:val="24"/>
        </w:rPr>
        <w:t>H</w:t>
      </w:r>
      <w:r w:rsidR="00D53C0B" w:rsidRPr="00832430">
        <w:rPr>
          <w:b/>
          <w:bCs/>
          <w:noProof/>
          <w:szCs w:val="24"/>
        </w:rPr>
        <w:t>)-one</w:t>
      </w:r>
      <w:r w:rsidR="00D53C0B" w:rsidRPr="00B40A92">
        <w:rPr>
          <w:b/>
          <w:bCs/>
          <w:szCs w:val="24"/>
        </w:rPr>
        <w:t xml:space="preserve"> (</w:t>
      </w:r>
      <w:r w:rsidR="00A776CA">
        <w:rPr>
          <w:b/>
          <w:bCs/>
          <w:szCs w:val="24"/>
        </w:rPr>
        <w:t>10e</w:t>
      </w:r>
      <w:r w:rsidR="00D53C0B" w:rsidRPr="00B40A92">
        <w:rPr>
          <w:b/>
          <w:bCs/>
          <w:szCs w:val="24"/>
        </w:rPr>
        <w:t xml:space="preserve">): </w:t>
      </w:r>
      <w:r w:rsidR="00D53C0B" w:rsidRPr="0033388D">
        <w:rPr>
          <w:szCs w:val="24"/>
        </w:rPr>
        <w:t xml:space="preserve">prepared </w:t>
      </w:r>
      <w:r w:rsidR="00D53C0B">
        <w:rPr>
          <w:szCs w:val="24"/>
        </w:rPr>
        <w:t xml:space="preserve">according to the general procedure GP1 from compound </w:t>
      </w:r>
      <w:r w:rsidR="00A776CA">
        <w:rPr>
          <w:b/>
          <w:bCs/>
          <w:szCs w:val="24"/>
        </w:rPr>
        <w:t>11e</w:t>
      </w:r>
      <w:r w:rsidR="00D53C0B">
        <w:rPr>
          <w:szCs w:val="24"/>
        </w:rPr>
        <w:t xml:space="preserve"> (scale ‒ 1.5 mmol). </w:t>
      </w:r>
      <w:r w:rsidR="00D53C0B" w:rsidRPr="0033388D">
        <w:rPr>
          <w:szCs w:val="24"/>
        </w:rPr>
        <w:t xml:space="preserve"> </w:t>
      </w:r>
      <w:r w:rsidR="00D53C0B" w:rsidRPr="00B40A92">
        <w:rPr>
          <w:bCs/>
          <w:szCs w:val="24"/>
        </w:rPr>
        <w:t xml:space="preserve">Yield: </w:t>
      </w:r>
      <w:r w:rsidR="00D53C0B">
        <w:rPr>
          <w:bCs/>
          <w:szCs w:val="24"/>
        </w:rPr>
        <w:t>432</w:t>
      </w:r>
      <w:r w:rsidR="00D53C0B" w:rsidRPr="00B40A92">
        <w:rPr>
          <w:bCs/>
          <w:szCs w:val="24"/>
        </w:rPr>
        <w:t> </w:t>
      </w:r>
      <w:r w:rsidR="00D53C0B">
        <w:rPr>
          <w:bCs/>
          <w:szCs w:val="24"/>
        </w:rPr>
        <w:t>m</w:t>
      </w:r>
      <w:r w:rsidR="00D53C0B" w:rsidRPr="00B40A92">
        <w:rPr>
          <w:bCs/>
          <w:szCs w:val="24"/>
        </w:rPr>
        <w:t>g (</w:t>
      </w:r>
      <w:r w:rsidR="00D53C0B">
        <w:rPr>
          <w:bCs/>
          <w:szCs w:val="24"/>
        </w:rPr>
        <w:t>81</w:t>
      </w:r>
      <w:r w:rsidR="00D53C0B" w:rsidRPr="00B40A92">
        <w:rPr>
          <w:bCs/>
          <w:szCs w:val="24"/>
        </w:rPr>
        <w:t xml:space="preserve">%). </w:t>
      </w:r>
      <w:r w:rsidR="00D53C0B">
        <w:rPr>
          <w:bCs/>
          <w:szCs w:val="24"/>
        </w:rPr>
        <w:t>Orange</w:t>
      </w:r>
      <w:r w:rsidR="00D53C0B" w:rsidRPr="00B40A92">
        <w:rPr>
          <w:bCs/>
          <w:szCs w:val="24"/>
        </w:rPr>
        <w:t xml:space="preserve"> solid; m.p. </w:t>
      </w:r>
      <w:r w:rsidR="00D53C0B" w:rsidRPr="004D413F">
        <w:rPr>
          <w:bCs/>
          <w:szCs w:val="24"/>
        </w:rPr>
        <w:t>148.3–149.7</w:t>
      </w:r>
      <w:r w:rsidR="00D53C0B" w:rsidRPr="00B40A92">
        <w:rPr>
          <w:bCs/>
          <w:szCs w:val="24"/>
        </w:rPr>
        <w:t xml:space="preserve"> °C.</w:t>
      </w:r>
      <w:r w:rsidR="00D53C0B" w:rsidRPr="00B40A92">
        <w:rPr>
          <w:b/>
          <w:bCs/>
          <w:szCs w:val="24"/>
        </w:rPr>
        <w:t xml:space="preserve"> </w:t>
      </w:r>
      <w:r w:rsidR="00D53C0B" w:rsidRPr="00B40A92">
        <w:rPr>
          <w:szCs w:val="24"/>
          <w:vertAlign w:val="superscript"/>
        </w:rPr>
        <w:t>1</w:t>
      </w:r>
      <w:r w:rsidR="00D53C0B" w:rsidRPr="00B40A92">
        <w:rPr>
          <w:szCs w:val="24"/>
        </w:rPr>
        <w:t>H NMR (400 MHz, CDCl</w:t>
      </w:r>
      <w:r w:rsidR="00D53C0B" w:rsidRPr="00B40A92">
        <w:rPr>
          <w:szCs w:val="24"/>
          <w:vertAlign w:val="subscript"/>
        </w:rPr>
        <w:t>3</w:t>
      </w:r>
      <w:r w:rsidR="00D53C0B" w:rsidRPr="00B40A92">
        <w:rPr>
          <w:szCs w:val="24"/>
        </w:rPr>
        <w:t xml:space="preserve">) δ </w:t>
      </w:r>
      <w:r w:rsidR="00D53C0B" w:rsidRPr="00CB5AA9">
        <w:rPr>
          <w:szCs w:val="24"/>
        </w:rPr>
        <w:t xml:space="preserve">7.37 – 7.19 (m, </w:t>
      </w:r>
      <w:r w:rsidR="00D53C0B" w:rsidRPr="00886479">
        <w:rPr>
          <w:szCs w:val="24"/>
        </w:rPr>
        <w:t>8</w:t>
      </w:r>
      <w:r w:rsidR="00D53C0B" w:rsidRPr="00CB5AA9">
        <w:rPr>
          <w:szCs w:val="24"/>
        </w:rPr>
        <w:t xml:space="preserve">H), 7.15 – 7.06 (m, 2H), 6.98 – 6.89 (m, </w:t>
      </w:r>
      <w:r w:rsidR="00D53C0B">
        <w:rPr>
          <w:szCs w:val="24"/>
        </w:rPr>
        <w:t>2</w:t>
      </w:r>
      <w:r w:rsidR="00D53C0B" w:rsidRPr="00CB5AA9">
        <w:rPr>
          <w:szCs w:val="24"/>
        </w:rPr>
        <w:t xml:space="preserve">H), </w:t>
      </w:r>
      <w:r w:rsidR="00D53C0B">
        <w:rPr>
          <w:szCs w:val="24"/>
        </w:rPr>
        <w:t>6</w:t>
      </w:r>
      <w:r w:rsidR="00D53C0B" w:rsidRPr="00CB5AA9">
        <w:rPr>
          <w:szCs w:val="24"/>
        </w:rPr>
        <w:t>.</w:t>
      </w:r>
      <w:r w:rsidR="00D53C0B">
        <w:rPr>
          <w:szCs w:val="24"/>
        </w:rPr>
        <w:t>71</w:t>
      </w:r>
      <w:r w:rsidR="00D53C0B" w:rsidRPr="00CB5AA9">
        <w:rPr>
          <w:szCs w:val="24"/>
        </w:rPr>
        <w:t xml:space="preserve"> (s, 1H), 5.85 (s, 1H), 3.77 (s, 3H).</w:t>
      </w:r>
      <w:r w:rsidR="00D53C0B">
        <w:rPr>
          <w:szCs w:val="24"/>
        </w:rPr>
        <w:t xml:space="preserve"> </w:t>
      </w:r>
      <w:r w:rsidR="00D53C0B" w:rsidRPr="00B40A92">
        <w:rPr>
          <w:szCs w:val="24"/>
          <w:vertAlign w:val="superscript"/>
        </w:rPr>
        <w:t>13</w:t>
      </w:r>
      <w:r w:rsidR="00D53C0B" w:rsidRPr="00B40A92">
        <w:rPr>
          <w:szCs w:val="24"/>
        </w:rPr>
        <w:t>C{</w:t>
      </w:r>
      <w:r w:rsidR="00D53C0B" w:rsidRPr="00B40A92">
        <w:rPr>
          <w:szCs w:val="24"/>
          <w:vertAlign w:val="superscript"/>
        </w:rPr>
        <w:t>1</w:t>
      </w:r>
      <w:r w:rsidR="00D53C0B" w:rsidRPr="00B40A92">
        <w:rPr>
          <w:szCs w:val="24"/>
        </w:rPr>
        <w:t>H} NMR (101 MHz, CDCl</w:t>
      </w:r>
      <w:r w:rsidR="00D53C0B" w:rsidRPr="00B40A92">
        <w:rPr>
          <w:szCs w:val="24"/>
          <w:vertAlign w:val="subscript"/>
        </w:rPr>
        <w:t>3</w:t>
      </w:r>
      <w:r w:rsidR="00D53C0B" w:rsidRPr="00B40A92">
        <w:rPr>
          <w:szCs w:val="24"/>
        </w:rPr>
        <w:t xml:space="preserve">) δ </w:t>
      </w:r>
      <w:r w:rsidR="00D53C0B" w:rsidRPr="00CB5AA9">
        <w:rPr>
          <w:szCs w:val="24"/>
        </w:rPr>
        <w:t>16</w:t>
      </w:r>
      <w:r w:rsidR="00D53C0B">
        <w:rPr>
          <w:szCs w:val="24"/>
        </w:rPr>
        <w:t>3</w:t>
      </w:r>
      <w:r w:rsidR="00D53C0B" w:rsidRPr="00CB5AA9">
        <w:rPr>
          <w:szCs w:val="24"/>
        </w:rPr>
        <w:t>.</w:t>
      </w:r>
      <w:r w:rsidR="00D53C0B">
        <w:rPr>
          <w:szCs w:val="24"/>
        </w:rPr>
        <w:t>0</w:t>
      </w:r>
      <w:r w:rsidR="00D53C0B" w:rsidRPr="00CB5AA9">
        <w:rPr>
          <w:szCs w:val="24"/>
        </w:rPr>
        <w:t>, 157.6, 141.8, 141.2, 131.5, 129.0, 128.9, 128.1, 127.6, 127.1, 126.7, 120.7, 114.5, 114.0, 113.</w:t>
      </w:r>
      <w:r w:rsidR="00D53C0B">
        <w:rPr>
          <w:szCs w:val="24"/>
        </w:rPr>
        <w:t>2</w:t>
      </w:r>
      <w:r w:rsidR="00D53C0B" w:rsidRPr="00CB5AA9">
        <w:rPr>
          <w:szCs w:val="24"/>
        </w:rPr>
        <w:t>, 69.1, 64.5</w:t>
      </w:r>
      <w:r w:rsidR="00D53C0B">
        <w:rPr>
          <w:szCs w:val="24"/>
        </w:rPr>
        <w:t xml:space="preserve"> (C=N</w:t>
      </w:r>
      <w:r w:rsidR="00D53C0B" w:rsidRPr="00AF46DF">
        <w:rPr>
          <w:szCs w:val="24"/>
          <w:vertAlign w:val="subscript"/>
        </w:rPr>
        <w:t>2</w:t>
      </w:r>
      <w:r w:rsidR="00D53C0B">
        <w:rPr>
          <w:szCs w:val="24"/>
        </w:rPr>
        <w:t>)</w:t>
      </w:r>
      <w:r w:rsidR="00D53C0B" w:rsidRPr="00CB5AA9">
        <w:rPr>
          <w:szCs w:val="24"/>
        </w:rPr>
        <w:t>, 55.</w:t>
      </w:r>
      <w:r w:rsidR="00D53C0B">
        <w:rPr>
          <w:szCs w:val="24"/>
        </w:rPr>
        <w:t>5</w:t>
      </w:r>
      <w:r w:rsidR="00D53C0B" w:rsidRPr="00CB5AA9">
        <w:rPr>
          <w:szCs w:val="24"/>
        </w:rPr>
        <w:t>.</w:t>
      </w:r>
      <w:r w:rsidR="00D53C0B" w:rsidRPr="00B40A92">
        <w:rPr>
          <w:b/>
          <w:bCs/>
          <w:szCs w:val="24"/>
        </w:rPr>
        <w:t xml:space="preserve"> </w:t>
      </w:r>
      <w:r w:rsidR="00D53C0B" w:rsidRPr="00B40A92">
        <w:rPr>
          <w:szCs w:val="24"/>
        </w:rPr>
        <w:t xml:space="preserve">HRMS (ESI), </w:t>
      </w:r>
      <w:r w:rsidR="00D53C0B" w:rsidRPr="00B40A92">
        <w:rPr>
          <w:i/>
          <w:iCs/>
          <w:szCs w:val="24"/>
        </w:rPr>
        <w:t>m/z</w:t>
      </w:r>
      <w:r w:rsidR="00D53C0B" w:rsidRPr="00B40A92">
        <w:rPr>
          <w:szCs w:val="24"/>
        </w:rPr>
        <w:t xml:space="preserve"> calcd for C</w:t>
      </w:r>
      <w:r w:rsidR="00D53C0B" w:rsidRPr="00B40A92">
        <w:rPr>
          <w:szCs w:val="24"/>
          <w:vertAlign w:val="subscript"/>
        </w:rPr>
        <w:t>2</w:t>
      </w:r>
      <w:r w:rsidR="00D53C0B">
        <w:rPr>
          <w:szCs w:val="24"/>
          <w:vertAlign w:val="subscript"/>
        </w:rPr>
        <w:t>2</w:t>
      </w:r>
      <w:r w:rsidR="00D53C0B" w:rsidRPr="00B40A92">
        <w:rPr>
          <w:szCs w:val="24"/>
        </w:rPr>
        <w:t>H</w:t>
      </w:r>
      <w:r w:rsidR="00D53C0B">
        <w:rPr>
          <w:szCs w:val="24"/>
          <w:vertAlign w:val="subscript"/>
        </w:rPr>
        <w:t>18</w:t>
      </w:r>
      <w:r w:rsidR="00D53C0B" w:rsidRPr="00B40A92">
        <w:rPr>
          <w:szCs w:val="24"/>
        </w:rPr>
        <w:t>N</w:t>
      </w:r>
      <w:r w:rsidR="00D53C0B" w:rsidRPr="00DD2079">
        <w:rPr>
          <w:szCs w:val="24"/>
          <w:vertAlign w:val="subscript"/>
        </w:rPr>
        <w:t>3</w:t>
      </w:r>
      <w:r w:rsidR="00D53C0B" w:rsidRPr="00B40A92">
        <w:rPr>
          <w:szCs w:val="24"/>
        </w:rPr>
        <w:t>O</w:t>
      </w:r>
      <w:r w:rsidR="00D53C0B" w:rsidRPr="00A42593">
        <w:rPr>
          <w:szCs w:val="24"/>
          <w:vertAlign w:val="subscript"/>
        </w:rPr>
        <w:t>2</w:t>
      </w:r>
      <w:r w:rsidR="00D53C0B" w:rsidRPr="00B40A92">
        <w:rPr>
          <w:szCs w:val="24"/>
        </w:rPr>
        <w:t xml:space="preserve"> [M+</w:t>
      </w:r>
      <w:r w:rsidR="00D53C0B">
        <w:rPr>
          <w:szCs w:val="24"/>
        </w:rPr>
        <w:t>H</w:t>
      </w:r>
      <w:r w:rsidR="00D53C0B" w:rsidRPr="00B40A92">
        <w:rPr>
          <w:szCs w:val="24"/>
        </w:rPr>
        <w:t>]</w:t>
      </w:r>
      <w:r w:rsidR="00D53C0B" w:rsidRPr="00B40A92">
        <w:rPr>
          <w:szCs w:val="24"/>
          <w:vertAlign w:val="superscript"/>
        </w:rPr>
        <w:t>+</w:t>
      </w:r>
      <w:r w:rsidR="00D53C0B" w:rsidRPr="00B40A92">
        <w:rPr>
          <w:szCs w:val="24"/>
        </w:rPr>
        <w:t xml:space="preserve"> </w:t>
      </w:r>
      <w:r w:rsidR="00D53C0B" w:rsidRPr="00DD2079">
        <w:rPr>
          <w:szCs w:val="24"/>
        </w:rPr>
        <w:t>356.1394</w:t>
      </w:r>
      <w:r w:rsidR="00D53C0B" w:rsidRPr="00B40A92">
        <w:rPr>
          <w:szCs w:val="24"/>
        </w:rPr>
        <w:t xml:space="preserve"> found </w:t>
      </w:r>
      <w:r w:rsidR="00D53C0B" w:rsidRPr="00DD2079">
        <w:rPr>
          <w:szCs w:val="24"/>
        </w:rPr>
        <w:t>356.139</w:t>
      </w:r>
      <w:r w:rsidR="00D53C0B">
        <w:rPr>
          <w:szCs w:val="24"/>
        </w:rPr>
        <w:t>9</w:t>
      </w:r>
      <w:r w:rsidR="00D53C0B" w:rsidRPr="00B40A92">
        <w:rPr>
          <w:szCs w:val="24"/>
        </w:rPr>
        <w:t>.</w:t>
      </w:r>
    </w:p>
    <w:p w14:paraId="7E92DF1C" w14:textId="730FD846" w:rsidR="00D53C0B" w:rsidRDefault="0048055C" w:rsidP="00A81BF8">
      <w:pPr>
        <w:spacing w:after="240" w:line="360" w:lineRule="auto"/>
        <w:rPr>
          <w:szCs w:val="24"/>
        </w:rPr>
      </w:pPr>
      <w:r>
        <w:rPr>
          <w:b/>
          <w:bCs/>
          <w:noProof/>
          <w:szCs w:val="24"/>
          <w:lang w:val="en-GB"/>
        </w:rPr>
        <w:object w:dxaOrig="1440" w:dyaOrig="1440" w14:anchorId="179D05CD">
          <v:shape id="_x0000_s1244" type="#_x0000_t75" style="position:absolute;left:0;text-align:left;margin-left:0;margin-top:23.75pt;width:72.45pt;height:68.15pt;z-index:251987968;mso-position-horizontal-relative:text;mso-position-vertical-relative:text">
            <v:imagedata r:id="rId58" o:title=""/>
            <w10:wrap type="square"/>
          </v:shape>
          <o:OLEObject Type="Embed" ProgID="ChemDraw.Document.6.0" ShapeID="_x0000_s1244" DrawAspect="Content" ObjectID="_1717255175" r:id="rId59"/>
        </w:object>
      </w:r>
      <w:r w:rsidR="00D53C0B">
        <w:rPr>
          <w:b/>
          <w:bCs/>
          <w:noProof/>
          <w:szCs w:val="24"/>
        </w:rPr>
        <w:t>4-Diazo-5</w:t>
      </w:r>
      <w:r w:rsidR="00D53C0B" w:rsidRPr="00832430">
        <w:rPr>
          <w:b/>
          <w:bCs/>
          <w:noProof/>
          <w:szCs w:val="24"/>
        </w:rPr>
        <w:t>-</w:t>
      </w:r>
      <w:r w:rsidR="00D53C0B">
        <w:rPr>
          <w:b/>
          <w:bCs/>
          <w:noProof/>
          <w:szCs w:val="24"/>
        </w:rPr>
        <w:t>methoxy</w:t>
      </w:r>
      <w:r w:rsidR="00D53C0B" w:rsidRPr="00832430">
        <w:rPr>
          <w:b/>
          <w:bCs/>
          <w:noProof/>
          <w:szCs w:val="24"/>
        </w:rPr>
        <w:t>-1,2-diphenyl-1,4-dihydroisoquinolin-3(2</w:t>
      </w:r>
      <w:r w:rsidR="00D53C0B" w:rsidRPr="00832430">
        <w:rPr>
          <w:b/>
          <w:bCs/>
          <w:i/>
          <w:iCs/>
          <w:noProof/>
          <w:szCs w:val="24"/>
        </w:rPr>
        <w:t>H</w:t>
      </w:r>
      <w:r w:rsidR="00D53C0B" w:rsidRPr="00832430">
        <w:rPr>
          <w:b/>
          <w:bCs/>
          <w:noProof/>
          <w:szCs w:val="24"/>
        </w:rPr>
        <w:t>)-one</w:t>
      </w:r>
      <w:r w:rsidR="00D53C0B" w:rsidRPr="00B40A92">
        <w:rPr>
          <w:b/>
          <w:bCs/>
          <w:szCs w:val="24"/>
        </w:rPr>
        <w:t xml:space="preserve"> (</w:t>
      </w:r>
      <w:r w:rsidR="00A776CA">
        <w:rPr>
          <w:b/>
          <w:bCs/>
          <w:szCs w:val="24"/>
        </w:rPr>
        <w:t>10f</w:t>
      </w:r>
      <w:r w:rsidR="00D53C0B" w:rsidRPr="00B40A92">
        <w:rPr>
          <w:b/>
          <w:bCs/>
          <w:szCs w:val="24"/>
        </w:rPr>
        <w:t xml:space="preserve">): </w:t>
      </w:r>
      <w:r w:rsidR="00D53C0B" w:rsidRPr="0033388D">
        <w:rPr>
          <w:szCs w:val="24"/>
        </w:rPr>
        <w:t xml:space="preserve">prepared </w:t>
      </w:r>
      <w:r w:rsidR="00D53C0B">
        <w:rPr>
          <w:szCs w:val="24"/>
        </w:rPr>
        <w:t xml:space="preserve">according to the general procedure GP1 from compound </w:t>
      </w:r>
      <w:r w:rsidR="00A776CA">
        <w:rPr>
          <w:b/>
          <w:bCs/>
          <w:szCs w:val="24"/>
        </w:rPr>
        <w:t>11f</w:t>
      </w:r>
      <w:r w:rsidR="00D53C0B">
        <w:rPr>
          <w:szCs w:val="24"/>
        </w:rPr>
        <w:t xml:space="preserve"> (scale ‒ 1.2 mmol). </w:t>
      </w:r>
      <w:r w:rsidR="00D53C0B" w:rsidRPr="0033388D">
        <w:rPr>
          <w:szCs w:val="24"/>
        </w:rPr>
        <w:t xml:space="preserve"> </w:t>
      </w:r>
      <w:r w:rsidR="00D53C0B" w:rsidRPr="00B40A92">
        <w:rPr>
          <w:bCs/>
          <w:szCs w:val="24"/>
        </w:rPr>
        <w:t xml:space="preserve">Yield: </w:t>
      </w:r>
      <w:r w:rsidR="00D53C0B" w:rsidRPr="00886479">
        <w:rPr>
          <w:bCs/>
          <w:szCs w:val="24"/>
        </w:rPr>
        <w:t>31</w:t>
      </w:r>
      <w:r w:rsidR="00D53C0B">
        <w:rPr>
          <w:bCs/>
          <w:szCs w:val="24"/>
        </w:rPr>
        <w:t>2</w:t>
      </w:r>
      <w:r w:rsidR="00D53C0B" w:rsidRPr="00B40A92">
        <w:rPr>
          <w:bCs/>
          <w:szCs w:val="24"/>
        </w:rPr>
        <w:t> </w:t>
      </w:r>
      <w:r w:rsidR="00D53C0B">
        <w:rPr>
          <w:bCs/>
          <w:szCs w:val="24"/>
        </w:rPr>
        <w:t>m</w:t>
      </w:r>
      <w:r w:rsidR="00D53C0B" w:rsidRPr="00B40A92">
        <w:rPr>
          <w:bCs/>
          <w:szCs w:val="24"/>
        </w:rPr>
        <w:t>g (</w:t>
      </w:r>
      <w:r w:rsidR="00D53C0B">
        <w:rPr>
          <w:bCs/>
          <w:szCs w:val="24"/>
        </w:rPr>
        <w:t>73</w:t>
      </w:r>
      <w:r w:rsidR="00D53C0B" w:rsidRPr="00B40A92">
        <w:rPr>
          <w:bCs/>
          <w:szCs w:val="24"/>
        </w:rPr>
        <w:t xml:space="preserve">%). </w:t>
      </w:r>
      <w:r w:rsidR="00D53C0B">
        <w:rPr>
          <w:bCs/>
          <w:szCs w:val="24"/>
        </w:rPr>
        <w:t>Orange</w:t>
      </w:r>
      <w:r w:rsidR="00D53C0B" w:rsidRPr="00B40A92">
        <w:rPr>
          <w:bCs/>
          <w:szCs w:val="24"/>
        </w:rPr>
        <w:t xml:space="preserve"> solid; m.p. </w:t>
      </w:r>
      <w:r w:rsidR="00D53C0B" w:rsidRPr="004D5FEF">
        <w:rPr>
          <w:bCs/>
          <w:szCs w:val="24"/>
        </w:rPr>
        <w:t>170.3–171.</w:t>
      </w:r>
      <w:r w:rsidR="00D53C0B">
        <w:rPr>
          <w:bCs/>
          <w:szCs w:val="24"/>
        </w:rPr>
        <w:t>9</w:t>
      </w:r>
      <w:r w:rsidR="00D53C0B" w:rsidRPr="00B40A92">
        <w:rPr>
          <w:bCs/>
          <w:szCs w:val="24"/>
        </w:rPr>
        <w:t xml:space="preserve"> °C.</w:t>
      </w:r>
      <w:r w:rsidR="00D53C0B" w:rsidRPr="00B40A92">
        <w:rPr>
          <w:b/>
          <w:bCs/>
          <w:szCs w:val="24"/>
        </w:rPr>
        <w:t xml:space="preserve"> </w:t>
      </w:r>
      <w:r w:rsidR="00D53C0B" w:rsidRPr="00B40A92">
        <w:rPr>
          <w:szCs w:val="24"/>
          <w:vertAlign w:val="superscript"/>
        </w:rPr>
        <w:t>1</w:t>
      </w:r>
      <w:r w:rsidR="00D53C0B" w:rsidRPr="00B40A92">
        <w:rPr>
          <w:szCs w:val="24"/>
        </w:rPr>
        <w:t>H NMR (400 MHz, CDCl</w:t>
      </w:r>
      <w:r w:rsidR="00D53C0B" w:rsidRPr="00B40A92">
        <w:rPr>
          <w:szCs w:val="24"/>
          <w:vertAlign w:val="subscript"/>
        </w:rPr>
        <w:t>3</w:t>
      </w:r>
      <w:r w:rsidR="00D53C0B" w:rsidRPr="00B40A92">
        <w:rPr>
          <w:szCs w:val="24"/>
        </w:rPr>
        <w:t xml:space="preserve">) δ </w:t>
      </w:r>
      <w:r w:rsidR="00D53C0B" w:rsidRPr="00886479">
        <w:rPr>
          <w:szCs w:val="24"/>
        </w:rPr>
        <w:t xml:space="preserve">7.36 – 7.19 (m, 8H), 7.17 – 7.10 (m, 2H), 7.07 (t, </w:t>
      </w:r>
      <w:r w:rsidR="00D53C0B" w:rsidRPr="00886479">
        <w:rPr>
          <w:i/>
          <w:iCs/>
          <w:szCs w:val="24"/>
        </w:rPr>
        <w:t>J</w:t>
      </w:r>
      <w:r w:rsidR="00D53C0B" w:rsidRPr="00886479">
        <w:rPr>
          <w:szCs w:val="24"/>
        </w:rPr>
        <w:t xml:space="preserve"> = 8.0 Hz, 1H), 6.82 (d, </w:t>
      </w:r>
      <w:r w:rsidR="00D53C0B" w:rsidRPr="00886479">
        <w:rPr>
          <w:i/>
          <w:iCs/>
          <w:szCs w:val="24"/>
        </w:rPr>
        <w:t>J</w:t>
      </w:r>
      <w:r w:rsidR="00D53C0B" w:rsidRPr="00886479">
        <w:rPr>
          <w:szCs w:val="24"/>
        </w:rPr>
        <w:t xml:space="preserve"> = 7.5 Hz, 1H), 6.79 (d, </w:t>
      </w:r>
      <w:r w:rsidR="00D53C0B" w:rsidRPr="00886479">
        <w:rPr>
          <w:i/>
          <w:iCs/>
          <w:szCs w:val="24"/>
        </w:rPr>
        <w:t>J</w:t>
      </w:r>
      <w:r w:rsidR="00D53C0B" w:rsidRPr="00886479">
        <w:rPr>
          <w:szCs w:val="24"/>
        </w:rPr>
        <w:t xml:space="preserve"> = 8.3 Hz, 1H), 5.85 (s, 1H), 3.88 (s, 3H).</w:t>
      </w:r>
      <w:r w:rsidR="00D53C0B" w:rsidRPr="00B40A92">
        <w:rPr>
          <w:b/>
          <w:bCs/>
          <w:szCs w:val="24"/>
        </w:rPr>
        <w:t xml:space="preserve"> </w:t>
      </w:r>
      <w:r w:rsidR="00D53C0B" w:rsidRPr="00B40A92">
        <w:rPr>
          <w:szCs w:val="24"/>
          <w:vertAlign w:val="superscript"/>
        </w:rPr>
        <w:t>13</w:t>
      </w:r>
      <w:r w:rsidR="00D53C0B" w:rsidRPr="00B40A92">
        <w:rPr>
          <w:szCs w:val="24"/>
        </w:rPr>
        <w:t>C{</w:t>
      </w:r>
      <w:r w:rsidR="00D53C0B" w:rsidRPr="00B40A92">
        <w:rPr>
          <w:szCs w:val="24"/>
          <w:vertAlign w:val="superscript"/>
        </w:rPr>
        <w:t>1</w:t>
      </w:r>
      <w:r w:rsidR="00D53C0B" w:rsidRPr="00B40A92">
        <w:rPr>
          <w:szCs w:val="24"/>
        </w:rPr>
        <w:t>H} NMR (101 MHz, CDCl</w:t>
      </w:r>
      <w:r w:rsidR="00D53C0B" w:rsidRPr="00B40A92">
        <w:rPr>
          <w:szCs w:val="24"/>
          <w:vertAlign w:val="subscript"/>
        </w:rPr>
        <w:t>3</w:t>
      </w:r>
      <w:r w:rsidR="00D53C0B" w:rsidRPr="00B40A92">
        <w:rPr>
          <w:szCs w:val="24"/>
        </w:rPr>
        <w:t xml:space="preserve">) δ </w:t>
      </w:r>
      <w:r w:rsidR="00D53C0B" w:rsidRPr="00481B83">
        <w:rPr>
          <w:szCs w:val="24"/>
        </w:rPr>
        <w:t>164.2, 152.8, 141.9, 141.</w:t>
      </w:r>
      <w:r w:rsidR="00D53C0B">
        <w:rPr>
          <w:szCs w:val="24"/>
        </w:rPr>
        <w:t>7</w:t>
      </w:r>
      <w:r w:rsidR="00D53C0B" w:rsidRPr="00481B83">
        <w:rPr>
          <w:szCs w:val="24"/>
        </w:rPr>
        <w:t>, 131.1, 12</w:t>
      </w:r>
      <w:r w:rsidR="00D53C0B">
        <w:rPr>
          <w:szCs w:val="24"/>
        </w:rPr>
        <w:t>9</w:t>
      </w:r>
      <w:r w:rsidR="00D53C0B" w:rsidRPr="00481B83">
        <w:rPr>
          <w:szCs w:val="24"/>
        </w:rPr>
        <w:t>.</w:t>
      </w:r>
      <w:r w:rsidR="00D53C0B">
        <w:rPr>
          <w:szCs w:val="24"/>
        </w:rPr>
        <w:t>0</w:t>
      </w:r>
      <w:r w:rsidR="00D53C0B" w:rsidRPr="00481B83">
        <w:rPr>
          <w:szCs w:val="24"/>
        </w:rPr>
        <w:t>, 128.9, 12</w:t>
      </w:r>
      <w:r w:rsidR="00D53C0B">
        <w:rPr>
          <w:szCs w:val="24"/>
        </w:rPr>
        <w:t>8</w:t>
      </w:r>
      <w:r w:rsidR="00D53C0B" w:rsidRPr="00481B83">
        <w:rPr>
          <w:szCs w:val="24"/>
        </w:rPr>
        <w:t>.</w:t>
      </w:r>
      <w:r w:rsidR="00D53C0B">
        <w:rPr>
          <w:szCs w:val="24"/>
        </w:rPr>
        <w:t>0</w:t>
      </w:r>
      <w:r w:rsidR="00D53C0B" w:rsidRPr="00481B83">
        <w:rPr>
          <w:szCs w:val="24"/>
        </w:rPr>
        <w:t>, 12</w:t>
      </w:r>
      <w:r w:rsidR="00D53C0B">
        <w:rPr>
          <w:szCs w:val="24"/>
        </w:rPr>
        <w:t>7</w:t>
      </w:r>
      <w:r w:rsidR="00D53C0B" w:rsidRPr="00481B83">
        <w:rPr>
          <w:szCs w:val="24"/>
        </w:rPr>
        <w:t>.</w:t>
      </w:r>
      <w:r w:rsidR="00D53C0B">
        <w:rPr>
          <w:szCs w:val="24"/>
        </w:rPr>
        <w:t>0</w:t>
      </w:r>
      <w:r w:rsidR="00D53C0B" w:rsidRPr="00481B83">
        <w:rPr>
          <w:szCs w:val="24"/>
        </w:rPr>
        <w:t>, 126.</w:t>
      </w:r>
      <w:r w:rsidR="00D53C0B">
        <w:rPr>
          <w:szCs w:val="24"/>
        </w:rPr>
        <w:t>8</w:t>
      </w:r>
      <w:r w:rsidR="00D53C0B" w:rsidRPr="00481B83">
        <w:rPr>
          <w:szCs w:val="24"/>
        </w:rPr>
        <w:t>, 126.</w:t>
      </w:r>
      <w:r w:rsidR="00D53C0B">
        <w:rPr>
          <w:szCs w:val="24"/>
        </w:rPr>
        <w:t>5</w:t>
      </w:r>
      <w:r w:rsidR="00D53C0B" w:rsidRPr="00481B83">
        <w:rPr>
          <w:szCs w:val="24"/>
        </w:rPr>
        <w:t>, 125.</w:t>
      </w:r>
      <w:r w:rsidR="00D53C0B">
        <w:rPr>
          <w:szCs w:val="24"/>
        </w:rPr>
        <w:t>9</w:t>
      </w:r>
      <w:r w:rsidR="00D53C0B" w:rsidRPr="00481B83">
        <w:rPr>
          <w:szCs w:val="24"/>
        </w:rPr>
        <w:t>, 119.</w:t>
      </w:r>
      <w:r w:rsidR="00D53C0B">
        <w:rPr>
          <w:szCs w:val="24"/>
        </w:rPr>
        <w:t>6</w:t>
      </w:r>
      <w:r w:rsidR="00D53C0B" w:rsidRPr="00481B83">
        <w:rPr>
          <w:szCs w:val="24"/>
        </w:rPr>
        <w:t>, 111.6, 109.6, 68.</w:t>
      </w:r>
      <w:r w:rsidR="00D53C0B">
        <w:rPr>
          <w:szCs w:val="24"/>
        </w:rPr>
        <w:t>5</w:t>
      </w:r>
      <w:r w:rsidR="00D53C0B" w:rsidRPr="00481B83">
        <w:rPr>
          <w:szCs w:val="24"/>
        </w:rPr>
        <w:t>, 62.7</w:t>
      </w:r>
      <w:r w:rsidR="00D53C0B">
        <w:rPr>
          <w:szCs w:val="24"/>
        </w:rPr>
        <w:t xml:space="preserve"> (C=N</w:t>
      </w:r>
      <w:r w:rsidR="00D53C0B" w:rsidRPr="00AF46DF">
        <w:rPr>
          <w:szCs w:val="24"/>
          <w:vertAlign w:val="subscript"/>
        </w:rPr>
        <w:t>2</w:t>
      </w:r>
      <w:r w:rsidR="00D53C0B">
        <w:rPr>
          <w:szCs w:val="24"/>
        </w:rPr>
        <w:t>)</w:t>
      </w:r>
      <w:r w:rsidR="00D53C0B" w:rsidRPr="00481B83">
        <w:rPr>
          <w:szCs w:val="24"/>
        </w:rPr>
        <w:t>, 55.7.</w:t>
      </w:r>
      <w:r w:rsidR="00D53C0B" w:rsidRPr="00B40A92">
        <w:rPr>
          <w:b/>
          <w:bCs/>
          <w:szCs w:val="24"/>
        </w:rPr>
        <w:t xml:space="preserve"> </w:t>
      </w:r>
      <w:r w:rsidR="00D53C0B" w:rsidRPr="00B40A92">
        <w:rPr>
          <w:szCs w:val="24"/>
        </w:rPr>
        <w:t xml:space="preserve">HRMS (ESI), </w:t>
      </w:r>
      <w:r w:rsidR="00D53C0B" w:rsidRPr="00B40A92">
        <w:rPr>
          <w:i/>
          <w:iCs/>
          <w:szCs w:val="24"/>
        </w:rPr>
        <w:t>m/z</w:t>
      </w:r>
      <w:r w:rsidR="00D53C0B" w:rsidRPr="00B40A92">
        <w:rPr>
          <w:szCs w:val="24"/>
        </w:rPr>
        <w:t xml:space="preserve"> calcd for C</w:t>
      </w:r>
      <w:r w:rsidR="00D53C0B" w:rsidRPr="00B40A92">
        <w:rPr>
          <w:szCs w:val="24"/>
          <w:vertAlign w:val="subscript"/>
        </w:rPr>
        <w:t>2</w:t>
      </w:r>
      <w:r w:rsidR="00D53C0B">
        <w:rPr>
          <w:szCs w:val="24"/>
          <w:vertAlign w:val="subscript"/>
        </w:rPr>
        <w:t>2</w:t>
      </w:r>
      <w:r w:rsidR="00D53C0B" w:rsidRPr="00B40A92">
        <w:rPr>
          <w:szCs w:val="24"/>
        </w:rPr>
        <w:t>H</w:t>
      </w:r>
      <w:r w:rsidR="00D53C0B">
        <w:rPr>
          <w:szCs w:val="24"/>
          <w:vertAlign w:val="subscript"/>
        </w:rPr>
        <w:t>20</w:t>
      </w:r>
      <w:r w:rsidR="00D53C0B" w:rsidRPr="00B40A92">
        <w:rPr>
          <w:szCs w:val="24"/>
        </w:rPr>
        <w:t>N</w:t>
      </w:r>
      <w:r w:rsidR="00D53C0B" w:rsidRPr="00684D8B">
        <w:rPr>
          <w:szCs w:val="24"/>
          <w:vertAlign w:val="subscript"/>
        </w:rPr>
        <w:t>3</w:t>
      </w:r>
      <w:r w:rsidR="00D53C0B" w:rsidRPr="00B40A92">
        <w:rPr>
          <w:szCs w:val="24"/>
        </w:rPr>
        <w:t>O</w:t>
      </w:r>
      <w:r w:rsidR="00D53C0B" w:rsidRPr="00A42593">
        <w:rPr>
          <w:szCs w:val="24"/>
          <w:vertAlign w:val="subscript"/>
        </w:rPr>
        <w:t>2</w:t>
      </w:r>
      <w:r w:rsidR="00D53C0B" w:rsidRPr="00B40A92">
        <w:rPr>
          <w:szCs w:val="24"/>
        </w:rPr>
        <w:t xml:space="preserve"> [M+</w:t>
      </w:r>
      <w:r w:rsidR="00D53C0B">
        <w:rPr>
          <w:szCs w:val="24"/>
        </w:rPr>
        <w:t>H</w:t>
      </w:r>
      <w:r w:rsidR="00D53C0B" w:rsidRPr="00B40A92">
        <w:rPr>
          <w:szCs w:val="24"/>
        </w:rPr>
        <w:t>]</w:t>
      </w:r>
      <w:r w:rsidR="00D53C0B" w:rsidRPr="00B40A92">
        <w:rPr>
          <w:szCs w:val="24"/>
          <w:vertAlign w:val="superscript"/>
        </w:rPr>
        <w:t>+</w:t>
      </w:r>
      <w:r w:rsidR="00D53C0B" w:rsidRPr="00B40A92">
        <w:rPr>
          <w:szCs w:val="24"/>
        </w:rPr>
        <w:t xml:space="preserve"> </w:t>
      </w:r>
      <w:r w:rsidR="00D53C0B" w:rsidRPr="00DD2079">
        <w:rPr>
          <w:szCs w:val="24"/>
        </w:rPr>
        <w:t>356.1394</w:t>
      </w:r>
      <w:r w:rsidR="00D53C0B" w:rsidRPr="00B40A92">
        <w:rPr>
          <w:szCs w:val="24"/>
        </w:rPr>
        <w:t xml:space="preserve"> found </w:t>
      </w:r>
      <w:r w:rsidR="00D53C0B" w:rsidRPr="00DD2079">
        <w:rPr>
          <w:szCs w:val="24"/>
        </w:rPr>
        <w:t>356.139</w:t>
      </w:r>
      <w:r w:rsidR="00D53C0B">
        <w:rPr>
          <w:szCs w:val="24"/>
        </w:rPr>
        <w:t>6</w:t>
      </w:r>
      <w:r w:rsidR="00D53C0B" w:rsidRPr="00B40A92">
        <w:rPr>
          <w:szCs w:val="24"/>
        </w:rPr>
        <w:t>.</w:t>
      </w:r>
    </w:p>
    <w:p w14:paraId="63862629" w14:textId="75332D8F" w:rsidR="00D53C0B" w:rsidRPr="00B40A92" w:rsidRDefault="0048055C" w:rsidP="00A81BF8">
      <w:pPr>
        <w:spacing w:after="240" w:line="360" w:lineRule="auto"/>
        <w:rPr>
          <w:b/>
          <w:bCs/>
          <w:szCs w:val="24"/>
        </w:rPr>
      </w:pPr>
      <w:r>
        <w:rPr>
          <w:b/>
          <w:bCs/>
          <w:noProof/>
          <w:szCs w:val="24"/>
          <w:lang w:val="en-GB"/>
        </w:rPr>
        <w:lastRenderedPageBreak/>
        <w:object w:dxaOrig="1440" w:dyaOrig="1440" w14:anchorId="7DF43E4B">
          <v:shape id="_x0000_s1245" type="#_x0000_t75" style="position:absolute;left:0;text-align:left;margin-left:0;margin-top:23.75pt;width:94.65pt;height:63.5pt;z-index:251988992;mso-position-horizontal-relative:text;mso-position-vertical-relative:text">
            <v:imagedata r:id="rId60" o:title=""/>
            <w10:wrap type="square"/>
          </v:shape>
          <o:OLEObject Type="Embed" ProgID="ChemDraw.Document.6.0" ShapeID="_x0000_s1245" DrawAspect="Content" ObjectID="_1717255176" r:id="rId61"/>
        </w:object>
      </w:r>
      <w:r w:rsidR="00D53C0B">
        <w:rPr>
          <w:b/>
          <w:bCs/>
          <w:noProof/>
          <w:szCs w:val="24"/>
        </w:rPr>
        <w:t>4-Diazo-6,</w:t>
      </w:r>
      <w:r w:rsidR="00D53C0B" w:rsidRPr="00832430">
        <w:rPr>
          <w:b/>
          <w:bCs/>
          <w:noProof/>
          <w:szCs w:val="24"/>
        </w:rPr>
        <w:t>7-</w:t>
      </w:r>
      <w:r w:rsidR="00D53C0B">
        <w:rPr>
          <w:b/>
          <w:bCs/>
          <w:noProof/>
          <w:szCs w:val="24"/>
        </w:rPr>
        <w:t>dimethoxy</w:t>
      </w:r>
      <w:r w:rsidR="00D53C0B" w:rsidRPr="00832430">
        <w:rPr>
          <w:b/>
          <w:bCs/>
          <w:noProof/>
          <w:szCs w:val="24"/>
        </w:rPr>
        <w:t>-1,2-diphenyl-1,4-dihydroisoquinolin-3(2</w:t>
      </w:r>
      <w:r w:rsidR="00D53C0B" w:rsidRPr="00832430">
        <w:rPr>
          <w:b/>
          <w:bCs/>
          <w:i/>
          <w:iCs/>
          <w:noProof/>
          <w:szCs w:val="24"/>
        </w:rPr>
        <w:t>H</w:t>
      </w:r>
      <w:r w:rsidR="00D53C0B" w:rsidRPr="00832430">
        <w:rPr>
          <w:b/>
          <w:bCs/>
          <w:noProof/>
          <w:szCs w:val="24"/>
        </w:rPr>
        <w:t>)-one</w:t>
      </w:r>
      <w:r w:rsidR="00D53C0B" w:rsidRPr="00B40A92">
        <w:rPr>
          <w:b/>
          <w:bCs/>
          <w:szCs w:val="24"/>
        </w:rPr>
        <w:t xml:space="preserve"> (</w:t>
      </w:r>
      <w:r w:rsidR="00A776CA">
        <w:rPr>
          <w:b/>
          <w:bCs/>
          <w:szCs w:val="24"/>
        </w:rPr>
        <w:t>10g</w:t>
      </w:r>
      <w:r w:rsidR="00D53C0B">
        <w:rPr>
          <w:b/>
          <w:bCs/>
          <w:szCs w:val="24"/>
        </w:rPr>
        <w:t>):</w:t>
      </w:r>
      <w:r w:rsidR="00D53C0B" w:rsidRPr="00A45213">
        <w:rPr>
          <w:szCs w:val="24"/>
        </w:rPr>
        <w:t xml:space="preserve"> </w:t>
      </w:r>
      <w:r w:rsidR="00D53C0B" w:rsidRPr="0033388D">
        <w:rPr>
          <w:szCs w:val="24"/>
        </w:rPr>
        <w:t xml:space="preserve">prepared </w:t>
      </w:r>
      <w:r w:rsidR="00D53C0B">
        <w:rPr>
          <w:szCs w:val="24"/>
        </w:rPr>
        <w:t xml:space="preserve">according to the general procedure GP1 from compound </w:t>
      </w:r>
      <w:r w:rsidR="00A776CA">
        <w:rPr>
          <w:b/>
          <w:bCs/>
          <w:szCs w:val="24"/>
        </w:rPr>
        <w:t>11g</w:t>
      </w:r>
      <w:r w:rsidR="00D53C0B">
        <w:rPr>
          <w:szCs w:val="24"/>
        </w:rPr>
        <w:t xml:space="preserve"> (scale ‒ 1.5 mmol). </w:t>
      </w:r>
      <w:r w:rsidR="00D53C0B" w:rsidRPr="0033388D">
        <w:rPr>
          <w:szCs w:val="24"/>
        </w:rPr>
        <w:t xml:space="preserve"> </w:t>
      </w:r>
      <w:r w:rsidR="00D53C0B" w:rsidRPr="00B40A92">
        <w:rPr>
          <w:bCs/>
          <w:szCs w:val="24"/>
        </w:rPr>
        <w:t xml:space="preserve">Yield: </w:t>
      </w:r>
      <w:r w:rsidR="00D53C0B">
        <w:rPr>
          <w:bCs/>
          <w:szCs w:val="24"/>
        </w:rPr>
        <w:t>393</w:t>
      </w:r>
      <w:r w:rsidR="00D53C0B" w:rsidRPr="00B40A92">
        <w:rPr>
          <w:bCs/>
          <w:szCs w:val="24"/>
        </w:rPr>
        <w:t> </w:t>
      </w:r>
      <w:r w:rsidR="00D53C0B">
        <w:rPr>
          <w:bCs/>
          <w:szCs w:val="24"/>
        </w:rPr>
        <w:t>m</w:t>
      </w:r>
      <w:r w:rsidR="00D53C0B" w:rsidRPr="00B40A92">
        <w:rPr>
          <w:bCs/>
          <w:szCs w:val="24"/>
        </w:rPr>
        <w:t>g (</w:t>
      </w:r>
      <w:r w:rsidR="00D53C0B">
        <w:rPr>
          <w:bCs/>
          <w:szCs w:val="24"/>
        </w:rPr>
        <w:t>68</w:t>
      </w:r>
      <w:r w:rsidR="00D53C0B" w:rsidRPr="00B40A92">
        <w:rPr>
          <w:bCs/>
          <w:szCs w:val="24"/>
        </w:rPr>
        <w:t xml:space="preserve">%). </w:t>
      </w:r>
      <w:r w:rsidR="00D53C0B">
        <w:rPr>
          <w:bCs/>
          <w:szCs w:val="24"/>
        </w:rPr>
        <w:t>Red-orange</w:t>
      </w:r>
      <w:r w:rsidR="00D53C0B" w:rsidRPr="00B40A92">
        <w:rPr>
          <w:bCs/>
          <w:szCs w:val="24"/>
        </w:rPr>
        <w:t xml:space="preserve"> solid; m.p</w:t>
      </w:r>
      <w:r w:rsidR="00D53C0B" w:rsidRPr="004D5FEF">
        <w:rPr>
          <w:bCs/>
          <w:szCs w:val="24"/>
        </w:rPr>
        <w:t>. 159.3–160</w:t>
      </w:r>
      <w:r w:rsidR="00D53C0B" w:rsidRPr="00AD3938">
        <w:rPr>
          <w:bCs/>
          <w:szCs w:val="24"/>
        </w:rPr>
        <w:t>.</w:t>
      </w:r>
      <w:r w:rsidR="00D53C0B">
        <w:rPr>
          <w:bCs/>
          <w:szCs w:val="24"/>
        </w:rPr>
        <w:t>6</w:t>
      </w:r>
      <w:r w:rsidR="00D53C0B" w:rsidRPr="00B40A92">
        <w:rPr>
          <w:bCs/>
          <w:szCs w:val="24"/>
        </w:rPr>
        <w:t xml:space="preserve"> °C.</w:t>
      </w:r>
      <w:r w:rsidR="00D53C0B" w:rsidRPr="00B40A92">
        <w:rPr>
          <w:b/>
          <w:bCs/>
          <w:szCs w:val="24"/>
        </w:rPr>
        <w:t xml:space="preserve"> </w:t>
      </w:r>
      <w:r w:rsidR="00D53C0B" w:rsidRPr="00B40A92">
        <w:rPr>
          <w:szCs w:val="24"/>
          <w:vertAlign w:val="superscript"/>
        </w:rPr>
        <w:t>1</w:t>
      </w:r>
      <w:r w:rsidR="00D53C0B" w:rsidRPr="00B40A92">
        <w:rPr>
          <w:szCs w:val="24"/>
        </w:rPr>
        <w:t>H NMR (400 MHz, CDCl</w:t>
      </w:r>
      <w:r w:rsidR="00D53C0B" w:rsidRPr="00B40A92">
        <w:rPr>
          <w:szCs w:val="24"/>
          <w:vertAlign w:val="subscript"/>
        </w:rPr>
        <w:t>3</w:t>
      </w:r>
      <w:r w:rsidR="00D53C0B" w:rsidRPr="00B40A92">
        <w:rPr>
          <w:szCs w:val="24"/>
        </w:rPr>
        <w:t xml:space="preserve">) δ </w:t>
      </w:r>
      <w:r w:rsidR="00D53C0B" w:rsidRPr="00C81BAF">
        <w:rPr>
          <w:szCs w:val="24"/>
        </w:rPr>
        <w:t xml:space="preserve">7.35 – 7.20 (m, </w:t>
      </w:r>
      <w:r w:rsidR="00D53C0B">
        <w:rPr>
          <w:szCs w:val="24"/>
        </w:rPr>
        <w:t>6</w:t>
      </w:r>
      <w:r w:rsidR="00D53C0B" w:rsidRPr="00C81BAF">
        <w:rPr>
          <w:szCs w:val="24"/>
        </w:rPr>
        <w:t>H), 7.23 – 7.15 (m, 2H), 7.11 – 7.02 (m, 2H), 6.60 (s, 1H), 6.45 (s, 1H), 5.82 (s, 1H), 3.92 (s, 3H), 3.79 (s, 3H).</w:t>
      </w:r>
      <w:r w:rsidR="00D53C0B">
        <w:rPr>
          <w:szCs w:val="24"/>
        </w:rPr>
        <w:t xml:space="preserve"> </w:t>
      </w:r>
      <w:r w:rsidR="00D53C0B" w:rsidRPr="00B40A92">
        <w:rPr>
          <w:szCs w:val="24"/>
          <w:vertAlign w:val="superscript"/>
        </w:rPr>
        <w:t>13</w:t>
      </w:r>
      <w:r w:rsidR="00D53C0B" w:rsidRPr="00B40A92">
        <w:rPr>
          <w:szCs w:val="24"/>
        </w:rPr>
        <w:t>C{</w:t>
      </w:r>
      <w:r w:rsidR="00D53C0B" w:rsidRPr="00B40A92">
        <w:rPr>
          <w:szCs w:val="24"/>
          <w:vertAlign w:val="superscript"/>
        </w:rPr>
        <w:t>1</w:t>
      </w:r>
      <w:r w:rsidR="00D53C0B" w:rsidRPr="00B40A92">
        <w:rPr>
          <w:szCs w:val="24"/>
        </w:rPr>
        <w:t>H} NMR (101 MHz, CDCl</w:t>
      </w:r>
      <w:r w:rsidR="00D53C0B" w:rsidRPr="00B40A92">
        <w:rPr>
          <w:szCs w:val="24"/>
          <w:vertAlign w:val="subscript"/>
        </w:rPr>
        <w:t>3</w:t>
      </w:r>
      <w:r w:rsidR="00D53C0B" w:rsidRPr="00B40A92">
        <w:rPr>
          <w:szCs w:val="24"/>
        </w:rPr>
        <w:t xml:space="preserve">) δ </w:t>
      </w:r>
      <w:r w:rsidR="00D53C0B" w:rsidRPr="00C81BAF">
        <w:rPr>
          <w:szCs w:val="24"/>
        </w:rPr>
        <w:t>162.</w:t>
      </w:r>
      <w:r w:rsidR="00D53C0B">
        <w:rPr>
          <w:szCs w:val="24"/>
        </w:rPr>
        <w:t>6</w:t>
      </w:r>
      <w:r w:rsidR="00D53C0B" w:rsidRPr="00C81BAF">
        <w:rPr>
          <w:szCs w:val="24"/>
        </w:rPr>
        <w:t>, 149.</w:t>
      </w:r>
      <w:r w:rsidR="00D53C0B">
        <w:rPr>
          <w:szCs w:val="24"/>
        </w:rPr>
        <w:t>7</w:t>
      </w:r>
      <w:r w:rsidR="00D53C0B" w:rsidRPr="00C81BAF">
        <w:rPr>
          <w:szCs w:val="24"/>
        </w:rPr>
        <w:t>, 147.</w:t>
      </w:r>
      <w:r w:rsidR="00D53C0B">
        <w:rPr>
          <w:szCs w:val="24"/>
        </w:rPr>
        <w:t>4</w:t>
      </w:r>
      <w:r w:rsidR="00D53C0B" w:rsidRPr="00C81BAF">
        <w:rPr>
          <w:szCs w:val="24"/>
        </w:rPr>
        <w:t>, 14</w:t>
      </w:r>
      <w:r w:rsidR="00D53C0B">
        <w:rPr>
          <w:szCs w:val="24"/>
        </w:rPr>
        <w:t>2</w:t>
      </w:r>
      <w:r w:rsidR="00D53C0B" w:rsidRPr="00C81BAF">
        <w:rPr>
          <w:szCs w:val="24"/>
        </w:rPr>
        <w:t>.</w:t>
      </w:r>
      <w:r w:rsidR="00D53C0B">
        <w:rPr>
          <w:szCs w:val="24"/>
        </w:rPr>
        <w:t>0</w:t>
      </w:r>
      <w:r w:rsidR="00D53C0B" w:rsidRPr="00C81BAF">
        <w:rPr>
          <w:szCs w:val="24"/>
        </w:rPr>
        <w:t>, 141.1, 129.0, 128.9, 128.1, 127.</w:t>
      </w:r>
      <w:r w:rsidR="00D53C0B">
        <w:rPr>
          <w:szCs w:val="24"/>
        </w:rPr>
        <w:t>8</w:t>
      </w:r>
      <w:r w:rsidR="00D53C0B" w:rsidRPr="00C81BAF">
        <w:rPr>
          <w:szCs w:val="24"/>
        </w:rPr>
        <w:t>, 127.2, 126.8, 122.4, 113.9, 110.8, 102.</w:t>
      </w:r>
      <w:r w:rsidR="00D53C0B">
        <w:rPr>
          <w:szCs w:val="24"/>
        </w:rPr>
        <w:t>4</w:t>
      </w:r>
      <w:r w:rsidR="00D53C0B" w:rsidRPr="00C81BAF">
        <w:rPr>
          <w:szCs w:val="24"/>
        </w:rPr>
        <w:t>, 69.0, 64.8</w:t>
      </w:r>
      <w:r w:rsidR="00D53C0B">
        <w:rPr>
          <w:szCs w:val="24"/>
        </w:rPr>
        <w:t xml:space="preserve"> (C=N</w:t>
      </w:r>
      <w:r w:rsidR="00D53C0B" w:rsidRPr="00AF46DF">
        <w:rPr>
          <w:szCs w:val="24"/>
          <w:vertAlign w:val="subscript"/>
        </w:rPr>
        <w:t>2</w:t>
      </w:r>
      <w:r w:rsidR="00D53C0B">
        <w:rPr>
          <w:szCs w:val="24"/>
        </w:rPr>
        <w:t>)</w:t>
      </w:r>
      <w:r w:rsidR="00D53C0B" w:rsidRPr="00C81BAF">
        <w:rPr>
          <w:szCs w:val="24"/>
        </w:rPr>
        <w:t>, 56.2, 56.1.</w:t>
      </w:r>
      <w:r w:rsidR="00D53C0B" w:rsidRPr="00B40A92">
        <w:rPr>
          <w:b/>
          <w:bCs/>
          <w:szCs w:val="24"/>
        </w:rPr>
        <w:t xml:space="preserve"> </w:t>
      </w:r>
      <w:r w:rsidR="00D53C0B" w:rsidRPr="00B40A92">
        <w:rPr>
          <w:szCs w:val="24"/>
        </w:rPr>
        <w:t xml:space="preserve">HRMS (ESI), </w:t>
      </w:r>
      <w:r w:rsidR="00D53C0B" w:rsidRPr="00B40A92">
        <w:rPr>
          <w:i/>
          <w:iCs/>
          <w:szCs w:val="24"/>
        </w:rPr>
        <w:t>m/z</w:t>
      </w:r>
      <w:r w:rsidR="00D53C0B" w:rsidRPr="00B40A92">
        <w:rPr>
          <w:szCs w:val="24"/>
        </w:rPr>
        <w:t xml:space="preserve"> calcd for C</w:t>
      </w:r>
      <w:r w:rsidR="00D53C0B" w:rsidRPr="00B40A92">
        <w:rPr>
          <w:szCs w:val="24"/>
          <w:vertAlign w:val="subscript"/>
        </w:rPr>
        <w:t>2</w:t>
      </w:r>
      <w:r w:rsidR="00D53C0B">
        <w:rPr>
          <w:szCs w:val="24"/>
          <w:vertAlign w:val="subscript"/>
        </w:rPr>
        <w:t>3</w:t>
      </w:r>
      <w:r w:rsidR="00D53C0B" w:rsidRPr="00B40A92">
        <w:rPr>
          <w:szCs w:val="24"/>
        </w:rPr>
        <w:t>H</w:t>
      </w:r>
      <w:r w:rsidR="00D53C0B">
        <w:rPr>
          <w:szCs w:val="24"/>
          <w:vertAlign w:val="subscript"/>
        </w:rPr>
        <w:t>19</w:t>
      </w:r>
      <w:r w:rsidR="00D53C0B" w:rsidRPr="00B40A92">
        <w:rPr>
          <w:szCs w:val="24"/>
        </w:rPr>
        <w:t>N</w:t>
      </w:r>
      <w:r w:rsidR="00D53C0B" w:rsidRPr="00C81BAF">
        <w:rPr>
          <w:szCs w:val="24"/>
          <w:vertAlign w:val="subscript"/>
        </w:rPr>
        <w:t>3</w:t>
      </w:r>
      <w:r w:rsidR="00D53C0B">
        <w:rPr>
          <w:szCs w:val="24"/>
        </w:rPr>
        <w:t>Na</w:t>
      </w:r>
      <w:r w:rsidR="00D53C0B" w:rsidRPr="00B40A92">
        <w:rPr>
          <w:szCs w:val="24"/>
        </w:rPr>
        <w:t>O</w:t>
      </w:r>
      <w:r w:rsidR="00D53C0B">
        <w:rPr>
          <w:szCs w:val="24"/>
          <w:vertAlign w:val="subscript"/>
        </w:rPr>
        <w:t>3</w:t>
      </w:r>
      <w:r w:rsidR="00D53C0B" w:rsidRPr="00B40A92">
        <w:rPr>
          <w:szCs w:val="24"/>
        </w:rPr>
        <w:t xml:space="preserve"> [M+</w:t>
      </w:r>
      <w:r w:rsidR="00D53C0B">
        <w:rPr>
          <w:szCs w:val="24"/>
        </w:rPr>
        <w:t>Na</w:t>
      </w:r>
      <w:r w:rsidR="00D53C0B" w:rsidRPr="00B40A92">
        <w:rPr>
          <w:szCs w:val="24"/>
        </w:rPr>
        <w:t>]</w:t>
      </w:r>
      <w:r w:rsidR="00D53C0B" w:rsidRPr="00B40A92">
        <w:rPr>
          <w:szCs w:val="24"/>
          <w:vertAlign w:val="superscript"/>
        </w:rPr>
        <w:t>+</w:t>
      </w:r>
      <w:r w:rsidR="00D53C0B" w:rsidRPr="00B40A92">
        <w:rPr>
          <w:szCs w:val="24"/>
        </w:rPr>
        <w:t xml:space="preserve"> </w:t>
      </w:r>
      <w:r w:rsidR="00D53C0B" w:rsidRPr="00C81BAF">
        <w:rPr>
          <w:szCs w:val="24"/>
        </w:rPr>
        <w:t>408.1319</w:t>
      </w:r>
      <w:r w:rsidR="00D53C0B" w:rsidRPr="00B40A92">
        <w:rPr>
          <w:szCs w:val="24"/>
        </w:rPr>
        <w:t xml:space="preserve"> found </w:t>
      </w:r>
      <w:r w:rsidR="00D53C0B" w:rsidRPr="00C81BAF">
        <w:rPr>
          <w:szCs w:val="24"/>
        </w:rPr>
        <w:t>408.13</w:t>
      </w:r>
      <w:r w:rsidR="00D53C0B">
        <w:rPr>
          <w:szCs w:val="24"/>
        </w:rPr>
        <w:t>27</w:t>
      </w:r>
      <w:r w:rsidR="00D53C0B" w:rsidRPr="00B40A92">
        <w:rPr>
          <w:szCs w:val="24"/>
        </w:rPr>
        <w:t>.</w:t>
      </w:r>
    </w:p>
    <w:p w14:paraId="2C72EFCD" w14:textId="3C054912" w:rsidR="00D53C0B" w:rsidRDefault="0048055C" w:rsidP="00A81BF8">
      <w:pPr>
        <w:spacing w:after="240" w:line="360" w:lineRule="auto"/>
        <w:rPr>
          <w:szCs w:val="24"/>
        </w:rPr>
      </w:pPr>
      <w:r>
        <w:rPr>
          <w:b/>
          <w:bCs/>
          <w:noProof/>
          <w:szCs w:val="24"/>
          <w:lang w:val="en-GB"/>
        </w:rPr>
        <w:object w:dxaOrig="1440" w:dyaOrig="1440" w14:anchorId="1E06C5A0">
          <v:shape id="_x0000_s1246" type="#_x0000_t75" style="position:absolute;left:0;text-align:left;margin-left:0;margin-top:23.75pt;width:86.3pt;height:62.85pt;z-index:251990016;mso-position-horizontal-relative:text;mso-position-vertical-relative:text">
            <v:imagedata r:id="rId62" o:title=""/>
            <w10:wrap type="square"/>
          </v:shape>
          <o:OLEObject Type="Embed" ProgID="ChemDraw.Document.6.0" ShapeID="_x0000_s1246" DrawAspect="Content" ObjectID="_1717255177" r:id="rId63"/>
        </w:object>
      </w:r>
      <w:r w:rsidR="00D53C0B" w:rsidRPr="0049344D">
        <w:rPr>
          <w:b/>
          <w:bCs/>
          <w:noProof/>
          <w:szCs w:val="24"/>
        </w:rPr>
        <w:t>6-</w:t>
      </w:r>
      <w:r w:rsidR="00D53C0B">
        <w:rPr>
          <w:b/>
          <w:bCs/>
          <w:noProof/>
          <w:szCs w:val="24"/>
        </w:rPr>
        <w:t>C</w:t>
      </w:r>
      <w:r w:rsidR="00D53C0B" w:rsidRPr="0049344D">
        <w:rPr>
          <w:b/>
          <w:bCs/>
          <w:noProof/>
          <w:szCs w:val="24"/>
        </w:rPr>
        <w:t>hloro-</w:t>
      </w:r>
      <w:r w:rsidR="00D53C0B">
        <w:rPr>
          <w:b/>
          <w:bCs/>
          <w:noProof/>
          <w:szCs w:val="24"/>
        </w:rPr>
        <w:t>4-diazo-</w:t>
      </w:r>
      <w:r w:rsidR="00D53C0B" w:rsidRPr="0049344D">
        <w:rPr>
          <w:b/>
          <w:bCs/>
          <w:noProof/>
          <w:szCs w:val="24"/>
        </w:rPr>
        <w:t>2-methyl-1-phenyl-1,4-dihydroisoquinolin-3(2</w:t>
      </w:r>
      <w:r w:rsidR="00D53C0B" w:rsidRPr="0049344D">
        <w:rPr>
          <w:b/>
          <w:bCs/>
          <w:i/>
          <w:iCs/>
          <w:noProof/>
          <w:szCs w:val="24"/>
        </w:rPr>
        <w:t>H</w:t>
      </w:r>
      <w:r w:rsidR="00D53C0B" w:rsidRPr="0049344D">
        <w:rPr>
          <w:b/>
          <w:bCs/>
          <w:noProof/>
          <w:szCs w:val="24"/>
        </w:rPr>
        <w:t>)-one</w:t>
      </w:r>
      <w:r w:rsidR="00D53C0B" w:rsidRPr="00B40A92">
        <w:rPr>
          <w:b/>
          <w:bCs/>
          <w:szCs w:val="24"/>
        </w:rPr>
        <w:t xml:space="preserve"> (</w:t>
      </w:r>
      <w:r w:rsidR="00A776CA">
        <w:rPr>
          <w:b/>
          <w:bCs/>
          <w:szCs w:val="24"/>
        </w:rPr>
        <w:t>10h</w:t>
      </w:r>
      <w:r w:rsidR="00D53C0B" w:rsidRPr="00B40A92">
        <w:rPr>
          <w:b/>
          <w:bCs/>
          <w:szCs w:val="24"/>
        </w:rPr>
        <w:t xml:space="preserve">): </w:t>
      </w:r>
      <w:r w:rsidR="00D53C0B" w:rsidRPr="0033388D">
        <w:rPr>
          <w:szCs w:val="24"/>
        </w:rPr>
        <w:t xml:space="preserve">prepared </w:t>
      </w:r>
      <w:r w:rsidR="00D53C0B">
        <w:rPr>
          <w:szCs w:val="24"/>
        </w:rPr>
        <w:t xml:space="preserve">according to the general procedure GP1 from compound </w:t>
      </w:r>
      <w:r w:rsidR="00A776CA">
        <w:rPr>
          <w:b/>
          <w:bCs/>
          <w:szCs w:val="24"/>
        </w:rPr>
        <w:t>11h</w:t>
      </w:r>
      <w:r w:rsidR="00D53C0B">
        <w:rPr>
          <w:szCs w:val="24"/>
        </w:rPr>
        <w:t xml:space="preserve"> (scale ‒ 1.8 mmol). </w:t>
      </w:r>
      <w:r w:rsidR="00D53C0B" w:rsidRPr="0033388D">
        <w:rPr>
          <w:szCs w:val="24"/>
        </w:rPr>
        <w:t xml:space="preserve">  </w:t>
      </w:r>
      <w:r w:rsidR="00D53C0B" w:rsidRPr="00B40A92">
        <w:rPr>
          <w:bCs/>
          <w:szCs w:val="24"/>
        </w:rPr>
        <w:t xml:space="preserve">Yield: </w:t>
      </w:r>
      <w:r w:rsidR="00D53C0B">
        <w:rPr>
          <w:bCs/>
          <w:szCs w:val="24"/>
        </w:rPr>
        <w:t>520</w:t>
      </w:r>
      <w:r w:rsidR="00D53C0B" w:rsidRPr="00B40A92">
        <w:rPr>
          <w:bCs/>
          <w:szCs w:val="24"/>
        </w:rPr>
        <w:t> </w:t>
      </w:r>
      <w:r w:rsidR="00D53C0B">
        <w:rPr>
          <w:bCs/>
          <w:szCs w:val="24"/>
        </w:rPr>
        <w:t>m</w:t>
      </w:r>
      <w:r w:rsidR="00D53C0B" w:rsidRPr="00B40A92">
        <w:rPr>
          <w:bCs/>
          <w:szCs w:val="24"/>
        </w:rPr>
        <w:t>g (</w:t>
      </w:r>
      <w:r w:rsidR="00D53C0B">
        <w:rPr>
          <w:bCs/>
          <w:szCs w:val="24"/>
        </w:rPr>
        <w:t>97</w:t>
      </w:r>
      <w:r w:rsidR="00D53C0B" w:rsidRPr="00B40A92">
        <w:rPr>
          <w:bCs/>
          <w:szCs w:val="24"/>
        </w:rPr>
        <w:t>%)</w:t>
      </w:r>
      <w:r w:rsidR="00D53C0B">
        <w:rPr>
          <w:bCs/>
          <w:szCs w:val="24"/>
        </w:rPr>
        <w:t>. Orange</w:t>
      </w:r>
      <w:r w:rsidR="00D53C0B" w:rsidRPr="00B40A92">
        <w:rPr>
          <w:bCs/>
          <w:szCs w:val="24"/>
        </w:rPr>
        <w:t xml:space="preserve"> solid; m.p. </w:t>
      </w:r>
      <w:r w:rsidR="00D53C0B" w:rsidRPr="004D5FEF">
        <w:rPr>
          <w:bCs/>
          <w:szCs w:val="24"/>
        </w:rPr>
        <w:t>130.8–132</w:t>
      </w:r>
      <w:r w:rsidR="00D53C0B" w:rsidRPr="009F7641">
        <w:rPr>
          <w:bCs/>
          <w:szCs w:val="24"/>
        </w:rPr>
        <w:t>.</w:t>
      </w:r>
      <w:r w:rsidR="00D53C0B">
        <w:rPr>
          <w:bCs/>
          <w:szCs w:val="24"/>
        </w:rPr>
        <w:t>3</w:t>
      </w:r>
      <w:r w:rsidR="00D53C0B" w:rsidRPr="00B40A92">
        <w:rPr>
          <w:bCs/>
          <w:szCs w:val="24"/>
        </w:rPr>
        <w:t xml:space="preserve"> °C.</w:t>
      </w:r>
      <w:r w:rsidR="00D53C0B" w:rsidRPr="00B40A92">
        <w:rPr>
          <w:b/>
          <w:bCs/>
          <w:szCs w:val="24"/>
        </w:rPr>
        <w:t xml:space="preserve"> </w:t>
      </w:r>
      <w:r w:rsidR="00D53C0B" w:rsidRPr="00B40A92">
        <w:rPr>
          <w:szCs w:val="24"/>
          <w:vertAlign w:val="superscript"/>
        </w:rPr>
        <w:t>1</w:t>
      </w:r>
      <w:r w:rsidR="00D53C0B" w:rsidRPr="00B40A92">
        <w:rPr>
          <w:szCs w:val="24"/>
        </w:rPr>
        <w:t>H NMR (400 MHz, CDCl</w:t>
      </w:r>
      <w:r w:rsidR="00D53C0B" w:rsidRPr="00B40A92">
        <w:rPr>
          <w:szCs w:val="24"/>
          <w:vertAlign w:val="subscript"/>
        </w:rPr>
        <w:t>3</w:t>
      </w:r>
      <w:r w:rsidR="00D53C0B" w:rsidRPr="00B40A92">
        <w:rPr>
          <w:szCs w:val="24"/>
        </w:rPr>
        <w:t xml:space="preserve">) δ </w:t>
      </w:r>
      <w:r w:rsidR="00D53C0B" w:rsidRPr="00923871">
        <w:rPr>
          <w:szCs w:val="24"/>
        </w:rPr>
        <w:t xml:space="preserve">7.41 – 7.23 (m, </w:t>
      </w:r>
      <w:r w:rsidR="00D53C0B">
        <w:rPr>
          <w:szCs w:val="24"/>
        </w:rPr>
        <w:t>5</w:t>
      </w:r>
      <w:r w:rsidR="00D53C0B" w:rsidRPr="00923871">
        <w:rPr>
          <w:szCs w:val="24"/>
        </w:rPr>
        <w:t xml:space="preserve">H), 7.03 – 6.92 (m, 2H), 6.89 (d, </w:t>
      </w:r>
      <w:r w:rsidR="00D53C0B" w:rsidRPr="00923871">
        <w:rPr>
          <w:i/>
          <w:iCs/>
          <w:szCs w:val="24"/>
        </w:rPr>
        <w:t>J</w:t>
      </w:r>
      <w:r w:rsidR="00D53C0B" w:rsidRPr="00923871">
        <w:rPr>
          <w:szCs w:val="24"/>
        </w:rPr>
        <w:t xml:space="preserve"> = 1.9 Hz, 1H), 5.49 (s, 1H), 2.97 (s, 3H).</w:t>
      </w:r>
      <w:r w:rsidR="00D53C0B" w:rsidRPr="00B40A92">
        <w:rPr>
          <w:b/>
          <w:bCs/>
          <w:szCs w:val="24"/>
        </w:rPr>
        <w:t xml:space="preserve"> </w:t>
      </w:r>
      <w:r w:rsidR="00D53C0B" w:rsidRPr="00B40A92">
        <w:rPr>
          <w:szCs w:val="24"/>
          <w:vertAlign w:val="superscript"/>
        </w:rPr>
        <w:t>13</w:t>
      </w:r>
      <w:r w:rsidR="00D53C0B" w:rsidRPr="00B40A92">
        <w:rPr>
          <w:szCs w:val="24"/>
        </w:rPr>
        <w:t>C{</w:t>
      </w:r>
      <w:r w:rsidR="00D53C0B" w:rsidRPr="00B40A92">
        <w:rPr>
          <w:szCs w:val="24"/>
          <w:vertAlign w:val="superscript"/>
        </w:rPr>
        <w:t>1</w:t>
      </w:r>
      <w:r w:rsidR="00D53C0B" w:rsidRPr="00B40A92">
        <w:rPr>
          <w:szCs w:val="24"/>
        </w:rPr>
        <w:t>H} NMR (101 MHz, CDCl</w:t>
      </w:r>
      <w:r w:rsidR="00D53C0B" w:rsidRPr="00B40A92">
        <w:rPr>
          <w:szCs w:val="24"/>
          <w:vertAlign w:val="subscript"/>
        </w:rPr>
        <w:t>3</w:t>
      </w:r>
      <w:r w:rsidR="00D53C0B" w:rsidRPr="00B40A92">
        <w:rPr>
          <w:szCs w:val="24"/>
        </w:rPr>
        <w:t xml:space="preserve">) δ </w:t>
      </w:r>
      <w:r w:rsidR="00D53C0B" w:rsidRPr="00923871">
        <w:rPr>
          <w:szCs w:val="24"/>
        </w:rPr>
        <w:t>161.</w:t>
      </w:r>
      <w:r w:rsidR="00D53C0B">
        <w:rPr>
          <w:szCs w:val="24"/>
        </w:rPr>
        <w:t>3</w:t>
      </w:r>
      <w:r w:rsidR="00D53C0B" w:rsidRPr="00923871">
        <w:rPr>
          <w:szCs w:val="24"/>
        </w:rPr>
        <w:t>, 141.2, 134.2, 129.</w:t>
      </w:r>
      <w:r w:rsidR="00D53C0B">
        <w:rPr>
          <w:szCs w:val="24"/>
        </w:rPr>
        <w:t>3</w:t>
      </w:r>
      <w:r w:rsidR="00D53C0B" w:rsidRPr="00923871">
        <w:rPr>
          <w:szCs w:val="24"/>
        </w:rPr>
        <w:t>, 128.7, 128.5, 127.8, 126.</w:t>
      </w:r>
      <w:r w:rsidR="00D53C0B">
        <w:rPr>
          <w:szCs w:val="24"/>
        </w:rPr>
        <w:t>6</w:t>
      </w:r>
      <w:r w:rsidR="00D53C0B" w:rsidRPr="00923871">
        <w:rPr>
          <w:szCs w:val="24"/>
        </w:rPr>
        <w:t>, 125.2, 124.4, 118.9, 67.2, 64.</w:t>
      </w:r>
      <w:r w:rsidR="00D53C0B">
        <w:rPr>
          <w:szCs w:val="24"/>
        </w:rPr>
        <w:t>2 (C=N</w:t>
      </w:r>
      <w:r w:rsidR="00D53C0B" w:rsidRPr="00AF46DF">
        <w:rPr>
          <w:szCs w:val="24"/>
          <w:vertAlign w:val="subscript"/>
        </w:rPr>
        <w:t>2</w:t>
      </w:r>
      <w:r w:rsidR="00D53C0B">
        <w:rPr>
          <w:szCs w:val="24"/>
        </w:rPr>
        <w:t>)</w:t>
      </w:r>
      <w:r w:rsidR="00D53C0B" w:rsidRPr="00923871">
        <w:rPr>
          <w:szCs w:val="24"/>
        </w:rPr>
        <w:t>, 33.3</w:t>
      </w:r>
      <w:r w:rsidR="00D53C0B" w:rsidRPr="00B40A92">
        <w:rPr>
          <w:b/>
          <w:bCs/>
          <w:szCs w:val="24"/>
        </w:rPr>
        <w:t xml:space="preserve"> </w:t>
      </w:r>
      <w:r w:rsidR="00D53C0B" w:rsidRPr="00B40A92">
        <w:rPr>
          <w:szCs w:val="24"/>
        </w:rPr>
        <w:t xml:space="preserve">HRMS (ESI), </w:t>
      </w:r>
      <w:r w:rsidR="00D53C0B" w:rsidRPr="00B40A92">
        <w:rPr>
          <w:i/>
          <w:iCs/>
          <w:szCs w:val="24"/>
        </w:rPr>
        <w:t>m/z</w:t>
      </w:r>
      <w:r w:rsidR="00D53C0B" w:rsidRPr="00B40A92">
        <w:rPr>
          <w:szCs w:val="24"/>
        </w:rPr>
        <w:t xml:space="preserve"> calcd for C</w:t>
      </w:r>
      <w:r w:rsidR="00D53C0B">
        <w:rPr>
          <w:szCs w:val="24"/>
          <w:vertAlign w:val="subscript"/>
        </w:rPr>
        <w:t>16</w:t>
      </w:r>
      <w:r w:rsidR="00D53C0B" w:rsidRPr="00B40A92">
        <w:rPr>
          <w:szCs w:val="24"/>
        </w:rPr>
        <w:t>H</w:t>
      </w:r>
      <w:r w:rsidR="00D53C0B" w:rsidRPr="00B40A92">
        <w:rPr>
          <w:szCs w:val="24"/>
          <w:vertAlign w:val="subscript"/>
        </w:rPr>
        <w:t>1</w:t>
      </w:r>
      <w:r w:rsidR="00D53C0B">
        <w:rPr>
          <w:szCs w:val="24"/>
          <w:vertAlign w:val="subscript"/>
        </w:rPr>
        <w:t>3</w:t>
      </w:r>
      <w:r w:rsidR="00D53C0B" w:rsidRPr="00B40A92">
        <w:rPr>
          <w:szCs w:val="24"/>
        </w:rPr>
        <w:t>ClN</w:t>
      </w:r>
      <w:r w:rsidR="00D53C0B" w:rsidRPr="00684D8B">
        <w:rPr>
          <w:szCs w:val="24"/>
          <w:vertAlign w:val="subscript"/>
        </w:rPr>
        <w:t>3</w:t>
      </w:r>
      <w:r w:rsidR="00D53C0B" w:rsidRPr="00B40A92">
        <w:rPr>
          <w:szCs w:val="24"/>
        </w:rPr>
        <w:t>O [M+</w:t>
      </w:r>
      <w:r w:rsidR="00D53C0B">
        <w:rPr>
          <w:szCs w:val="24"/>
        </w:rPr>
        <w:t>H</w:t>
      </w:r>
      <w:r w:rsidR="00D53C0B" w:rsidRPr="00B40A92">
        <w:rPr>
          <w:szCs w:val="24"/>
        </w:rPr>
        <w:t>]</w:t>
      </w:r>
      <w:r w:rsidR="00D53C0B" w:rsidRPr="00B40A92">
        <w:rPr>
          <w:szCs w:val="24"/>
          <w:vertAlign w:val="superscript"/>
        </w:rPr>
        <w:t>+</w:t>
      </w:r>
      <w:r w:rsidR="00D53C0B" w:rsidRPr="00B40A92">
        <w:rPr>
          <w:szCs w:val="24"/>
        </w:rPr>
        <w:t xml:space="preserve"> </w:t>
      </w:r>
      <w:r w:rsidR="00D53C0B" w:rsidRPr="005E624B">
        <w:rPr>
          <w:szCs w:val="24"/>
        </w:rPr>
        <w:t>298.0742</w:t>
      </w:r>
      <w:r w:rsidR="00D53C0B" w:rsidRPr="00B40A92">
        <w:rPr>
          <w:szCs w:val="24"/>
        </w:rPr>
        <w:t>/</w:t>
      </w:r>
      <w:r w:rsidR="00D53C0B" w:rsidRPr="005E624B">
        <w:rPr>
          <w:szCs w:val="24"/>
        </w:rPr>
        <w:t>300.0717</w:t>
      </w:r>
      <w:r w:rsidR="00D53C0B" w:rsidRPr="00B40A92">
        <w:rPr>
          <w:szCs w:val="24"/>
        </w:rPr>
        <w:t xml:space="preserve"> found </w:t>
      </w:r>
      <w:r w:rsidR="00D53C0B" w:rsidRPr="005E624B">
        <w:rPr>
          <w:szCs w:val="24"/>
        </w:rPr>
        <w:t>298.074</w:t>
      </w:r>
      <w:r w:rsidR="00D53C0B">
        <w:rPr>
          <w:szCs w:val="24"/>
        </w:rPr>
        <w:t>1</w:t>
      </w:r>
      <w:r w:rsidR="00D53C0B" w:rsidRPr="00B40A92">
        <w:rPr>
          <w:szCs w:val="24"/>
        </w:rPr>
        <w:t>/</w:t>
      </w:r>
      <w:r w:rsidR="00D53C0B" w:rsidRPr="005E624B">
        <w:rPr>
          <w:szCs w:val="24"/>
        </w:rPr>
        <w:t>300.071</w:t>
      </w:r>
      <w:r w:rsidR="00D53C0B">
        <w:rPr>
          <w:szCs w:val="24"/>
        </w:rPr>
        <w:t>9</w:t>
      </w:r>
      <w:r w:rsidR="00D53C0B" w:rsidRPr="00B40A92">
        <w:rPr>
          <w:szCs w:val="24"/>
        </w:rPr>
        <w:t>.</w:t>
      </w:r>
    </w:p>
    <w:p w14:paraId="50665D72" w14:textId="51953021" w:rsidR="00D53C0B" w:rsidRPr="00225EB4" w:rsidRDefault="0048055C" w:rsidP="00A81BF8">
      <w:pPr>
        <w:spacing w:after="240" w:line="360" w:lineRule="auto"/>
        <w:rPr>
          <w:szCs w:val="24"/>
        </w:rPr>
      </w:pPr>
      <w:r>
        <w:rPr>
          <w:b/>
          <w:bCs/>
          <w:noProof/>
          <w:szCs w:val="24"/>
          <w:lang w:val="en-GB"/>
        </w:rPr>
        <w:object w:dxaOrig="1440" w:dyaOrig="1440" w14:anchorId="04D840B4">
          <v:shape id="_x0000_s1247" type="#_x0000_t75" style="position:absolute;left:0;text-align:left;margin-left:0;margin-top:23.75pt;width:124.05pt;height:99.8pt;z-index:251991040;mso-position-horizontal-relative:text;mso-position-vertical-relative:text">
            <v:imagedata r:id="rId64" o:title=""/>
            <w10:wrap type="square"/>
          </v:shape>
          <o:OLEObject Type="Embed" ProgID="ChemDraw.Document.6.0" ShapeID="_x0000_s1247" DrawAspect="Content" ObjectID="_1717255178" r:id="rId65"/>
        </w:object>
      </w:r>
      <w:r w:rsidR="00D53C0B">
        <w:rPr>
          <w:b/>
          <w:bCs/>
          <w:noProof/>
          <w:szCs w:val="24"/>
        </w:rPr>
        <w:t>4-Diazo-</w:t>
      </w:r>
      <w:r w:rsidR="00D53C0B" w:rsidRPr="00491F6D">
        <w:rPr>
          <w:b/>
          <w:bCs/>
          <w:noProof/>
          <w:szCs w:val="24"/>
        </w:rPr>
        <w:t>2-(4-</w:t>
      </w:r>
      <w:r w:rsidR="00D53C0B">
        <w:rPr>
          <w:b/>
          <w:bCs/>
          <w:noProof/>
          <w:szCs w:val="24"/>
        </w:rPr>
        <w:t>m</w:t>
      </w:r>
      <w:r w:rsidR="00D53C0B" w:rsidRPr="00491F6D">
        <w:rPr>
          <w:b/>
          <w:bCs/>
          <w:noProof/>
          <w:szCs w:val="24"/>
        </w:rPr>
        <w:t>ethoxyphenyl)-7-methyl-1-(4-(trifluoromethyl)phenyl)-1,4-dihydroisoquinolin-3(2</w:t>
      </w:r>
      <w:r w:rsidR="00D53C0B" w:rsidRPr="00491F6D">
        <w:rPr>
          <w:b/>
          <w:bCs/>
          <w:i/>
          <w:iCs/>
          <w:noProof/>
          <w:szCs w:val="24"/>
        </w:rPr>
        <w:t>H</w:t>
      </w:r>
      <w:r w:rsidR="00D53C0B" w:rsidRPr="00491F6D">
        <w:rPr>
          <w:b/>
          <w:bCs/>
          <w:noProof/>
          <w:szCs w:val="24"/>
        </w:rPr>
        <w:t>)-one</w:t>
      </w:r>
      <w:r w:rsidR="00D53C0B" w:rsidRPr="00B40A92">
        <w:rPr>
          <w:b/>
          <w:bCs/>
          <w:szCs w:val="24"/>
        </w:rPr>
        <w:t xml:space="preserve"> (</w:t>
      </w:r>
      <w:r w:rsidR="00A776CA">
        <w:rPr>
          <w:b/>
          <w:bCs/>
          <w:szCs w:val="24"/>
        </w:rPr>
        <w:t>10i</w:t>
      </w:r>
      <w:r w:rsidR="00D53C0B" w:rsidRPr="00B40A92">
        <w:rPr>
          <w:b/>
          <w:bCs/>
          <w:szCs w:val="24"/>
        </w:rPr>
        <w:t xml:space="preserve">): </w:t>
      </w:r>
      <w:r w:rsidR="00D53C0B" w:rsidRPr="0033388D">
        <w:rPr>
          <w:szCs w:val="24"/>
        </w:rPr>
        <w:t xml:space="preserve">prepared </w:t>
      </w:r>
      <w:r w:rsidR="00D53C0B">
        <w:rPr>
          <w:szCs w:val="24"/>
        </w:rPr>
        <w:t xml:space="preserve">according to the general procedure GP1 from compound </w:t>
      </w:r>
      <w:r w:rsidR="00A776CA">
        <w:rPr>
          <w:b/>
          <w:bCs/>
          <w:szCs w:val="24"/>
        </w:rPr>
        <w:t>11i</w:t>
      </w:r>
      <w:r w:rsidR="00D53C0B">
        <w:rPr>
          <w:szCs w:val="24"/>
        </w:rPr>
        <w:t xml:space="preserve"> (scale ‒ 1.5 mmol). </w:t>
      </w:r>
      <w:r w:rsidR="00D53C0B" w:rsidRPr="00B40A92">
        <w:rPr>
          <w:bCs/>
          <w:szCs w:val="24"/>
        </w:rPr>
        <w:t xml:space="preserve">Yield: </w:t>
      </w:r>
      <w:r w:rsidR="00D53C0B">
        <w:rPr>
          <w:bCs/>
          <w:szCs w:val="24"/>
        </w:rPr>
        <w:t>623</w:t>
      </w:r>
      <w:r w:rsidR="00D53C0B" w:rsidRPr="00B40A92">
        <w:rPr>
          <w:bCs/>
          <w:szCs w:val="24"/>
        </w:rPr>
        <w:t> </w:t>
      </w:r>
      <w:r w:rsidR="00D53C0B">
        <w:rPr>
          <w:bCs/>
          <w:szCs w:val="24"/>
        </w:rPr>
        <w:t>m</w:t>
      </w:r>
      <w:r w:rsidR="00D53C0B" w:rsidRPr="00B40A92">
        <w:rPr>
          <w:bCs/>
          <w:szCs w:val="24"/>
        </w:rPr>
        <w:t>g (</w:t>
      </w:r>
      <w:r w:rsidR="00D53C0B">
        <w:rPr>
          <w:bCs/>
          <w:szCs w:val="24"/>
        </w:rPr>
        <w:t>95</w:t>
      </w:r>
      <w:r w:rsidR="00D53C0B" w:rsidRPr="00B40A92">
        <w:rPr>
          <w:bCs/>
          <w:szCs w:val="24"/>
        </w:rPr>
        <w:t xml:space="preserve">%). </w:t>
      </w:r>
      <w:r w:rsidR="00D53C0B">
        <w:rPr>
          <w:bCs/>
          <w:szCs w:val="24"/>
        </w:rPr>
        <w:t>Orange</w:t>
      </w:r>
      <w:r w:rsidR="00D53C0B" w:rsidRPr="00B40A92">
        <w:rPr>
          <w:bCs/>
          <w:szCs w:val="24"/>
        </w:rPr>
        <w:t xml:space="preserve"> solid; m.p. </w:t>
      </w:r>
      <w:r w:rsidR="00D53C0B" w:rsidRPr="009F7641">
        <w:rPr>
          <w:bCs/>
          <w:szCs w:val="24"/>
        </w:rPr>
        <w:t>165.4–166.5</w:t>
      </w:r>
      <w:r w:rsidR="00D53C0B" w:rsidRPr="00B40A92">
        <w:rPr>
          <w:bCs/>
          <w:szCs w:val="24"/>
        </w:rPr>
        <w:t xml:space="preserve"> °C.</w:t>
      </w:r>
      <w:r w:rsidR="00D53C0B" w:rsidRPr="00B40A92">
        <w:rPr>
          <w:b/>
          <w:bCs/>
          <w:szCs w:val="24"/>
        </w:rPr>
        <w:t xml:space="preserve"> </w:t>
      </w:r>
      <w:r w:rsidR="00D53C0B" w:rsidRPr="00B40A92">
        <w:rPr>
          <w:szCs w:val="24"/>
          <w:vertAlign w:val="superscript"/>
        </w:rPr>
        <w:t>1</w:t>
      </w:r>
      <w:r w:rsidR="00D53C0B" w:rsidRPr="00B40A92">
        <w:rPr>
          <w:szCs w:val="24"/>
        </w:rPr>
        <w:t>H NMR (400 MHz, CDCl</w:t>
      </w:r>
      <w:r w:rsidR="00D53C0B" w:rsidRPr="00B40A92">
        <w:rPr>
          <w:szCs w:val="24"/>
          <w:vertAlign w:val="subscript"/>
        </w:rPr>
        <w:t>3</w:t>
      </w:r>
      <w:r w:rsidR="00D53C0B" w:rsidRPr="00B40A92">
        <w:rPr>
          <w:szCs w:val="24"/>
        </w:rPr>
        <w:t xml:space="preserve">) δ </w:t>
      </w:r>
      <w:r w:rsidR="00D53C0B" w:rsidRPr="005B07CD">
        <w:rPr>
          <w:szCs w:val="24"/>
        </w:rPr>
        <w:t xml:space="preserve">7.55 (d, </w:t>
      </w:r>
      <w:r w:rsidR="00D53C0B" w:rsidRPr="005B07CD">
        <w:rPr>
          <w:i/>
          <w:iCs/>
          <w:szCs w:val="24"/>
        </w:rPr>
        <w:t>J</w:t>
      </w:r>
      <w:r w:rsidR="00D53C0B" w:rsidRPr="005B07CD">
        <w:rPr>
          <w:szCs w:val="24"/>
        </w:rPr>
        <w:t xml:space="preserve"> = 8.1 Hz, 2H), 7.34 (d, </w:t>
      </w:r>
      <w:r w:rsidR="00D53C0B" w:rsidRPr="005B07CD">
        <w:rPr>
          <w:i/>
          <w:iCs/>
          <w:szCs w:val="24"/>
        </w:rPr>
        <w:t>J</w:t>
      </w:r>
      <w:r w:rsidR="00D53C0B" w:rsidRPr="005B07CD">
        <w:rPr>
          <w:szCs w:val="24"/>
        </w:rPr>
        <w:t xml:space="preserve"> = 8.1 Hz, 2H), 7.18 (dd, </w:t>
      </w:r>
      <w:r w:rsidR="00D53C0B" w:rsidRPr="005B07CD">
        <w:rPr>
          <w:i/>
          <w:iCs/>
          <w:szCs w:val="24"/>
        </w:rPr>
        <w:t>J</w:t>
      </w:r>
      <w:r w:rsidR="00D53C0B" w:rsidRPr="005B07CD">
        <w:rPr>
          <w:szCs w:val="24"/>
        </w:rPr>
        <w:t xml:space="preserve"> = 8.0, 1.9 Hz, 1H), 6.97 (d, </w:t>
      </w:r>
      <w:r w:rsidR="00D53C0B" w:rsidRPr="005B07CD">
        <w:rPr>
          <w:i/>
          <w:iCs/>
          <w:szCs w:val="24"/>
        </w:rPr>
        <w:t>J</w:t>
      </w:r>
      <w:r w:rsidR="00D53C0B" w:rsidRPr="005B07CD">
        <w:rPr>
          <w:szCs w:val="24"/>
        </w:rPr>
        <w:t xml:space="preserve"> = 8.9 Hz, 2H), 6.92 (d, </w:t>
      </w:r>
      <w:r w:rsidR="00D53C0B" w:rsidRPr="005B07CD">
        <w:rPr>
          <w:i/>
          <w:iCs/>
          <w:szCs w:val="24"/>
        </w:rPr>
        <w:t>J</w:t>
      </w:r>
      <w:r w:rsidR="00D53C0B" w:rsidRPr="005B07CD">
        <w:rPr>
          <w:szCs w:val="24"/>
        </w:rPr>
        <w:t xml:space="preserve"> = 8.0 Hz, 1H), 6.90 (d, </w:t>
      </w:r>
      <w:r w:rsidR="00D53C0B" w:rsidRPr="005B07CD">
        <w:rPr>
          <w:i/>
          <w:iCs/>
          <w:szCs w:val="24"/>
        </w:rPr>
        <w:t>J</w:t>
      </w:r>
      <w:r w:rsidR="00D53C0B" w:rsidRPr="005B07CD">
        <w:rPr>
          <w:szCs w:val="24"/>
        </w:rPr>
        <w:t xml:space="preserve"> = 1.7 Hz, 1H), 6.84 (d, </w:t>
      </w:r>
      <w:r w:rsidR="00D53C0B" w:rsidRPr="005B07CD">
        <w:rPr>
          <w:i/>
          <w:iCs/>
          <w:szCs w:val="24"/>
        </w:rPr>
        <w:t>J</w:t>
      </w:r>
      <w:r w:rsidR="00D53C0B" w:rsidRPr="005B07CD">
        <w:rPr>
          <w:szCs w:val="24"/>
        </w:rPr>
        <w:t xml:space="preserve"> = 8.9 Hz, 2H), 5.87 (s, 1H), 3.80 (s, 3H), 2.30 (s, 3H).</w:t>
      </w:r>
      <w:r w:rsidR="00D53C0B" w:rsidRPr="00B40A92">
        <w:rPr>
          <w:b/>
          <w:bCs/>
          <w:szCs w:val="24"/>
        </w:rPr>
        <w:t xml:space="preserve"> </w:t>
      </w:r>
      <w:r w:rsidR="00D53C0B" w:rsidRPr="00B40A92">
        <w:rPr>
          <w:szCs w:val="24"/>
          <w:vertAlign w:val="superscript"/>
        </w:rPr>
        <w:t>13</w:t>
      </w:r>
      <w:r w:rsidR="00D53C0B" w:rsidRPr="00B40A92">
        <w:rPr>
          <w:szCs w:val="24"/>
        </w:rPr>
        <w:t>C{</w:t>
      </w:r>
      <w:r w:rsidR="00D53C0B" w:rsidRPr="00B40A92">
        <w:rPr>
          <w:szCs w:val="24"/>
          <w:vertAlign w:val="superscript"/>
        </w:rPr>
        <w:t>1</w:t>
      </w:r>
      <w:r w:rsidR="00D53C0B" w:rsidRPr="00B40A92">
        <w:rPr>
          <w:szCs w:val="24"/>
        </w:rPr>
        <w:t>H} NMR (101 MHz, CDCl</w:t>
      </w:r>
      <w:r w:rsidR="00D53C0B" w:rsidRPr="00B40A92">
        <w:rPr>
          <w:szCs w:val="24"/>
          <w:vertAlign w:val="subscript"/>
        </w:rPr>
        <w:t>3</w:t>
      </w:r>
      <w:r w:rsidR="00D53C0B" w:rsidRPr="00B40A92">
        <w:rPr>
          <w:szCs w:val="24"/>
        </w:rPr>
        <w:t xml:space="preserve">) δ </w:t>
      </w:r>
      <w:r w:rsidR="00D53C0B" w:rsidRPr="004E3AE4">
        <w:rPr>
          <w:szCs w:val="24"/>
        </w:rPr>
        <w:t>162.5, 158.</w:t>
      </w:r>
      <w:r w:rsidR="00D53C0B">
        <w:rPr>
          <w:szCs w:val="24"/>
        </w:rPr>
        <w:t>6</w:t>
      </w:r>
      <w:r w:rsidR="00D53C0B" w:rsidRPr="004E3AE4">
        <w:rPr>
          <w:szCs w:val="24"/>
        </w:rPr>
        <w:t>, 14</w:t>
      </w:r>
      <w:r w:rsidR="00D53C0B">
        <w:rPr>
          <w:szCs w:val="24"/>
        </w:rPr>
        <w:t>6</w:t>
      </w:r>
      <w:r w:rsidR="00D53C0B" w:rsidRPr="004E3AE4">
        <w:rPr>
          <w:szCs w:val="24"/>
        </w:rPr>
        <w:t>.</w:t>
      </w:r>
      <w:r w:rsidR="00D53C0B">
        <w:rPr>
          <w:szCs w:val="24"/>
        </w:rPr>
        <w:t>0</w:t>
      </w:r>
      <w:r w:rsidR="00D53C0B" w:rsidRPr="004E3AE4">
        <w:rPr>
          <w:szCs w:val="24"/>
        </w:rPr>
        <w:t>, 135.3, 133.</w:t>
      </w:r>
      <w:r w:rsidR="00D53C0B">
        <w:rPr>
          <w:szCs w:val="24"/>
        </w:rPr>
        <w:t>6</w:t>
      </w:r>
      <w:r w:rsidR="00D53C0B" w:rsidRPr="004E3AE4">
        <w:rPr>
          <w:szCs w:val="24"/>
        </w:rPr>
        <w:t>, 130.</w:t>
      </w:r>
      <w:r w:rsidR="00D53C0B">
        <w:rPr>
          <w:szCs w:val="24"/>
        </w:rPr>
        <w:t>3</w:t>
      </w:r>
      <w:r w:rsidR="00D53C0B" w:rsidRPr="004E3AE4">
        <w:rPr>
          <w:szCs w:val="24"/>
        </w:rPr>
        <w:t xml:space="preserve"> (q, </w:t>
      </w:r>
      <w:r w:rsidR="00D53C0B" w:rsidRPr="00852296">
        <w:rPr>
          <w:szCs w:val="24"/>
          <w:vertAlign w:val="superscript"/>
        </w:rPr>
        <w:t>2</w:t>
      </w:r>
      <w:r w:rsidR="00D53C0B" w:rsidRPr="00852296">
        <w:rPr>
          <w:i/>
          <w:iCs/>
          <w:szCs w:val="24"/>
        </w:rPr>
        <w:t>J</w:t>
      </w:r>
      <w:r w:rsidR="00D53C0B" w:rsidRPr="00852296">
        <w:rPr>
          <w:szCs w:val="24"/>
          <w:vertAlign w:val="subscript"/>
        </w:rPr>
        <w:t>C‒F</w:t>
      </w:r>
      <w:r w:rsidR="00D53C0B" w:rsidRPr="00852296">
        <w:rPr>
          <w:szCs w:val="24"/>
        </w:rPr>
        <w:t xml:space="preserve"> </w:t>
      </w:r>
      <w:r w:rsidR="00D53C0B" w:rsidRPr="004E3AE4">
        <w:rPr>
          <w:szCs w:val="24"/>
        </w:rPr>
        <w:t>= 32.6 Hz), 129.7, 129.</w:t>
      </w:r>
      <w:r w:rsidR="00D53C0B">
        <w:rPr>
          <w:szCs w:val="24"/>
        </w:rPr>
        <w:t>1</w:t>
      </w:r>
      <w:r w:rsidR="00D53C0B" w:rsidRPr="004E3AE4">
        <w:rPr>
          <w:szCs w:val="24"/>
        </w:rPr>
        <w:t>, 128.</w:t>
      </w:r>
      <w:r w:rsidR="00D53C0B">
        <w:rPr>
          <w:szCs w:val="24"/>
        </w:rPr>
        <w:t>9</w:t>
      </w:r>
      <w:r w:rsidR="00D53C0B" w:rsidRPr="004E3AE4">
        <w:rPr>
          <w:szCs w:val="24"/>
        </w:rPr>
        <w:t>, 127.8, 127.</w:t>
      </w:r>
      <w:r w:rsidR="00D53C0B">
        <w:rPr>
          <w:szCs w:val="24"/>
        </w:rPr>
        <w:t>3</w:t>
      </w:r>
      <w:r w:rsidR="00D53C0B" w:rsidRPr="004E3AE4">
        <w:rPr>
          <w:szCs w:val="24"/>
        </w:rPr>
        <w:t>, 12</w:t>
      </w:r>
      <w:r w:rsidR="00D53C0B">
        <w:rPr>
          <w:szCs w:val="24"/>
        </w:rPr>
        <w:t>6</w:t>
      </w:r>
      <w:r w:rsidR="00D53C0B" w:rsidRPr="004E3AE4">
        <w:rPr>
          <w:szCs w:val="24"/>
        </w:rPr>
        <w:t>.</w:t>
      </w:r>
      <w:r w:rsidR="00D53C0B">
        <w:rPr>
          <w:szCs w:val="24"/>
        </w:rPr>
        <w:t>0</w:t>
      </w:r>
      <w:r w:rsidR="00D53C0B" w:rsidRPr="004E3AE4">
        <w:rPr>
          <w:szCs w:val="24"/>
        </w:rPr>
        <w:t xml:space="preserve"> (</w:t>
      </w:r>
      <w:r w:rsidR="00D53C0B">
        <w:rPr>
          <w:szCs w:val="24"/>
        </w:rPr>
        <w:t>q</w:t>
      </w:r>
      <w:r w:rsidR="00D53C0B" w:rsidRPr="004E3AE4">
        <w:rPr>
          <w:szCs w:val="24"/>
        </w:rPr>
        <w:t xml:space="preserve">, </w:t>
      </w:r>
      <w:r w:rsidR="00D53C0B" w:rsidRPr="00852296">
        <w:rPr>
          <w:szCs w:val="24"/>
          <w:vertAlign w:val="superscript"/>
        </w:rPr>
        <w:t>3</w:t>
      </w:r>
      <w:r w:rsidR="00D53C0B" w:rsidRPr="00852296">
        <w:rPr>
          <w:i/>
          <w:iCs/>
          <w:szCs w:val="24"/>
        </w:rPr>
        <w:t>J</w:t>
      </w:r>
      <w:r w:rsidR="00D53C0B" w:rsidRPr="00852296">
        <w:rPr>
          <w:szCs w:val="24"/>
          <w:vertAlign w:val="subscript"/>
        </w:rPr>
        <w:t>C‒F</w:t>
      </w:r>
      <w:r w:rsidR="00D53C0B" w:rsidRPr="00852296">
        <w:rPr>
          <w:szCs w:val="24"/>
        </w:rPr>
        <w:t xml:space="preserve"> </w:t>
      </w:r>
      <w:r w:rsidR="00D53C0B" w:rsidRPr="004E3AE4">
        <w:rPr>
          <w:szCs w:val="24"/>
        </w:rPr>
        <w:t xml:space="preserve">= </w:t>
      </w:r>
      <w:r w:rsidR="00D53C0B">
        <w:rPr>
          <w:szCs w:val="24"/>
        </w:rPr>
        <w:t>3</w:t>
      </w:r>
      <w:r w:rsidR="00D53C0B" w:rsidRPr="004E3AE4">
        <w:rPr>
          <w:szCs w:val="24"/>
        </w:rPr>
        <w:t>.</w:t>
      </w:r>
      <w:r w:rsidR="00D53C0B">
        <w:rPr>
          <w:szCs w:val="24"/>
        </w:rPr>
        <w:t>8</w:t>
      </w:r>
      <w:r w:rsidR="00D53C0B" w:rsidRPr="004E3AE4">
        <w:rPr>
          <w:szCs w:val="24"/>
        </w:rPr>
        <w:t xml:space="preserve"> Hz), 123.</w:t>
      </w:r>
      <w:r w:rsidR="00D53C0B">
        <w:rPr>
          <w:szCs w:val="24"/>
        </w:rPr>
        <w:t>9</w:t>
      </w:r>
      <w:r w:rsidR="00D53C0B" w:rsidRPr="004E3AE4">
        <w:rPr>
          <w:szCs w:val="24"/>
        </w:rPr>
        <w:t xml:space="preserve"> (</w:t>
      </w:r>
      <w:r w:rsidR="00D53C0B">
        <w:rPr>
          <w:szCs w:val="24"/>
        </w:rPr>
        <w:t>q</w:t>
      </w:r>
      <w:r w:rsidR="00D53C0B" w:rsidRPr="004E3AE4">
        <w:rPr>
          <w:szCs w:val="24"/>
        </w:rPr>
        <w:t xml:space="preserve">, </w:t>
      </w:r>
      <w:r w:rsidR="00D53C0B" w:rsidRPr="00852296">
        <w:rPr>
          <w:szCs w:val="24"/>
          <w:vertAlign w:val="superscript"/>
        </w:rPr>
        <w:t>1</w:t>
      </w:r>
      <w:r w:rsidR="00D53C0B" w:rsidRPr="00852296">
        <w:rPr>
          <w:i/>
          <w:iCs/>
          <w:szCs w:val="24"/>
        </w:rPr>
        <w:t>J</w:t>
      </w:r>
      <w:r w:rsidR="00D53C0B" w:rsidRPr="00852296">
        <w:rPr>
          <w:szCs w:val="24"/>
          <w:vertAlign w:val="subscript"/>
        </w:rPr>
        <w:t xml:space="preserve">C‒F </w:t>
      </w:r>
      <w:r w:rsidR="00D53C0B" w:rsidRPr="004E3AE4">
        <w:rPr>
          <w:szCs w:val="24"/>
        </w:rPr>
        <w:t>= 272.3 Hz), 119.5, 119.</w:t>
      </w:r>
      <w:r w:rsidR="00D53C0B">
        <w:rPr>
          <w:szCs w:val="24"/>
        </w:rPr>
        <w:t>4</w:t>
      </w:r>
      <w:r w:rsidR="00D53C0B" w:rsidRPr="004E3AE4">
        <w:rPr>
          <w:szCs w:val="24"/>
        </w:rPr>
        <w:t>, 114.5, 6</w:t>
      </w:r>
      <w:r w:rsidR="00D53C0B">
        <w:rPr>
          <w:szCs w:val="24"/>
        </w:rPr>
        <w:t>9</w:t>
      </w:r>
      <w:r w:rsidR="00D53C0B" w:rsidRPr="004E3AE4">
        <w:rPr>
          <w:szCs w:val="24"/>
        </w:rPr>
        <w:t>.</w:t>
      </w:r>
      <w:r w:rsidR="00D53C0B">
        <w:rPr>
          <w:szCs w:val="24"/>
        </w:rPr>
        <w:t>0</w:t>
      </w:r>
      <w:r w:rsidR="00D53C0B" w:rsidRPr="004E3AE4">
        <w:rPr>
          <w:szCs w:val="24"/>
        </w:rPr>
        <w:t>, 64.7</w:t>
      </w:r>
      <w:r w:rsidR="00D53C0B">
        <w:rPr>
          <w:szCs w:val="24"/>
        </w:rPr>
        <w:t xml:space="preserve"> (C=N</w:t>
      </w:r>
      <w:r w:rsidR="00D53C0B" w:rsidRPr="00AF46DF">
        <w:rPr>
          <w:szCs w:val="24"/>
          <w:vertAlign w:val="subscript"/>
        </w:rPr>
        <w:t>2</w:t>
      </w:r>
      <w:r w:rsidR="00D53C0B">
        <w:rPr>
          <w:szCs w:val="24"/>
        </w:rPr>
        <w:t>)</w:t>
      </w:r>
      <w:r w:rsidR="00D53C0B" w:rsidRPr="004E3AE4">
        <w:rPr>
          <w:szCs w:val="24"/>
        </w:rPr>
        <w:t>, 55.4, 21.0.</w:t>
      </w:r>
      <w:r w:rsidR="00D53C0B">
        <w:rPr>
          <w:szCs w:val="24"/>
        </w:rPr>
        <w:t xml:space="preserve"> </w:t>
      </w:r>
      <w:r w:rsidR="00D53C0B" w:rsidRPr="00453356">
        <w:rPr>
          <w:bCs/>
          <w:szCs w:val="24"/>
          <w:vertAlign w:val="superscript"/>
        </w:rPr>
        <w:t>19</w:t>
      </w:r>
      <w:r w:rsidR="00D53C0B" w:rsidRPr="00453356">
        <w:rPr>
          <w:bCs/>
          <w:szCs w:val="24"/>
        </w:rPr>
        <w:t>F{</w:t>
      </w:r>
      <w:r w:rsidR="00D53C0B" w:rsidRPr="00453356">
        <w:rPr>
          <w:bCs/>
          <w:szCs w:val="24"/>
          <w:vertAlign w:val="superscript"/>
        </w:rPr>
        <w:t>1</w:t>
      </w:r>
      <w:r w:rsidR="00D53C0B" w:rsidRPr="00453356">
        <w:rPr>
          <w:bCs/>
          <w:szCs w:val="24"/>
        </w:rPr>
        <w:t>H} NMR</w:t>
      </w:r>
      <w:r w:rsidR="00D53C0B" w:rsidRPr="001B3C54">
        <w:rPr>
          <w:bCs/>
          <w:szCs w:val="24"/>
        </w:rPr>
        <w:t xml:space="preserve"> (377 MHz, CDCl</w:t>
      </w:r>
      <w:r w:rsidR="00D53C0B" w:rsidRPr="001B3C54">
        <w:rPr>
          <w:bCs/>
          <w:szCs w:val="24"/>
          <w:vertAlign w:val="subscript"/>
        </w:rPr>
        <w:t>3</w:t>
      </w:r>
      <w:r w:rsidR="00D53C0B" w:rsidRPr="001B3C54">
        <w:rPr>
          <w:bCs/>
          <w:szCs w:val="24"/>
        </w:rPr>
        <w:t>) δ ‒62.</w:t>
      </w:r>
      <w:r w:rsidR="00D53C0B">
        <w:rPr>
          <w:bCs/>
          <w:szCs w:val="24"/>
        </w:rPr>
        <w:t>57</w:t>
      </w:r>
      <w:r w:rsidR="00D53C0B" w:rsidRPr="001B3C54">
        <w:rPr>
          <w:bCs/>
          <w:szCs w:val="24"/>
        </w:rPr>
        <w:t>.</w:t>
      </w:r>
      <w:r w:rsidR="00D53C0B">
        <w:rPr>
          <w:bCs/>
          <w:szCs w:val="24"/>
        </w:rPr>
        <w:t xml:space="preserve"> </w:t>
      </w:r>
      <w:r w:rsidR="00D53C0B" w:rsidRPr="00B40A92">
        <w:rPr>
          <w:szCs w:val="24"/>
        </w:rPr>
        <w:t xml:space="preserve">HRMS (ESI), </w:t>
      </w:r>
      <w:r w:rsidR="00D53C0B" w:rsidRPr="00B40A92">
        <w:rPr>
          <w:i/>
          <w:iCs/>
          <w:szCs w:val="24"/>
        </w:rPr>
        <w:t>m/z</w:t>
      </w:r>
      <w:r w:rsidR="00D53C0B" w:rsidRPr="00B40A92">
        <w:rPr>
          <w:szCs w:val="24"/>
        </w:rPr>
        <w:t xml:space="preserve"> calcd for C</w:t>
      </w:r>
      <w:r w:rsidR="00D53C0B" w:rsidRPr="00B40A92">
        <w:rPr>
          <w:szCs w:val="24"/>
          <w:vertAlign w:val="subscript"/>
        </w:rPr>
        <w:t>2</w:t>
      </w:r>
      <w:r w:rsidR="00D53C0B">
        <w:rPr>
          <w:szCs w:val="24"/>
          <w:vertAlign w:val="subscript"/>
        </w:rPr>
        <w:t>4</w:t>
      </w:r>
      <w:r w:rsidR="00D53C0B" w:rsidRPr="00B40A92">
        <w:rPr>
          <w:szCs w:val="24"/>
        </w:rPr>
        <w:t>H</w:t>
      </w:r>
      <w:r w:rsidR="00D53C0B">
        <w:rPr>
          <w:szCs w:val="24"/>
          <w:vertAlign w:val="subscript"/>
        </w:rPr>
        <w:t>19</w:t>
      </w:r>
      <w:r w:rsidR="00D53C0B" w:rsidRPr="00405BD1">
        <w:rPr>
          <w:szCs w:val="24"/>
        </w:rPr>
        <w:t>F</w:t>
      </w:r>
      <w:r w:rsidR="00D53C0B">
        <w:rPr>
          <w:szCs w:val="24"/>
          <w:vertAlign w:val="subscript"/>
        </w:rPr>
        <w:t>3</w:t>
      </w:r>
      <w:r w:rsidR="00D53C0B" w:rsidRPr="00B40A92">
        <w:rPr>
          <w:szCs w:val="24"/>
        </w:rPr>
        <w:t>N</w:t>
      </w:r>
      <w:r w:rsidR="00D53C0B" w:rsidRPr="00684D8B">
        <w:rPr>
          <w:szCs w:val="24"/>
          <w:vertAlign w:val="subscript"/>
        </w:rPr>
        <w:t>3</w:t>
      </w:r>
      <w:r w:rsidR="00D53C0B" w:rsidRPr="00B40A92">
        <w:rPr>
          <w:szCs w:val="24"/>
        </w:rPr>
        <w:t>O</w:t>
      </w:r>
      <w:r w:rsidR="00D53C0B" w:rsidRPr="00A42593">
        <w:rPr>
          <w:szCs w:val="24"/>
          <w:vertAlign w:val="subscript"/>
        </w:rPr>
        <w:t>2</w:t>
      </w:r>
      <w:r w:rsidR="00D53C0B" w:rsidRPr="00B40A92">
        <w:rPr>
          <w:szCs w:val="24"/>
        </w:rPr>
        <w:t xml:space="preserve"> [M+</w:t>
      </w:r>
      <w:r w:rsidR="00D53C0B">
        <w:rPr>
          <w:szCs w:val="24"/>
        </w:rPr>
        <w:t>H</w:t>
      </w:r>
      <w:r w:rsidR="00D53C0B" w:rsidRPr="00B40A92">
        <w:rPr>
          <w:szCs w:val="24"/>
        </w:rPr>
        <w:t>]</w:t>
      </w:r>
      <w:r w:rsidR="00D53C0B" w:rsidRPr="00B40A92">
        <w:rPr>
          <w:szCs w:val="24"/>
          <w:vertAlign w:val="superscript"/>
        </w:rPr>
        <w:t>+</w:t>
      </w:r>
      <w:r w:rsidR="00D53C0B" w:rsidRPr="00B40A92">
        <w:rPr>
          <w:szCs w:val="24"/>
        </w:rPr>
        <w:t xml:space="preserve"> </w:t>
      </w:r>
      <w:r w:rsidR="00D53C0B" w:rsidRPr="0038143B">
        <w:rPr>
          <w:szCs w:val="24"/>
        </w:rPr>
        <w:t>438.1424</w:t>
      </w:r>
      <w:r w:rsidR="00D53C0B" w:rsidRPr="00B40A92">
        <w:rPr>
          <w:szCs w:val="24"/>
        </w:rPr>
        <w:t xml:space="preserve"> found </w:t>
      </w:r>
      <w:r w:rsidR="00D53C0B" w:rsidRPr="0038143B">
        <w:rPr>
          <w:szCs w:val="24"/>
        </w:rPr>
        <w:t>438.142</w:t>
      </w:r>
      <w:r w:rsidR="00D53C0B">
        <w:rPr>
          <w:szCs w:val="24"/>
        </w:rPr>
        <w:t>7</w:t>
      </w:r>
      <w:r w:rsidR="00D53C0B" w:rsidRPr="00B40A92">
        <w:rPr>
          <w:szCs w:val="24"/>
        </w:rPr>
        <w:t>.</w:t>
      </w:r>
    </w:p>
    <w:p w14:paraId="021BAD51" w14:textId="2F063D6E" w:rsidR="00D53C0B" w:rsidRPr="00B40A92" w:rsidRDefault="0048055C" w:rsidP="00A81BF8">
      <w:pPr>
        <w:spacing w:after="240" w:line="360" w:lineRule="auto"/>
        <w:rPr>
          <w:b/>
          <w:bCs/>
          <w:szCs w:val="24"/>
        </w:rPr>
      </w:pPr>
      <w:r>
        <w:rPr>
          <w:b/>
          <w:bCs/>
          <w:noProof/>
          <w:szCs w:val="24"/>
          <w:lang w:val="en-GB"/>
        </w:rPr>
        <w:object w:dxaOrig="1440" w:dyaOrig="1440" w14:anchorId="7736E7FE">
          <v:shape id="_x0000_s1248" type="#_x0000_t75" style="position:absolute;left:0;text-align:left;margin-left:0;margin-top:23.75pt;width:94.65pt;height:90.9pt;z-index:251992064;mso-position-horizontal-relative:text;mso-position-vertical-relative:text">
            <v:imagedata r:id="rId66" o:title=""/>
            <w10:wrap type="square"/>
          </v:shape>
          <o:OLEObject Type="Embed" ProgID="ChemDraw.Document.6.0" ShapeID="_x0000_s1248" DrawAspect="Content" ObjectID="_1717255179" r:id="rId67"/>
        </w:object>
      </w:r>
      <w:r w:rsidR="00D53C0B">
        <w:rPr>
          <w:b/>
          <w:bCs/>
          <w:noProof/>
          <w:szCs w:val="24"/>
        </w:rPr>
        <w:t>4-Diazo-</w:t>
      </w:r>
      <w:r w:rsidR="00D53C0B" w:rsidRPr="008D6B56">
        <w:rPr>
          <w:b/>
          <w:bCs/>
          <w:noProof/>
          <w:szCs w:val="24"/>
        </w:rPr>
        <w:t>7-</w:t>
      </w:r>
      <w:r w:rsidR="00D53C0B">
        <w:rPr>
          <w:b/>
          <w:bCs/>
          <w:noProof/>
          <w:szCs w:val="24"/>
        </w:rPr>
        <w:t>m</w:t>
      </w:r>
      <w:r w:rsidR="00D53C0B" w:rsidRPr="008D6B56">
        <w:rPr>
          <w:b/>
          <w:bCs/>
          <w:noProof/>
          <w:szCs w:val="24"/>
        </w:rPr>
        <w:t>ethoxy-2-methyl-1-(3-nitrophenyl)-1,4-dihydroisoquinolin-3(2</w:t>
      </w:r>
      <w:r w:rsidR="00D53C0B" w:rsidRPr="008D6B56">
        <w:rPr>
          <w:b/>
          <w:bCs/>
          <w:i/>
          <w:iCs/>
          <w:noProof/>
          <w:szCs w:val="24"/>
        </w:rPr>
        <w:t>H</w:t>
      </w:r>
      <w:r w:rsidR="00D53C0B" w:rsidRPr="008D6B56">
        <w:rPr>
          <w:b/>
          <w:bCs/>
          <w:noProof/>
          <w:szCs w:val="24"/>
        </w:rPr>
        <w:t>)-one</w:t>
      </w:r>
      <w:r w:rsidR="00D53C0B" w:rsidRPr="00B40A92">
        <w:rPr>
          <w:b/>
          <w:bCs/>
          <w:szCs w:val="24"/>
        </w:rPr>
        <w:t xml:space="preserve"> (</w:t>
      </w:r>
      <w:r w:rsidR="00A776CA">
        <w:rPr>
          <w:b/>
          <w:bCs/>
          <w:szCs w:val="24"/>
        </w:rPr>
        <w:t>10j</w:t>
      </w:r>
      <w:r w:rsidR="00D53C0B" w:rsidRPr="00B40A92">
        <w:rPr>
          <w:b/>
          <w:bCs/>
          <w:szCs w:val="24"/>
        </w:rPr>
        <w:t xml:space="preserve">): </w:t>
      </w:r>
      <w:r w:rsidR="00D53C0B" w:rsidRPr="0033388D">
        <w:rPr>
          <w:szCs w:val="24"/>
        </w:rPr>
        <w:t xml:space="preserve">prepared </w:t>
      </w:r>
      <w:r w:rsidR="00D53C0B">
        <w:rPr>
          <w:szCs w:val="24"/>
        </w:rPr>
        <w:t xml:space="preserve">according to the general procedure GP1 from compound </w:t>
      </w:r>
      <w:r w:rsidR="00A776CA">
        <w:rPr>
          <w:b/>
          <w:bCs/>
          <w:szCs w:val="24"/>
        </w:rPr>
        <w:t>11j</w:t>
      </w:r>
      <w:r w:rsidR="00D53C0B">
        <w:rPr>
          <w:szCs w:val="24"/>
        </w:rPr>
        <w:t xml:space="preserve"> (scale ‒ 2.6 mmol). </w:t>
      </w:r>
      <w:r w:rsidR="00D53C0B" w:rsidRPr="00B40A92">
        <w:rPr>
          <w:bCs/>
          <w:szCs w:val="24"/>
        </w:rPr>
        <w:t xml:space="preserve">Yield: </w:t>
      </w:r>
      <w:r w:rsidR="00D53C0B">
        <w:rPr>
          <w:bCs/>
          <w:szCs w:val="24"/>
        </w:rPr>
        <w:t>484</w:t>
      </w:r>
      <w:r w:rsidR="00D53C0B" w:rsidRPr="00B40A92">
        <w:rPr>
          <w:bCs/>
          <w:szCs w:val="24"/>
        </w:rPr>
        <w:t> </w:t>
      </w:r>
      <w:r w:rsidR="00D53C0B">
        <w:rPr>
          <w:bCs/>
          <w:szCs w:val="24"/>
        </w:rPr>
        <w:t>m</w:t>
      </w:r>
      <w:r w:rsidR="00D53C0B" w:rsidRPr="00B40A92">
        <w:rPr>
          <w:bCs/>
          <w:szCs w:val="24"/>
        </w:rPr>
        <w:t>g (</w:t>
      </w:r>
      <w:r w:rsidR="00D53C0B">
        <w:rPr>
          <w:bCs/>
          <w:szCs w:val="24"/>
        </w:rPr>
        <w:t>55</w:t>
      </w:r>
      <w:r w:rsidR="00D53C0B" w:rsidRPr="00B40A92">
        <w:rPr>
          <w:bCs/>
          <w:szCs w:val="24"/>
        </w:rPr>
        <w:t xml:space="preserve">%). </w:t>
      </w:r>
      <w:r w:rsidR="00D53C0B">
        <w:rPr>
          <w:bCs/>
          <w:szCs w:val="24"/>
        </w:rPr>
        <w:t>Orange</w:t>
      </w:r>
      <w:r w:rsidR="00D53C0B" w:rsidRPr="00B40A92">
        <w:rPr>
          <w:bCs/>
          <w:szCs w:val="24"/>
        </w:rPr>
        <w:t xml:space="preserve"> solid; m.p. </w:t>
      </w:r>
      <w:r w:rsidR="00D53C0B" w:rsidRPr="009F7641">
        <w:rPr>
          <w:bCs/>
          <w:szCs w:val="24"/>
        </w:rPr>
        <w:t>153.8–155.</w:t>
      </w:r>
      <w:r w:rsidR="00D53C0B">
        <w:rPr>
          <w:bCs/>
          <w:szCs w:val="24"/>
        </w:rPr>
        <w:t>5</w:t>
      </w:r>
      <w:r w:rsidR="00D53C0B" w:rsidRPr="00B40A92">
        <w:rPr>
          <w:bCs/>
          <w:szCs w:val="24"/>
        </w:rPr>
        <w:t xml:space="preserve"> °C.</w:t>
      </w:r>
      <w:r w:rsidR="00D53C0B" w:rsidRPr="00B40A92">
        <w:rPr>
          <w:b/>
          <w:bCs/>
          <w:szCs w:val="24"/>
        </w:rPr>
        <w:t xml:space="preserve"> </w:t>
      </w:r>
      <w:r w:rsidR="00D53C0B" w:rsidRPr="00B40A92">
        <w:rPr>
          <w:szCs w:val="24"/>
          <w:vertAlign w:val="superscript"/>
        </w:rPr>
        <w:t>1</w:t>
      </w:r>
      <w:r w:rsidR="00D53C0B" w:rsidRPr="00B40A92">
        <w:rPr>
          <w:szCs w:val="24"/>
        </w:rPr>
        <w:t>H NMR (400 MHz, CDCl</w:t>
      </w:r>
      <w:r w:rsidR="00D53C0B" w:rsidRPr="00B40A92">
        <w:rPr>
          <w:szCs w:val="24"/>
          <w:vertAlign w:val="subscript"/>
        </w:rPr>
        <w:t>3</w:t>
      </w:r>
      <w:r w:rsidR="00D53C0B" w:rsidRPr="00B40A92">
        <w:rPr>
          <w:szCs w:val="24"/>
        </w:rPr>
        <w:t xml:space="preserve">) δ </w:t>
      </w:r>
      <w:r w:rsidR="00D53C0B" w:rsidRPr="00684D8B">
        <w:rPr>
          <w:szCs w:val="24"/>
        </w:rPr>
        <w:t xml:space="preserve">8.30 – 8.08 (m, 2H), 7.64 (dt, </w:t>
      </w:r>
      <w:r w:rsidR="00D53C0B" w:rsidRPr="00684D8B">
        <w:rPr>
          <w:i/>
          <w:iCs/>
          <w:szCs w:val="24"/>
        </w:rPr>
        <w:t>J</w:t>
      </w:r>
      <w:r w:rsidR="00D53C0B" w:rsidRPr="00684D8B">
        <w:rPr>
          <w:szCs w:val="24"/>
        </w:rPr>
        <w:t xml:space="preserve"> = 7.8, 1.5 Hz, 1H), 7.56 (dd, </w:t>
      </w:r>
      <w:r w:rsidR="00D53C0B" w:rsidRPr="00684D8B">
        <w:rPr>
          <w:i/>
          <w:iCs/>
          <w:szCs w:val="24"/>
        </w:rPr>
        <w:t>J</w:t>
      </w:r>
      <w:r w:rsidR="00D53C0B" w:rsidRPr="00684D8B">
        <w:rPr>
          <w:szCs w:val="24"/>
        </w:rPr>
        <w:t xml:space="preserve"> = 8.7, 7.7 Hz, 1H), 6.96 – 6.78 (m, 2H), 6.61 (d, </w:t>
      </w:r>
      <w:r w:rsidR="00D53C0B" w:rsidRPr="00684D8B">
        <w:rPr>
          <w:i/>
          <w:iCs/>
          <w:szCs w:val="24"/>
        </w:rPr>
        <w:t>J</w:t>
      </w:r>
      <w:r w:rsidR="00D53C0B" w:rsidRPr="00684D8B">
        <w:rPr>
          <w:szCs w:val="24"/>
        </w:rPr>
        <w:t xml:space="preserve"> = 2.1 Hz, 1H), 5.60 (s, 1H), 3.74 (s, 3H), 3.00 (s, 3H).</w:t>
      </w:r>
      <w:r w:rsidR="00D53C0B" w:rsidRPr="00B40A92">
        <w:rPr>
          <w:b/>
          <w:bCs/>
          <w:szCs w:val="24"/>
        </w:rPr>
        <w:t xml:space="preserve"> </w:t>
      </w:r>
      <w:r w:rsidR="00D53C0B" w:rsidRPr="00B40A92">
        <w:rPr>
          <w:szCs w:val="24"/>
          <w:vertAlign w:val="superscript"/>
        </w:rPr>
        <w:t>13</w:t>
      </w:r>
      <w:r w:rsidR="00D53C0B" w:rsidRPr="00B40A92">
        <w:rPr>
          <w:szCs w:val="24"/>
        </w:rPr>
        <w:t>C{</w:t>
      </w:r>
      <w:r w:rsidR="00D53C0B" w:rsidRPr="00B40A92">
        <w:rPr>
          <w:szCs w:val="24"/>
          <w:vertAlign w:val="superscript"/>
        </w:rPr>
        <w:t>1</w:t>
      </w:r>
      <w:r w:rsidR="00D53C0B" w:rsidRPr="00B40A92">
        <w:rPr>
          <w:szCs w:val="24"/>
        </w:rPr>
        <w:t>H} NMR (101 MHz, CDCl</w:t>
      </w:r>
      <w:r w:rsidR="00D53C0B" w:rsidRPr="00B40A92">
        <w:rPr>
          <w:szCs w:val="24"/>
          <w:vertAlign w:val="subscript"/>
        </w:rPr>
        <w:t>3</w:t>
      </w:r>
      <w:r w:rsidR="00D53C0B" w:rsidRPr="00B40A92">
        <w:rPr>
          <w:szCs w:val="24"/>
        </w:rPr>
        <w:t xml:space="preserve">) δ </w:t>
      </w:r>
      <w:r w:rsidR="00D53C0B" w:rsidRPr="00684D8B">
        <w:rPr>
          <w:szCs w:val="24"/>
        </w:rPr>
        <w:t>162.4, 157.6, 148.6, 143.</w:t>
      </w:r>
      <w:r w:rsidR="00D53C0B">
        <w:rPr>
          <w:szCs w:val="24"/>
        </w:rPr>
        <w:t>7</w:t>
      </w:r>
      <w:r w:rsidR="00D53C0B" w:rsidRPr="00684D8B">
        <w:rPr>
          <w:szCs w:val="24"/>
        </w:rPr>
        <w:t xml:space="preserve">, 132.6, </w:t>
      </w:r>
      <w:r w:rsidR="00D53C0B" w:rsidRPr="00684D8B">
        <w:rPr>
          <w:szCs w:val="24"/>
        </w:rPr>
        <w:lastRenderedPageBreak/>
        <w:t>130.</w:t>
      </w:r>
      <w:r w:rsidR="00D53C0B">
        <w:rPr>
          <w:szCs w:val="24"/>
        </w:rPr>
        <w:t>5</w:t>
      </w:r>
      <w:r w:rsidR="00D53C0B" w:rsidRPr="00684D8B">
        <w:rPr>
          <w:szCs w:val="24"/>
        </w:rPr>
        <w:t>, 129.</w:t>
      </w:r>
      <w:r w:rsidR="00D53C0B">
        <w:rPr>
          <w:szCs w:val="24"/>
        </w:rPr>
        <w:t>2</w:t>
      </w:r>
      <w:r w:rsidR="00D53C0B" w:rsidRPr="00684D8B">
        <w:rPr>
          <w:szCs w:val="24"/>
        </w:rPr>
        <w:t>, 123.4, 121.7, 120.9, 114.</w:t>
      </w:r>
      <w:r w:rsidR="00D53C0B">
        <w:rPr>
          <w:szCs w:val="24"/>
        </w:rPr>
        <w:t>9</w:t>
      </w:r>
      <w:r w:rsidR="00D53C0B" w:rsidRPr="00684D8B">
        <w:rPr>
          <w:szCs w:val="24"/>
        </w:rPr>
        <w:t>, 113.9, 113.3, 67.0, 63.</w:t>
      </w:r>
      <w:r w:rsidR="00D53C0B">
        <w:rPr>
          <w:szCs w:val="24"/>
        </w:rPr>
        <w:t>6 (C=N</w:t>
      </w:r>
      <w:r w:rsidR="00D53C0B" w:rsidRPr="00AF46DF">
        <w:rPr>
          <w:szCs w:val="24"/>
          <w:vertAlign w:val="subscript"/>
        </w:rPr>
        <w:t>2</w:t>
      </w:r>
      <w:r w:rsidR="00D53C0B">
        <w:rPr>
          <w:szCs w:val="24"/>
        </w:rPr>
        <w:t>)</w:t>
      </w:r>
      <w:r w:rsidR="00D53C0B" w:rsidRPr="00684D8B">
        <w:rPr>
          <w:szCs w:val="24"/>
        </w:rPr>
        <w:t>, 55.5, 33.</w:t>
      </w:r>
      <w:r w:rsidR="00D53C0B">
        <w:rPr>
          <w:szCs w:val="24"/>
        </w:rPr>
        <w:t>5</w:t>
      </w:r>
      <w:r w:rsidR="00D53C0B" w:rsidRPr="00684D8B">
        <w:rPr>
          <w:szCs w:val="24"/>
        </w:rPr>
        <w:t>.</w:t>
      </w:r>
      <w:r w:rsidR="00D53C0B">
        <w:rPr>
          <w:szCs w:val="24"/>
        </w:rPr>
        <w:t xml:space="preserve"> </w:t>
      </w:r>
      <w:r w:rsidR="00D53C0B" w:rsidRPr="00B40A92">
        <w:rPr>
          <w:szCs w:val="24"/>
        </w:rPr>
        <w:t xml:space="preserve">HRMS (ESI), </w:t>
      </w:r>
      <w:r w:rsidR="00D53C0B" w:rsidRPr="00B40A92">
        <w:rPr>
          <w:i/>
          <w:iCs/>
          <w:szCs w:val="24"/>
        </w:rPr>
        <w:t>m/z</w:t>
      </w:r>
      <w:r w:rsidR="00D53C0B" w:rsidRPr="00B40A92">
        <w:rPr>
          <w:szCs w:val="24"/>
        </w:rPr>
        <w:t xml:space="preserve"> calcd for C</w:t>
      </w:r>
      <w:r w:rsidR="00D53C0B">
        <w:rPr>
          <w:szCs w:val="24"/>
          <w:vertAlign w:val="subscript"/>
        </w:rPr>
        <w:t>17</w:t>
      </w:r>
      <w:r w:rsidR="00D53C0B" w:rsidRPr="00B40A92">
        <w:rPr>
          <w:szCs w:val="24"/>
        </w:rPr>
        <w:t>H</w:t>
      </w:r>
      <w:r w:rsidR="00D53C0B">
        <w:rPr>
          <w:szCs w:val="24"/>
          <w:vertAlign w:val="subscript"/>
        </w:rPr>
        <w:t>15</w:t>
      </w:r>
      <w:r w:rsidR="00D53C0B" w:rsidRPr="00B40A92">
        <w:rPr>
          <w:szCs w:val="24"/>
        </w:rPr>
        <w:t>N</w:t>
      </w:r>
      <w:r w:rsidR="00D53C0B">
        <w:rPr>
          <w:szCs w:val="24"/>
          <w:vertAlign w:val="subscript"/>
        </w:rPr>
        <w:t>4</w:t>
      </w:r>
      <w:r w:rsidR="00D53C0B" w:rsidRPr="00B40A92">
        <w:rPr>
          <w:szCs w:val="24"/>
        </w:rPr>
        <w:t>O</w:t>
      </w:r>
      <w:r w:rsidR="00D53C0B">
        <w:rPr>
          <w:szCs w:val="24"/>
          <w:vertAlign w:val="subscript"/>
        </w:rPr>
        <w:t>4</w:t>
      </w:r>
      <w:r w:rsidR="00D53C0B" w:rsidRPr="00B40A92">
        <w:rPr>
          <w:szCs w:val="24"/>
        </w:rPr>
        <w:t xml:space="preserve"> [M+</w:t>
      </w:r>
      <w:r w:rsidR="00D53C0B">
        <w:rPr>
          <w:szCs w:val="24"/>
        </w:rPr>
        <w:t>H</w:t>
      </w:r>
      <w:r w:rsidR="00D53C0B" w:rsidRPr="00B40A92">
        <w:rPr>
          <w:szCs w:val="24"/>
        </w:rPr>
        <w:t>]</w:t>
      </w:r>
      <w:r w:rsidR="00D53C0B" w:rsidRPr="00B40A92">
        <w:rPr>
          <w:szCs w:val="24"/>
          <w:vertAlign w:val="superscript"/>
        </w:rPr>
        <w:t>+</w:t>
      </w:r>
      <w:r w:rsidR="00D53C0B" w:rsidRPr="00B40A92">
        <w:rPr>
          <w:szCs w:val="24"/>
        </w:rPr>
        <w:t xml:space="preserve"> </w:t>
      </w:r>
      <w:r w:rsidR="00D53C0B" w:rsidRPr="00684D8B">
        <w:rPr>
          <w:szCs w:val="24"/>
        </w:rPr>
        <w:t>339.1088</w:t>
      </w:r>
      <w:r w:rsidR="00D53C0B" w:rsidRPr="00B40A92">
        <w:rPr>
          <w:szCs w:val="24"/>
        </w:rPr>
        <w:t xml:space="preserve"> found </w:t>
      </w:r>
      <w:r w:rsidR="00D53C0B" w:rsidRPr="00684D8B">
        <w:rPr>
          <w:szCs w:val="24"/>
        </w:rPr>
        <w:t>339.108</w:t>
      </w:r>
      <w:r w:rsidR="00D53C0B">
        <w:rPr>
          <w:szCs w:val="24"/>
        </w:rPr>
        <w:t>4</w:t>
      </w:r>
      <w:r w:rsidR="00D53C0B" w:rsidRPr="00B40A92">
        <w:rPr>
          <w:szCs w:val="24"/>
        </w:rPr>
        <w:t>.</w:t>
      </w:r>
    </w:p>
    <w:p w14:paraId="7AD4BA2A" w14:textId="0BB42AF7" w:rsidR="00D53C0B" w:rsidRPr="00B40A92" w:rsidRDefault="0048055C" w:rsidP="00A81BF8">
      <w:pPr>
        <w:spacing w:after="240" w:line="360" w:lineRule="auto"/>
        <w:rPr>
          <w:b/>
          <w:bCs/>
          <w:szCs w:val="24"/>
        </w:rPr>
      </w:pPr>
      <w:r>
        <w:rPr>
          <w:b/>
          <w:bCs/>
          <w:noProof/>
          <w:szCs w:val="24"/>
          <w:lang w:val="en-GB"/>
        </w:rPr>
        <w:object w:dxaOrig="1440" w:dyaOrig="1440" w14:anchorId="106EFABB">
          <v:shape id="_x0000_s1249" type="#_x0000_t75" style="position:absolute;left:0;text-align:left;margin-left:0;margin-top:23.75pt;width:127.05pt;height:101.85pt;z-index:251993088;mso-position-horizontal-relative:text;mso-position-vertical-relative:text">
            <v:imagedata r:id="rId68" o:title=""/>
            <w10:wrap type="square"/>
          </v:shape>
          <o:OLEObject Type="Embed" ProgID="ChemDraw.Document.6.0" ShapeID="_x0000_s1249" DrawAspect="Content" ObjectID="_1717255180" r:id="rId69"/>
        </w:object>
      </w:r>
      <w:r w:rsidR="00D53C0B" w:rsidRPr="00E22D0E">
        <w:t xml:space="preserve"> </w:t>
      </w:r>
      <w:r w:rsidR="00D53C0B" w:rsidRPr="00E22D0E">
        <w:rPr>
          <w:b/>
          <w:bCs/>
          <w:noProof/>
          <w:szCs w:val="24"/>
        </w:rPr>
        <w:t>7-</w:t>
      </w:r>
      <w:r w:rsidR="00D53C0B">
        <w:rPr>
          <w:b/>
          <w:bCs/>
          <w:noProof/>
          <w:szCs w:val="24"/>
        </w:rPr>
        <w:t>C</w:t>
      </w:r>
      <w:r w:rsidR="00D53C0B" w:rsidRPr="00E22D0E">
        <w:rPr>
          <w:b/>
          <w:bCs/>
          <w:noProof/>
          <w:szCs w:val="24"/>
        </w:rPr>
        <w:t>hloro-2-(4-chlorobenzyl)-</w:t>
      </w:r>
      <w:r w:rsidR="00D53C0B">
        <w:rPr>
          <w:b/>
          <w:bCs/>
          <w:noProof/>
          <w:szCs w:val="24"/>
        </w:rPr>
        <w:t>4-diazo-</w:t>
      </w:r>
      <w:r w:rsidR="00D53C0B" w:rsidRPr="00E22D0E">
        <w:rPr>
          <w:b/>
          <w:bCs/>
          <w:noProof/>
          <w:szCs w:val="24"/>
        </w:rPr>
        <w:t>1-(4-fluorophenyl)-1,4-dihydroisoquinolin-3(2</w:t>
      </w:r>
      <w:r w:rsidR="00D53C0B" w:rsidRPr="00E22D0E">
        <w:rPr>
          <w:b/>
          <w:bCs/>
          <w:i/>
          <w:iCs/>
          <w:noProof/>
          <w:szCs w:val="24"/>
        </w:rPr>
        <w:t>H</w:t>
      </w:r>
      <w:r w:rsidR="00D53C0B" w:rsidRPr="00E22D0E">
        <w:rPr>
          <w:b/>
          <w:bCs/>
          <w:noProof/>
          <w:szCs w:val="24"/>
        </w:rPr>
        <w:t>)-one</w:t>
      </w:r>
      <w:r w:rsidR="00D53C0B" w:rsidRPr="00B40A92">
        <w:rPr>
          <w:b/>
          <w:bCs/>
          <w:szCs w:val="24"/>
        </w:rPr>
        <w:t xml:space="preserve"> (</w:t>
      </w:r>
      <w:r w:rsidR="00A776CA">
        <w:rPr>
          <w:b/>
          <w:bCs/>
          <w:szCs w:val="24"/>
        </w:rPr>
        <w:t>10k</w:t>
      </w:r>
      <w:r w:rsidR="00D53C0B" w:rsidRPr="00B40A92">
        <w:rPr>
          <w:b/>
          <w:bCs/>
          <w:szCs w:val="24"/>
        </w:rPr>
        <w:t xml:space="preserve">): </w:t>
      </w:r>
      <w:r w:rsidR="00D53C0B" w:rsidRPr="0033388D">
        <w:rPr>
          <w:szCs w:val="24"/>
        </w:rPr>
        <w:t xml:space="preserve">prepared </w:t>
      </w:r>
      <w:r w:rsidR="00D53C0B">
        <w:rPr>
          <w:szCs w:val="24"/>
        </w:rPr>
        <w:t xml:space="preserve">according to the general procedure GP1 from compound </w:t>
      </w:r>
      <w:r w:rsidR="00A776CA">
        <w:rPr>
          <w:b/>
          <w:bCs/>
          <w:szCs w:val="24"/>
        </w:rPr>
        <w:t>11k</w:t>
      </w:r>
      <w:r w:rsidR="00D53C0B">
        <w:rPr>
          <w:szCs w:val="24"/>
        </w:rPr>
        <w:t xml:space="preserve"> (scale ‒ 1.5 mmol). </w:t>
      </w:r>
      <w:r w:rsidR="00D53C0B" w:rsidRPr="00B40A92">
        <w:rPr>
          <w:bCs/>
          <w:szCs w:val="24"/>
        </w:rPr>
        <w:t xml:space="preserve">Yield: </w:t>
      </w:r>
      <w:r w:rsidR="00D53C0B">
        <w:rPr>
          <w:bCs/>
          <w:szCs w:val="24"/>
        </w:rPr>
        <w:t>588</w:t>
      </w:r>
      <w:r w:rsidR="00D53C0B" w:rsidRPr="00B40A92">
        <w:rPr>
          <w:bCs/>
          <w:szCs w:val="24"/>
        </w:rPr>
        <w:t> </w:t>
      </w:r>
      <w:r w:rsidR="00D53C0B">
        <w:rPr>
          <w:bCs/>
          <w:szCs w:val="24"/>
        </w:rPr>
        <w:t>m</w:t>
      </w:r>
      <w:r w:rsidR="00D53C0B" w:rsidRPr="00B40A92">
        <w:rPr>
          <w:bCs/>
          <w:szCs w:val="24"/>
        </w:rPr>
        <w:t>g (</w:t>
      </w:r>
      <w:r w:rsidR="00D53C0B">
        <w:rPr>
          <w:bCs/>
          <w:szCs w:val="24"/>
        </w:rPr>
        <w:t>92</w:t>
      </w:r>
      <w:r w:rsidR="00D53C0B" w:rsidRPr="00B40A92">
        <w:rPr>
          <w:bCs/>
          <w:szCs w:val="24"/>
        </w:rPr>
        <w:t xml:space="preserve">%). </w:t>
      </w:r>
      <w:r w:rsidR="00D53C0B">
        <w:rPr>
          <w:bCs/>
          <w:szCs w:val="24"/>
        </w:rPr>
        <w:t>Orange</w:t>
      </w:r>
      <w:r w:rsidR="00D53C0B" w:rsidRPr="00B40A92">
        <w:rPr>
          <w:bCs/>
          <w:szCs w:val="24"/>
        </w:rPr>
        <w:t xml:space="preserve"> solid; m.p. </w:t>
      </w:r>
      <w:r w:rsidR="00D53C0B">
        <w:rPr>
          <w:bCs/>
          <w:szCs w:val="24"/>
        </w:rPr>
        <w:t>64</w:t>
      </w:r>
      <w:r w:rsidR="00D53C0B" w:rsidRPr="009F7641">
        <w:rPr>
          <w:bCs/>
          <w:szCs w:val="24"/>
        </w:rPr>
        <w:t>.8–</w:t>
      </w:r>
      <w:r w:rsidR="00D53C0B">
        <w:rPr>
          <w:bCs/>
          <w:szCs w:val="24"/>
        </w:rPr>
        <w:t>66</w:t>
      </w:r>
      <w:r w:rsidR="00D53C0B" w:rsidRPr="009F7641">
        <w:rPr>
          <w:bCs/>
          <w:szCs w:val="24"/>
        </w:rPr>
        <w:t>.</w:t>
      </w:r>
      <w:r w:rsidR="00D53C0B">
        <w:rPr>
          <w:bCs/>
          <w:szCs w:val="24"/>
        </w:rPr>
        <w:t>0</w:t>
      </w:r>
      <w:r w:rsidR="00D53C0B" w:rsidRPr="00B40A92">
        <w:rPr>
          <w:bCs/>
          <w:szCs w:val="24"/>
        </w:rPr>
        <w:t xml:space="preserve"> °C.</w:t>
      </w:r>
      <w:r w:rsidR="00D53C0B" w:rsidRPr="00B40A92">
        <w:rPr>
          <w:b/>
          <w:bCs/>
          <w:szCs w:val="24"/>
        </w:rPr>
        <w:t xml:space="preserve">  </w:t>
      </w:r>
      <w:r w:rsidR="00D53C0B" w:rsidRPr="00B40A92">
        <w:rPr>
          <w:szCs w:val="24"/>
          <w:vertAlign w:val="superscript"/>
        </w:rPr>
        <w:t>1</w:t>
      </w:r>
      <w:r w:rsidR="00D53C0B" w:rsidRPr="00B40A92">
        <w:rPr>
          <w:szCs w:val="24"/>
        </w:rPr>
        <w:t>H NMR (400 MHz, CDCl</w:t>
      </w:r>
      <w:r w:rsidR="00D53C0B" w:rsidRPr="00B40A92">
        <w:rPr>
          <w:szCs w:val="24"/>
          <w:vertAlign w:val="subscript"/>
        </w:rPr>
        <w:t>3</w:t>
      </w:r>
      <w:r w:rsidR="00D53C0B" w:rsidRPr="00B40A92">
        <w:rPr>
          <w:szCs w:val="24"/>
        </w:rPr>
        <w:t xml:space="preserve">) δ </w:t>
      </w:r>
      <w:r w:rsidR="00D53C0B" w:rsidRPr="001C5E64">
        <w:rPr>
          <w:szCs w:val="24"/>
        </w:rPr>
        <w:t xml:space="preserve">7.32 (d, </w:t>
      </w:r>
      <w:r w:rsidR="00D53C0B" w:rsidRPr="001C5E64">
        <w:rPr>
          <w:i/>
          <w:iCs/>
          <w:szCs w:val="24"/>
        </w:rPr>
        <w:t>J</w:t>
      </w:r>
      <w:r w:rsidR="00D53C0B" w:rsidRPr="001C5E64">
        <w:rPr>
          <w:szCs w:val="24"/>
        </w:rPr>
        <w:t xml:space="preserve"> = 8.4 Hz, 2H), 7.28 – 7.21 (m, 3H), 7.18 (d, </w:t>
      </w:r>
      <w:r w:rsidR="00D53C0B" w:rsidRPr="001C5E64">
        <w:rPr>
          <w:i/>
          <w:iCs/>
          <w:szCs w:val="24"/>
        </w:rPr>
        <w:t>J</w:t>
      </w:r>
      <w:r w:rsidR="00D53C0B" w:rsidRPr="001C5E64">
        <w:rPr>
          <w:szCs w:val="24"/>
        </w:rPr>
        <w:t xml:space="preserve"> = 8.3 Hz, 2H), 7.07 (t, </w:t>
      </w:r>
      <w:r w:rsidR="00D53C0B" w:rsidRPr="001C5E64">
        <w:rPr>
          <w:i/>
          <w:iCs/>
          <w:szCs w:val="24"/>
        </w:rPr>
        <w:t>J</w:t>
      </w:r>
      <w:r w:rsidR="00D53C0B" w:rsidRPr="001C5E64">
        <w:rPr>
          <w:szCs w:val="24"/>
        </w:rPr>
        <w:t xml:space="preserve"> = 8.5 Hz, 2H), 6.91 (d, </w:t>
      </w:r>
      <w:r w:rsidR="00D53C0B" w:rsidRPr="001C5E64">
        <w:rPr>
          <w:i/>
          <w:iCs/>
          <w:szCs w:val="24"/>
        </w:rPr>
        <w:t>J</w:t>
      </w:r>
      <w:r w:rsidR="00D53C0B" w:rsidRPr="001C5E64">
        <w:rPr>
          <w:szCs w:val="24"/>
        </w:rPr>
        <w:t xml:space="preserve"> = 2.1 Hz, 1H), 6.87 (d, </w:t>
      </w:r>
      <w:r w:rsidR="00D53C0B" w:rsidRPr="001C5E64">
        <w:rPr>
          <w:i/>
          <w:iCs/>
          <w:szCs w:val="24"/>
        </w:rPr>
        <w:t>J</w:t>
      </w:r>
      <w:r w:rsidR="00D53C0B" w:rsidRPr="001C5E64">
        <w:rPr>
          <w:szCs w:val="24"/>
        </w:rPr>
        <w:t xml:space="preserve"> = 8.4 Hz, 1H), 5.59 (d, </w:t>
      </w:r>
      <w:r w:rsidR="00D53C0B" w:rsidRPr="001C5E64">
        <w:rPr>
          <w:i/>
          <w:iCs/>
          <w:szCs w:val="24"/>
        </w:rPr>
        <w:t>J</w:t>
      </w:r>
      <w:r w:rsidR="00D53C0B" w:rsidRPr="001C5E64">
        <w:rPr>
          <w:szCs w:val="24"/>
        </w:rPr>
        <w:t xml:space="preserve"> = 15.2 Hz, 1H), 5.35 (s, 1H), 3.57 (d, </w:t>
      </w:r>
      <w:r w:rsidR="00D53C0B" w:rsidRPr="001C5E64">
        <w:rPr>
          <w:i/>
          <w:iCs/>
          <w:szCs w:val="24"/>
        </w:rPr>
        <w:t>J</w:t>
      </w:r>
      <w:r w:rsidR="00D53C0B" w:rsidRPr="001C5E64">
        <w:rPr>
          <w:szCs w:val="24"/>
        </w:rPr>
        <w:t xml:space="preserve"> = 15.2 Hz, 1H).</w:t>
      </w:r>
      <w:r w:rsidR="00D53C0B" w:rsidRPr="00B40A92">
        <w:rPr>
          <w:b/>
          <w:bCs/>
          <w:szCs w:val="24"/>
        </w:rPr>
        <w:t xml:space="preserve"> </w:t>
      </w:r>
      <w:r w:rsidR="00D53C0B" w:rsidRPr="00B40A92">
        <w:rPr>
          <w:szCs w:val="24"/>
          <w:vertAlign w:val="superscript"/>
        </w:rPr>
        <w:t>13</w:t>
      </w:r>
      <w:r w:rsidR="00D53C0B" w:rsidRPr="00B40A92">
        <w:rPr>
          <w:szCs w:val="24"/>
        </w:rPr>
        <w:t>C{</w:t>
      </w:r>
      <w:r w:rsidR="00D53C0B" w:rsidRPr="00B40A92">
        <w:rPr>
          <w:szCs w:val="24"/>
          <w:vertAlign w:val="superscript"/>
        </w:rPr>
        <w:t>1</w:t>
      </w:r>
      <w:r w:rsidR="00D53C0B" w:rsidRPr="00B40A92">
        <w:rPr>
          <w:szCs w:val="24"/>
        </w:rPr>
        <w:t>H} NMR (101 MHz, CDCl</w:t>
      </w:r>
      <w:r w:rsidR="00D53C0B" w:rsidRPr="00B40A92">
        <w:rPr>
          <w:szCs w:val="24"/>
          <w:vertAlign w:val="subscript"/>
        </w:rPr>
        <w:t>3</w:t>
      </w:r>
      <w:r w:rsidR="00D53C0B" w:rsidRPr="00B40A92">
        <w:rPr>
          <w:szCs w:val="24"/>
        </w:rPr>
        <w:t xml:space="preserve">) δ </w:t>
      </w:r>
      <w:r w:rsidR="00D53C0B" w:rsidRPr="001C5E64">
        <w:rPr>
          <w:szCs w:val="24"/>
        </w:rPr>
        <w:t xml:space="preserve">162.7 (d, </w:t>
      </w:r>
      <w:r w:rsidR="00D53C0B" w:rsidRPr="00852296">
        <w:rPr>
          <w:szCs w:val="24"/>
          <w:vertAlign w:val="superscript"/>
        </w:rPr>
        <w:t>1</w:t>
      </w:r>
      <w:r w:rsidR="00D53C0B" w:rsidRPr="00852296">
        <w:rPr>
          <w:i/>
          <w:iCs/>
          <w:szCs w:val="24"/>
        </w:rPr>
        <w:t>J</w:t>
      </w:r>
      <w:r w:rsidR="00D53C0B" w:rsidRPr="00852296">
        <w:rPr>
          <w:szCs w:val="24"/>
          <w:vertAlign w:val="subscript"/>
        </w:rPr>
        <w:t xml:space="preserve">C‒F </w:t>
      </w:r>
      <w:r w:rsidR="00D53C0B" w:rsidRPr="001C5E64">
        <w:rPr>
          <w:szCs w:val="24"/>
        </w:rPr>
        <w:t xml:space="preserve">= 248.4 Hz), 161.9, 136.7 (d, </w:t>
      </w:r>
      <w:r w:rsidR="00D53C0B">
        <w:rPr>
          <w:szCs w:val="24"/>
          <w:vertAlign w:val="superscript"/>
        </w:rPr>
        <w:t>4</w:t>
      </w:r>
      <w:r w:rsidR="00D53C0B" w:rsidRPr="00852296">
        <w:rPr>
          <w:i/>
          <w:iCs/>
          <w:szCs w:val="24"/>
        </w:rPr>
        <w:t>J</w:t>
      </w:r>
      <w:r w:rsidR="00D53C0B" w:rsidRPr="00852296">
        <w:rPr>
          <w:szCs w:val="24"/>
          <w:vertAlign w:val="subscript"/>
        </w:rPr>
        <w:t xml:space="preserve">C‒F </w:t>
      </w:r>
      <w:r w:rsidR="00D53C0B" w:rsidRPr="001C5E64">
        <w:rPr>
          <w:szCs w:val="24"/>
        </w:rPr>
        <w:t>= 3.3 Hz), 134.6, 133.7, 130.7, 130.4, 129.</w:t>
      </w:r>
      <w:r w:rsidR="00D53C0B">
        <w:rPr>
          <w:szCs w:val="24"/>
        </w:rPr>
        <w:t>6</w:t>
      </w:r>
      <w:r w:rsidR="00D53C0B" w:rsidRPr="001C5E64">
        <w:rPr>
          <w:szCs w:val="24"/>
        </w:rPr>
        <w:t>, 129.</w:t>
      </w:r>
      <w:r w:rsidR="00D53C0B">
        <w:rPr>
          <w:szCs w:val="24"/>
        </w:rPr>
        <w:t>1</w:t>
      </w:r>
      <w:r w:rsidR="00D53C0B" w:rsidRPr="001C5E64">
        <w:rPr>
          <w:szCs w:val="24"/>
        </w:rPr>
        <w:t>, 128.</w:t>
      </w:r>
      <w:r w:rsidR="00D53C0B">
        <w:rPr>
          <w:szCs w:val="24"/>
        </w:rPr>
        <w:t>8</w:t>
      </w:r>
      <w:r w:rsidR="00D53C0B" w:rsidRPr="001C5E64">
        <w:rPr>
          <w:szCs w:val="24"/>
        </w:rPr>
        <w:t xml:space="preserve">, 128.5 (d, </w:t>
      </w:r>
      <w:r w:rsidR="00D53C0B">
        <w:rPr>
          <w:szCs w:val="24"/>
          <w:vertAlign w:val="superscript"/>
        </w:rPr>
        <w:t>3</w:t>
      </w:r>
      <w:r w:rsidR="00D53C0B" w:rsidRPr="00852296">
        <w:rPr>
          <w:i/>
          <w:iCs/>
          <w:szCs w:val="24"/>
        </w:rPr>
        <w:t>J</w:t>
      </w:r>
      <w:r w:rsidR="00D53C0B" w:rsidRPr="00852296">
        <w:rPr>
          <w:szCs w:val="24"/>
          <w:vertAlign w:val="subscript"/>
        </w:rPr>
        <w:t xml:space="preserve">C‒F </w:t>
      </w:r>
      <w:r w:rsidR="00D53C0B" w:rsidRPr="001C5E64">
        <w:rPr>
          <w:szCs w:val="24"/>
        </w:rPr>
        <w:t xml:space="preserve">= 8.2 Hz), 127.6, 120.6, 120.5, 116.4 (d, </w:t>
      </w:r>
      <w:r w:rsidR="00D53C0B">
        <w:rPr>
          <w:szCs w:val="24"/>
          <w:vertAlign w:val="superscript"/>
        </w:rPr>
        <w:t>2</w:t>
      </w:r>
      <w:r w:rsidR="00D53C0B" w:rsidRPr="00852296">
        <w:rPr>
          <w:i/>
          <w:iCs/>
          <w:szCs w:val="24"/>
        </w:rPr>
        <w:t>J</w:t>
      </w:r>
      <w:r w:rsidR="00D53C0B" w:rsidRPr="00852296">
        <w:rPr>
          <w:szCs w:val="24"/>
          <w:vertAlign w:val="subscript"/>
        </w:rPr>
        <w:t xml:space="preserve">C‒F </w:t>
      </w:r>
      <w:r w:rsidR="00D53C0B" w:rsidRPr="001C5E64">
        <w:rPr>
          <w:szCs w:val="24"/>
        </w:rPr>
        <w:t>= 21.9 Hz), 64.</w:t>
      </w:r>
      <w:r w:rsidR="00D53C0B">
        <w:rPr>
          <w:szCs w:val="24"/>
        </w:rPr>
        <w:t>3 (C=N</w:t>
      </w:r>
      <w:r w:rsidR="00D53C0B" w:rsidRPr="00AF46DF">
        <w:rPr>
          <w:szCs w:val="24"/>
          <w:vertAlign w:val="subscript"/>
        </w:rPr>
        <w:t>2</w:t>
      </w:r>
      <w:r w:rsidR="00D53C0B">
        <w:rPr>
          <w:szCs w:val="24"/>
        </w:rPr>
        <w:t>)</w:t>
      </w:r>
      <w:r w:rsidR="00D53C0B" w:rsidRPr="001C5E64">
        <w:rPr>
          <w:szCs w:val="24"/>
        </w:rPr>
        <w:t>, 62.8, 46.</w:t>
      </w:r>
      <w:r w:rsidR="00D53C0B">
        <w:rPr>
          <w:szCs w:val="24"/>
        </w:rPr>
        <w:t>6</w:t>
      </w:r>
      <w:r w:rsidR="00D53C0B" w:rsidRPr="001C5E64">
        <w:rPr>
          <w:szCs w:val="24"/>
        </w:rPr>
        <w:t>.</w:t>
      </w:r>
      <w:r w:rsidR="00D53C0B">
        <w:rPr>
          <w:szCs w:val="24"/>
        </w:rPr>
        <w:t xml:space="preserve"> </w:t>
      </w:r>
      <w:r w:rsidR="00D53C0B" w:rsidRPr="00453356">
        <w:rPr>
          <w:bCs/>
          <w:szCs w:val="24"/>
          <w:vertAlign w:val="superscript"/>
        </w:rPr>
        <w:t>19</w:t>
      </w:r>
      <w:r w:rsidR="00D53C0B" w:rsidRPr="00453356">
        <w:rPr>
          <w:bCs/>
          <w:szCs w:val="24"/>
        </w:rPr>
        <w:t>F{</w:t>
      </w:r>
      <w:r w:rsidR="00D53C0B" w:rsidRPr="00453356">
        <w:rPr>
          <w:bCs/>
          <w:szCs w:val="24"/>
          <w:vertAlign w:val="superscript"/>
        </w:rPr>
        <w:t>1</w:t>
      </w:r>
      <w:r w:rsidR="00D53C0B" w:rsidRPr="00453356">
        <w:rPr>
          <w:bCs/>
          <w:szCs w:val="24"/>
        </w:rPr>
        <w:t>H} NMR</w:t>
      </w:r>
      <w:r w:rsidR="00D53C0B" w:rsidRPr="001B3C54">
        <w:rPr>
          <w:bCs/>
          <w:szCs w:val="24"/>
        </w:rPr>
        <w:t xml:space="preserve"> (377 MHz, CDCl</w:t>
      </w:r>
      <w:r w:rsidR="00D53C0B" w:rsidRPr="001B3C54">
        <w:rPr>
          <w:bCs/>
          <w:szCs w:val="24"/>
          <w:vertAlign w:val="subscript"/>
        </w:rPr>
        <w:t>3</w:t>
      </w:r>
      <w:r w:rsidR="00D53C0B" w:rsidRPr="001B3C54">
        <w:rPr>
          <w:bCs/>
          <w:szCs w:val="24"/>
        </w:rPr>
        <w:t>) δ ‒</w:t>
      </w:r>
      <w:r w:rsidR="00D53C0B">
        <w:rPr>
          <w:bCs/>
          <w:szCs w:val="24"/>
        </w:rPr>
        <w:t>112</w:t>
      </w:r>
      <w:r w:rsidR="00D53C0B" w:rsidRPr="001B3C54">
        <w:rPr>
          <w:bCs/>
          <w:szCs w:val="24"/>
        </w:rPr>
        <w:t>.</w:t>
      </w:r>
      <w:r w:rsidR="00D53C0B">
        <w:rPr>
          <w:bCs/>
          <w:szCs w:val="24"/>
        </w:rPr>
        <w:t>56</w:t>
      </w:r>
      <w:r w:rsidR="00D53C0B" w:rsidRPr="001B3C54">
        <w:rPr>
          <w:bCs/>
          <w:szCs w:val="24"/>
        </w:rPr>
        <w:t>.</w:t>
      </w:r>
      <w:r w:rsidR="00D53C0B">
        <w:rPr>
          <w:bCs/>
          <w:szCs w:val="24"/>
        </w:rPr>
        <w:t xml:space="preserve"> </w:t>
      </w:r>
      <w:r w:rsidR="00D53C0B" w:rsidRPr="00B40A92">
        <w:rPr>
          <w:szCs w:val="24"/>
        </w:rPr>
        <w:t xml:space="preserve">HRMS (ESI), </w:t>
      </w:r>
      <w:r w:rsidR="00D53C0B" w:rsidRPr="00B40A92">
        <w:rPr>
          <w:i/>
          <w:iCs/>
          <w:szCs w:val="24"/>
        </w:rPr>
        <w:t>m/z</w:t>
      </w:r>
      <w:r w:rsidR="00D53C0B" w:rsidRPr="00B40A92">
        <w:rPr>
          <w:szCs w:val="24"/>
        </w:rPr>
        <w:t xml:space="preserve"> calcd for C</w:t>
      </w:r>
      <w:r w:rsidR="00D53C0B">
        <w:rPr>
          <w:szCs w:val="24"/>
          <w:vertAlign w:val="subscript"/>
        </w:rPr>
        <w:t>22</w:t>
      </w:r>
      <w:r w:rsidR="00D53C0B" w:rsidRPr="00B40A92">
        <w:rPr>
          <w:szCs w:val="24"/>
        </w:rPr>
        <w:t>H</w:t>
      </w:r>
      <w:r w:rsidR="00D53C0B" w:rsidRPr="00B40A92">
        <w:rPr>
          <w:szCs w:val="24"/>
          <w:vertAlign w:val="subscript"/>
        </w:rPr>
        <w:t>1</w:t>
      </w:r>
      <w:r w:rsidR="00D53C0B">
        <w:rPr>
          <w:szCs w:val="24"/>
          <w:vertAlign w:val="subscript"/>
        </w:rPr>
        <w:t>5</w:t>
      </w:r>
      <w:r w:rsidR="00D53C0B" w:rsidRPr="00B40A92">
        <w:rPr>
          <w:szCs w:val="24"/>
        </w:rPr>
        <w:t>Cl</w:t>
      </w:r>
      <w:r w:rsidR="00D53C0B" w:rsidRPr="000112EA">
        <w:rPr>
          <w:szCs w:val="24"/>
          <w:vertAlign w:val="subscript"/>
        </w:rPr>
        <w:t>2</w:t>
      </w:r>
      <w:r w:rsidR="00D53C0B">
        <w:rPr>
          <w:szCs w:val="24"/>
        </w:rPr>
        <w:t>F</w:t>
      </w:r>
      <w:r w:rsidR="00D53C0B" w:rsidRPr="00B40A92">
        <w:rPr>
          <w:szCs w:val="24"/>
        </w:rPr>
        <w:t>N</w:t>
      </w:r>
      <w:r w:rsidR="00D53C0B" w:rsidRPr="003928EF">
        <w:rPr>
          <w:szCs w:val="24"/>
          <w:vertAlign w:val="subscript"/>
        </w:rPr>
        <w:t>3</w:t>
      </w:r>
      <w:r w:rsidR="00D53C0B" w:rsidRPr="00B40A92">
        <w:rPr>
          <w:szCs w:val="24"/>
        </w:rPr>
        <w:t>O [M+</w:t>
      </w:r>
      <w:r w:rsidR="00D53C0B">
        <w:rPr>
          <w:szCs w:val="24"/>
        </w:rPr>
        <w:t>H</w:t>
      </w:r>
      <w:r w:rsidR="00D53C0B" w:rsidRPr="00B40A92">
        <w:rPr>
          <w:szCs w:val="24"/>
        </w:rPr>
        <w:t>]</w:t>
      </w:r>
      <w:r w:rsidR="00D53C0B" w:rsidRPr="00B40A92">
        <w:rPr>
          <w:szCs w:val="24"/>
          <w:vertAlign w:val="superscript"/>
        </w:rPr>
        <w:t>+</w:t>
      </w:r>
      <w:r w:rsidR="00D53C0B" w:rsidRPr="00B40A92">
        <w:rPr>
          <w:szCs w:val="24"/>
        </w:rPr>
        <w:t xml:space="preserve"> </w:t>
      </w:r>
      <w:r w:rsidR="00D53C0B" w:rsidRPr="003928EF">
        <w:rPr>
          <w:szCs w:val="24"/>
        </w:rPr>
        <w:t>426.0571</w:t>
      </w:r>
      <w:r w:rsidR="00D53C0B" w:rsidRPr="00B40A92">
        <w:rPr>
          <w:szCs w:val="24"/>
        </w:rPr>
        <w:t>/</w:t>
      </w:r>
      <w:r w:rsidR="00D53C0B" w:rsidRPr="003928EF">
        <w:rPr>
          <w:szCs w:val="24"/>
        </w:rPr>
        <w:t>428.0546</w:t>
      </w:r>
      <w:r w:rsidR="00D53C0B" w:rsidRPr="00B40A92">
        <w:rPr>
          <w:szCs w:val="24"/>
        </w:rPr>
        <w:t xml:space="preserve"> found </w:t>
      </w:r>
      <w:r w:rsidR="00D53C0B" w:rsidRPr="003928EF">
        <w:rPr>
          <w:szCs w:val="24"/>
        </w:rPr>
        <w:t>426.057</w:t>
      </w:r>
      <w:r w:rsidR="00D53C0B">
        <w:rPr>
          <w:szCs w:val="24"/>
        </w:rPr>
        <w:t>4</w:t>
      </w:r>
      <w:r w:rsidR="00D53C0B" w:rsidRPr="00B40A92">
        <w:rPr>
          <w:szCs w:val="24"/>
        </w:rPr>
        <w:t>/</w:t>
      </w:r>
      <w:r w:rsidR="00D53C0B" w:rsidRPr="003928EF">
        <w:rPr>
          <w:szCs w:val="24"/>
        </w:rPr>
        <w:t>428.0546</w:t>
      </w:r>
      <w:r w:rsidR="00D53C0B" w:rsidRPr="00B40A92">
        <w:rPr>
          <w:szCs w:val="24"/>
        </w:rPr>
        <w:t>.</w:t>
      </w:r>
    </w:p>
    <w:p w14:paraId="4DF6D0E0" w14:textId="378CFA5E" w:rsidR="00D53C0B" w:rsidRDefault="0048055C" w:rsidP="00A81BF8">
      <w:pPr>
        <w:spacing w:after="240" w:line="360" w:lineRule="auto"/>
        <w:rPr>
          <w:szCs w:val="24"/>
        </w:rPr>
      </w:pPr>
      <w:r>
        <w:rPr>
          <w:b/>
          <w:bCs/>
          <w:noProof/>
          <w:szCs w:val="24"/>
          <w:lang w:val="en-GB"/>
        </w:rPr>
        <w:object w:dxaOrig="1440" w:dyaOrig="1440" w14:anchorId="0C958A5D">
          <v:shape id="_x0000_s1250" type="#_x0000_t75" style="position:absolute;left:0;text-align:left;margin-left:0;margin-top:23.75pt;width:86.3pt;height:85.55pt;z-index:251994112;mso-position-horizontal-relative:text;mso-position-vertical-relative:text">
            <v:imagedata r:id="rId70" o:title=""/>
            <w10:wrap type="square"/>
          </v:shape>
          <o:OLEObject Type="Embed" ProgID="ChemDraw.Document.6.0" ShapeID="_x0000_s1250" DrawAspect="Content" ObjectID="_1717255181" r:id="rId71"/>
        </w:object>
      </w:r>
      <w:r w:rsidR="00D53C0B" w:rsidRPr="00E22D0E">
        <w:t xml:space="preserve"> </w:t>
      </w:r>
      <w:r w:rsidR="00D53C0B" w:rsidRPr="0087540F">
        <w:rPr>
          <w:b/>
          <w:bCs/>
          <w:noProof/>
          <w:szCs w:val="24"/>
        </w:rPr>
        <w:t>7-</w:t>
      </w:r>
      <w:r w:rsidR="00D53C0B">
        <w:rPr>
          <w:b/>
          <w:bCs/>
          <w:noProof/>
          <w:szCs w:val="24"/>
        </w:rPr>
        <w:t>C</w:t>
      </w:r>
      <w:r w:rsidR="00D53C0B" w:rsidRPr="0087540F">
        <w:rPr>
          <w:b/>
          <w:bCs/>
          <w:noProof/>
          <w:szCs w:val="24"/>
        </w:rPr>
        <w:t>hloro-1-(2-chlorophenyl)-</w:t>
      </w:r>
      <w:r w:rsidR="00D53C0B">
        <w:rPr>
          <w:b/>
          <w:bCs/>
          <w:noProof/>
          <w:szCs w:val="24"/>
        </w:rPr>
        <w:t>4-diazo-</w:t>
      </w:r>
      <w:r w:rsidR="00D53C0B" w:rsidRPr="0087540F">
        <w:rPr>
          <w:b/>
          <w:bCs/>
          <w:noProof/>
          <w:szCs w:val="24"/>
        </w:rPr>
        <w:t>2-methyl-1,4-dihydroisoquinolin-3(2</w:t>
      </w:r>
      <w:r w:rsidR="00D53C0B" w:rsidRPr="0087540F">
        <w:rPr>
          <w:b/>
          <w:bCs/>
          <w:i/>
          <w:iCs/>
          <w:noProof/>
          <w:szCs w:val="24"/>
        </w:rPr>
        <w:t>H</w:t>
      </w:r>
      <w:r w:rsidR="00D53C0B" w:rsidRPr="0087540F">
        <w:rPr>
          <w:b/>
          <w:bCs/>
          <w:noProof/>
          <w:szCs w:val="24"/>
        </w:rPr>
        <w:t>)-one</w:t>
      </w:r>
      <w:r w:rsidR="00D53C0B" w:rsidRPr="00B40A92">
        <w:rPr>
          <w:b/>
          <w:bCs/>
          <w:szCs w:val="24"/>
        </w:rPr>
        <w:t xml:space="preserve"> (</w:t>
      </w:r>
      <w:r w:rsidR="00A776CA">
        <w:rPr>
          <w:b/>
          <w:bCs/>
          <w:szCs w:val="24"/>
        </w:rPr>
        <w:t>10l</w:t>
      </w:r>
      <w:r w:rsidR="00D53C0B" w:rsidRPr="00B40A92">
        <w:rPr>
          <w:b/>
          <w:bCs/>
          <w:szCs w:val="24"/>
        </w:rPr>
        <w:t xml:space="preserve">): </w:t>
      </w:r>
      <w:r w:rsidR="00D53C0B" w:rsidRPr="0033388D">
        <w:rPr>
          <w:szCs w:val="24"/>
        </w:rPr>
        <w:t xml:space="preserve">prepared </w:t>
      </w:r>
      <w:r w:rsidR="00D53C0B">
        <w:rPr>
          <w:szCs w:val="24"/>
        </w:rPr>
        <w:t xml:space="preserve">according to the general procedure GP1 from compound </w:t>
      </w:r>
      <w:r w:rsidR="00A776CA">
        <w:rPr>
          <w:b/>
          <w:bCs/>
          <w:szCs w:val="24"/>
        </w:rPr>
        <w:t>11l</w:t>
      </w:r>
      <w:r w:rsidR="00D53C0B">
        <w:rPr>
          <w:szCs w:val="24"/>
        </w:rPr>
        <w:t xml:space="preserve"> (scale ‒ 1.8 mmol). </w:t>
      </w:r>
      <w:r w:rsidR="00D53C0B" w:rsidRPr="00B40A92">
        <w:rPr>
          <w:bCs/>
          <w:szCs w:val="24"/>
        </w:rPr>
        <w:t xml:space="preserve">Yield: </w:t>
      </w:r>
      <w:r w:rsidR="00D53C0B">
        <w:rPr>
          <w:bCs/>
          <w:szCs w:val="24"/>
        </w:rPr>
        <w:t>508</w:t>
      </w:r>
      <w:r w:rsidR="00D53C0B" w:rsidRPr="00B40A92">
        <w:rPr>
          <w:bCs/>
          <w:szCs w:val="24"/>
        </w:rPr>
        <w:t> </w:t>
      </w:r>
      <w:r w:rsidR="00D53C0B">
        <w:rPr>
          <w:bCs/>
          <w:szCs w:val="24"/>
        </w:rPr>
        <w:t>m</w:t>
      </w:r>
      <w:r w:rsidR="00D53C0B" w:rsidRPr="00B40A92">
        <w:rPr>
          <w:bCs/>
          <w:szCs w:val="24"/>
        </w:rPr>
        <w:t>g (</w:t>
      </w:r>
      <w:r w:rsidR="00D53C0B">
        <w:rPr>
          <w:bCs/>
          <w:szCs w:val="24"/>
        </w:rPr>
        <w:t>85</w:t>
      </w:r>
      <w:r w:rsidR="00D53C0B" w:rsidRPr="00B40A92">
        <w:rPr>
          <w:bCs/>
          <w:szCs w:val="24"/>
        </w:rPr>
        <w:t xml:space="preserve">%). </w:t>
      </w:r>
      <w:r w:rsidR="00D53C0B">
        <w:rPr>
          <w:bCs/>
          <w:szCs w:val="24"/>
        </w:rPr>
        <w:t>Orange</w:t>
      </w:r>
      <w:r w:rsidR="00D53C0B" w:rsidRPr="00B40A92">
        <w:rPr>
          <w:bCs/>
          <w:szCs w:val="24"/>
        </w:rPr>
        <w:t xml:space="preserve"> solid; m.p</w:t>
      </w:r>
      <w:r w:rsidR="00D53C0B" w:rsidRPr="00465414">
        <w:rPr>
          <w:bCs/>
          <w:szCs w:val="24"/>
        </w:rPr>
        <w:t>. 157.3–153.8</w:t>
      </w:r>
      <w:r w:rsidR="00D53C0B" w:rsidRPr="00B40A92">
        <w:rPr>
          <w:bCs/>
          <w:szCs w:val="24"/>
        </w:rPr>
        <w:t xml:space="preserve"> °C.</w:t>
      </w:r>
      <w:r w:rsidR="00D53C0B" w:rsidRPr="00B40A92">
        <w:rPr>
          <w:b/>
          <w:bCs/>
          <w:szCs w:val="24"/>
        </w:rPr>
        <w:t xml:space="preserve"> </w:t>
      </w:r>
      <w:r w:rsidR="00D53C0B" w:rsidRPr="00B40A92">
        <w:rPr>
          <w:szCs w:val="24"/>
          <w:vertAlign w:val="superscript"/>
        </w:rPr>
        <w:t>1</w:t>
      </w:r>
      <w:r w:rsidR="00D53C0B" w:rsidRPr="00B40A92">
        <w:rPr>
          <w:szCs w:val="24"/>
        </w:rPr>
        <w:t>H NMR (400 MHz, CDCl</w:t>
      </w:r>
      <w:r w:rsidR="00D53C0B" w:rsidRPr="00B40A92">
        <w:rPr>
          <w:szCs w:val="24"/>
          <w:vertAlign w:val="subscript"/>
        </w:rPr>
        <w:t>3</w:t>
      </w:r>
      <w:r w:rsidR="00D53C0B" w:rsidRPr="00B40A92">
        <w:rPr>
          <w:szCs w:val="24"/>
        </w:rPr>
        <w:t xml:space="preserve">) δ </w:t>
      </w:r>
      <w:r w:rsidR="00D53C0B" w:rsidRPr="004E6640">
        <w:rPr>
          <w:szCs w:val="24"/>
        </w:rPr>
        <w:t xml:space="preserve">7.48 – 7.42 (m, 1H), 7.34 – 7.29 (m, 1H), 7.28 – 7.23 (m, 3H), 7.15 (d, </w:t>
      </w:r>
      <w:r w:rsidR="00D53C0B" w:rsidRPr="004E6640">
        <w:rPr>
          <w:i/>
          <w:iCs/>
          <w:szCs w:val="24"/>
        </w:rPr>
        <w:t>J</w:t>
      </w:r>
      <w:r w:rsidR="00D53C0B" w:rsidRPr="004E6640">
        <w:rPr>
          <w:szCs w:val="24"/>
        </w:rPr>
        <w:t xml:space="preserve"> = 2.1 Hz, 1H), 6.85 (d, </w:t>
      </w:r>
      <w:r w:rsidR="00D53C0B" w:rsidRPr="004E6640">
        <w:rPr>
          <w:i/>
          <w:iCs/>
          <w:szCs w:val="24"/>
        </w:rPr>
        <w:t>J</w:t>
      </w:r>
      <w:r w:rsidR="00D53C0B" w:rsidRPr="004E6640">
        <w:rPr>
          <w:szCs w:val="24"/>
        </w:rPr>
        <w:t xml:space="preserve"> = 8.4 Hz, 1H), 6.24 (s, 1H), 2.93 (s, 3H).</w:t>
      </w:r>
      <w:r w:rsidR="00D53C0B">
        <w:rPr>
          <w:szCs w:val="24"/>
        </w:rPr>
        <w:t xml:space="preserve"> </w:t>
      </w:r>
      <w:r w:rsidR="00D53C0B" w:rsidRPr="00B40A92">
        <w:rPr>
          <w:szCs w:val="24"/>
          <w:vertAlign w:val="superscript"/>
        </w:rPr>
        <w:t>13</w:t>
      </w:r>
      <w:r w:rsidR="00D53C0B" w:rsidRPr="00B40A92">
        <w:rPr>
          <w:szCs w:val="24"/>
        </w:rPr>
        <w:t>C{</w:t>
      </w:r>
      <w:r w:rsidR="00D53C0B" w:rsidRPr="00B40A92">
        <w:rPr>
          <w:szCs w:val="24"/>
          <w:vertAlign w:val="superscript"/>
        </w:rPr>
        <w:t>1</w:t>
      </w:r>
      <w:r w:rsidR="00D53C0B" w:rsidRPr="00B40A92">
        <w:rPr>
          <w:szCs w:val="24"/>
        </w:rPr>
        <w:t>H} NMR (101 MHz, CDCl</w:t>
      </w:r>
      <w:r w:rsidR="00D53C0B" w:rsidRPr="00B40A92">
        <w:rPr>
          <w:szCs w:val="24"/>
          <w:vertAlign w:val="subscript"/>
        </w:rPr>
        <w:t>3</w:t>
      </w:r>
      <w:r w:rsidR="00D53C0B" w:rsidRPr="00B40A92">
        <w:rPr>
          <w:szCs w:val="24"/>
        </w:rPr>
        <w:t xml:space="preserve">) δ </w:t>
      </w:r>
      <w:r w:rsidR="00D53C0B" w:rsidRPr="004E6640">
        <w:rPr>
          <w:szCs w:val="24"/>
        </w:rPr>
        <w:t>161.4, 138.</w:t>
      </w:r>
      <w:r w:rsidR="00D53C0B">
        <w:rPr>
          <w:szCs w:val="24"/>
        </w:rPr>
        <w:t>8</w:t>
      </w:r>
      <w:r w:rsidR="00D53C0B" w:rsidRPr="004E6640">
        <w:rPr>
          <w:szCs w:val="24"/>
        </w:rPr>
        <w:t>, 132.0, 130.</w:t>
      </w:r>
      <w:r w:rsidR="00D53C0B">
        <w:rPr>
          <w:szCs w:val="24"/>
        </w:rPr>
        <w:t>7</w:t>
      </w:r>
      <w:r w:rsidR="00D53C0B" w:rsidRPr="004E6640">
        <w:rPr>
          <w:szCs w:val="24"/>
        </w:rPr>
        <w:t>, 130.</w:t>
      </w:r>
      <w:r w:rsidR="00D53C0B">
        <w:rPr>
          <w:szCs w:val="24"/>
        </w:rPr>
        <w:t>3</w:t>
      </w:r>
      <w:r w:rsidR="00D53C0B" w:rsidRPr="004E6640">
        <w:rPr>
          <w:szCs w:val="24"/>
        </w:rPr>
        <w:t>, 130.1, 129.</w:t>
      </w:r>
      <w:r w:rsidR="00D53C0B">
        <w:rPr>
          <w:szCs w:val="24"/>
        </w:rPr>
        <w:t>8</w:t>
      </w:r>
      <w:r w:rsidR="00D53C0B" w:rsidRPr="004E6640">
        <w:rPr>
          <w:szCs w:val="24"/>
        </w:rPr>
        <w:t>, 128.81, 128.80, 128.3, 126.9, 120.9, 120.5, 64.1</w:t>
      </w:r>
      <w:r w:rsidR="00D53C0B">
        <w:rPr>
          <w:szCs w:val="24"/>
        </w:rPr>
        <w:t xml:space="preserve"> (C=N</w:t>
      </w:r>
      <w:r w:rsidR="00D53C0B" w:rsidRPr="00AF46DF">
        <w:rPr>
          <w:szCs w:val="24"/>
          <w:vertAlign w:val="subscript"/>
        </w:rPr>
        <w:t>2</w:t>
      </w:r>
      <w:r w:rsidR="00D53C0B">
        <w:rPr>
          <w:szCs w:val="24"/>
        </w:rPr>
        <w:t>)</w:t>
      </w:r>
      <w:r w:rsidR="00D53C0B" w:rsidRPr="004E6640">
        <w:rPr>
          <w:szCs w:val="24"/>
        </w:rPr>
        <w:t>, 62.</w:t>
      </w:r>
      <w:r w:rsidR="00D53C0B">
        <w:rPr>
          <w:szCs w:val="24"/>
        </w:rPr>
        <w:t>3</w:t>
      </w:r>
      <w:r w:rsidR="00D53C0B" w:rsidRPr="004E6640">
        <w:rPr>
          <w:szCs w:val="24"/>
        </w:rPr>
        <w:t>, 3</w:t>
      </w:r>
      <w:r w:rsidR="00D53C0B">
        <w:rPr>
          <w:szCs w:val="24"/>
        </w:rPr>
        <w:t>3</w:t>
      </w:r>
      <w:r w:rsidR="00D53C0B" w:rsidRPr="004E6640">
        <w:rPr>
          <w:szCs w:val="24"/>
        </w:rPr>
        <w:t>.</w:t>
      </w:r>
      <w:r w:rsidR="00D53C0B">
        <w:rPr>
          <w:szCs w:val="24"/>
        </w:rPr>
        <w:t>0</w:t>
      </w:r>
      <w:r w:rsidR="00D53C0B" w:rsidRPr="004E6640">
        <w:rPr>
          <w:szCs w:val="24"/>
        </w:rPr>
        <w:t>.</w:t>
      </w:r>
      <w:r w:rsidR="00D53C0B">
        <w:rPr>
          <w:szCs w:val="24"/>
        </w:rPr>
        <w:t xml:space="preserve"> </w:t>
      </w:r>
      <w:r w:rsidR="00D53C0B" w:rsidRPr="00B40A92">
        <w:rPr>
          <w:szCs w:val="24"/>
        </w:rPr>
        <w:t xml:space="preserve">HRMS (ESI), </w:t>
      </w:r>
      <w:r w:rsidR="00D53C0B" w:rsidRPr="00B40A92">
        <w:rPr>
          <w:i/>
          <w:iCs/>
          <w:szCs w:val="24"/>
        </w:rPr>
        <w:t>m/z</w:t>
      </w:r>
      <w:r w:rsidR="00D53C0B" w:rsidRPr="00B40A92">
        <w:rPr>
          <w:szCs w:val="24"/>
        </w:rPr>
        <w:t xml:space="preserve"> calcd for C</w:t>
      </w:r>
      <w:r w:rsidR="00D53C0B">
        <w:rPr>
          <w:szCs w:val="24"/>
          <w:vertAlign w:val="subscript"/>
        </w:rPr>
        <w:t>16</w:t>
      </w:r>
      <w:r w:rsidR="00D53C0B" w:rsidRPr="00B40A92">
        <w:rPr>
          <w:szCs w:val="24"/>
        </w:rPr>
        <w:t>H</w:t>
      </w:r>
      <w:r w:rsidR="00D53C0B" w:rsidRPr="00B40A92">
        <w:rPr>
          <w:szCs w:val="24"/>
          <w:vertAlign w:val="subscript"/>
        </w:rPr>
        <w:t>1</w:t>
      </w:r>
      <w:r w:rsidR="00D53C0B">
        <w:rPr>
          <w:szCs w:val="24"/>
          <w:vertAlign w:val="subscript"/>
        </w:rPr>
        <w:t>2</w:t>
      </w:r>
      <w:r w:rsidR="00D53C0B" w:rsidRPr="00B40A92">
        <w:rPr>
          <w:szCs w:val="24"/>
        </w:rPr>
        <w:t>Cl</w:t>
      </w:r>
      <w:r w:rsidR="00D53C0B" w:rsidRPr="000112EA">
        <w:rPr>
          <w:szCs w:val="24"/>
          <w:vertAlign w:val="subscript"/>
        </w:rPr>
        <w:t>2</w:t>
      </w:r>
      <w:r w:rsidR="00D53C0B" w:rsidRPr="00B40A92">
        <w:rPr>
          <w:szCs w:val="24"/>
        </w:rPr>
        <w:t>N</w:t>
      </w:r>
      <w:r w:rsidR="00D53C0B" w:rsidRPr="00D21DCE">
        <w:rPr>
          <w:szCs w:val="24"/>
          <w:vertAlign w:val="subscript"/>
        </w:rPr>
        <w:t>3</w:t>
      </w:r>
      <w:r w:rsidR="00D53C0B" w:rsidRPr="00B40A92">
        <w:rPr>
          <w:szCs w:val="24"/>
        </w:rPr>
        <w:t>O [M+</w:t>
      </w:r>
      <w:r w:rsidR="00D53C0B">
        <w:rPr>
          <w:szCs w:val="24"/>
        </w:rPr>
        <w:t>H</w:t>
      </w:r>
      <w:r w:rsidR="00D53C0B" w:rsidRPr="00B40A92">
        <w:rPr>
          <w:szCs w:val="24"/>
        </w:rPr>
        <w:t>]</w:t>
      </w:r>
      <w:r w:rsidR="00D53C0B" w:rsidRPr="00B40A92">
        <w:rPr>
          <w:szCs w:val="24"/>
          <w:vertAlign w:val="superscript"/>
        </w:rPr>
        <w:t>+</w:t>
      </w:r>
      <w:r w:rsidR="00D53C0B" w:rsidRPr="00B40A92">
        <w:rPr>
          <w:szCs w:val="24"/>
        </w:rPr>
        <w:t xml:space="preserve"> </w:t>
      </w:r>
      <w:r w:rsidR="00D53C0B" w:rsidRPr="00D21DCE">
        <w:rPr>
          <w:szCs w:val="24"/>
        </w:rPr>
        <w:t>332.0352</w:t>
      </w:r>
      <w:r w:rsidR="00D53C0B" w:rsidRPr="00B40A92">
        <w:rPr>
          <w:szCs w:val="24"/>
        </w:rPr>
        <w:t>/</w:t>
      </w:r>
      <w:r w:rsidR="00D53C0B" w:rsidRPr="00D21DCE">
        <w:rPr>
          <w:szCs w:val="24"/>
        </w:rPr>
        <w:t>334.0325</w:t>
      </w:r>
      <w:r w:rsidR="00D53C0B" w:rsidRPr="00B40A92">
        <w:rPr>
          <w:szCs w:val="24"/>
        </w:rPr>
        <w:t xml:space="preserve"> found </w:t>
      </w:r>
      <w:r w:rsidR="00D53C0B" w:rsidRPr="00D21DCE">
        <w:rPr>
          <w:szCs w:val="24"/>
        </w:rPr>
        <w:t>332.035</w:t>
      </w:r>
      <w:r w:rsidR="00D53C0B">
        <w:rPr>
          <w:szCs w:val="24"/>
        </w:rPr>
        <w:t>4</w:t>
      </w:r>
      <w:r w:rsidR="00D53C0B" w:rsidRPr="00B40A92">
        <w:rPr>
          <w:szCs w:val="24"/>
        </w:rPr>
        <w:t>/</w:t>
      </w:r>
      <w:r w:rsidR="00D53C0B" w:rsidRPr="00D21DCE">
        <w:rPr>
          <w:szCs w:val="24"/>
        </w:rPr>
        <w:t>334.03</w:t>
      </w:r>
      <w:r w:rsidR="00D53C0B">
        <w:rPr>
          <w:szCs w:val="24"/>
        </w:rPr>
        <w:t>30</w:t>
      </w:r>
      <w:r w:rsidR="00D53C0B" w:rsidRPr="00B40A92">
        <w:rPr>
          <w:szCs w:val="24"/>
        </w:rPr>
        <w:t>.</w:t>
      </w:r>
    </w:p>
    <w:p w14:paraId="10B7F646" w14:textId="5BC07E75" w:rsidR="00D53C0B" w:rsidRPr="004835C9" w:rsidRDefault="0048055C" w:rsidP="00A81BF8">
      <w:pPr>
        <w:spacing w:after="240" w:line="360" w:lineRule="auto"/>
        <w:rPr>
          <w:szCs w:val="24"/>
        </w:rPr>
      </w:pPr>
      <w:r>
        <w:rPr>
          <w:b/>
          <w:bCs/>
          <w:noProof/>
          <w:szCs w:val="24"/>
        </w:rPr>
        <w:object w:dxaOrig="1440" w:dyaOrig="1440" w14:anchorId="5FE9CEA0">
          <v:shape id="_x0000_s1251" type="#_x0000_t75" style="position:absolute;left:0;text-align:left;margin-left:0;margin-top:23.75pt;width:113.75pt;height:101.9pt;z-index:251995136;mso-position-horizontal-relative:text;mso-position-vertical-relative:text">
            <v:imagedata r:id="rId72" o:title=""/>
            <w10:wrap type="square"/>
          </v:shape>
          <o:OLEObject Type="Embed" ProgID="ChemDraw.Document.6.0" ShapeID="_x0000_s1251" DrawAspect="Content" ObjectID="_1717255182" r:id="rId73"/>
        </w:object>
      </w:r>
      <w:r w:rsidR="00D53C0B" w:rsidRPr="00E22D0E">
        <w:t xml:space="preserve"> </w:t>
      </w:r>
      <w:r w:rsidR="00D53C0B" w:rsidRPr="004D3B77">
        <w:rPr>
          <w:b/>
          <w:bCs/>
          <w:noProof/>
          <w:szCs w:val="24"/>
        </w:rPr>
        <w:t>7-</w:t>
      </w:r>
      <w:r w:rsidR="00D53C0B">
        <w:rPr>
          <w:b/>
          <w:bCs/>
          <w:noProof/>
          <w:szCs w:val="24"/>
        </w:rPr>
        <w:t>C</w:t>
      </w:r>
      <w:r w:rsidR="00D53C0B" w:rsidRPr="004D3B77">
        <w:rPr>
          <w:b/>
          <w:bCs/>
          <w:noProof/>
          <w:szCs w:val="24"/>
        </w:rPr>
        <w:t>hloro-</w:t>
      </w:r>
      <w:r w:rsidR="00D53C0B">
        <w:rPr>
          <w:b/>
          <w:bCs/>
          <w:noProof/>
          <w:szCs w:val="24"/>
        </w:rPr>
        <w:t>4-diazo-</w:t>
      </w:r>
      <w:r w:rsidR="00D53C0B" w:rsidRPr="004D3B77">
        <w:rPr>
          <w:b/>
          <w:bCs/>
          <w:noProof/>
          <w:szCs w:val="24"/>
        </w:rPr>
        <w:t>2-(4-fluorophenyl)-1-(</w:t>
      </w:r>
      <w:r w:rsidR="00D53C0B" w:rsidRPr="004D3B77">
        <w:rPr>
          <w:b/>
          <w:bCs/>
          <w:i/>
          <w:iCs/>
          <w:noProof/>
          <w:szCs w:val="24"/>
        </w:rPr>
        <w:t>p</w:t>
      </w:r>
      <w:r w:rsidR="00D53C0B" w:rsidRPr="004D3B77">
        <w:rPr>
          <w:b/>
          <w:bCs/>
          <w:noProof/>
          <w:szCs w:val="24"/>
        </w:rPr>
        <w:t>-tolyl)-1,4-dihydroisoquinolin-3(2</w:t>
      </w:r>
      <w:r w:rsidR="00D53C0B" w:rsidRPr="004D3B77">
        <w:rPr>
          <w:b/>
          <w:bCs/>
          <w:i/>
          <w:iCs/>
          <w:noProof/>
          <w:szCs w:val="24"/>
        </w:rPr>
        <w:t>H</w:t>
      </w:r>
      <w:r w:rsidR="00D53C0B" w:rsidRPr="004D3B77">
        <w:rPr>
          <w:b/>
          <w:bCs/>
          <w:noProof/>
          <w:szCs w:val="24"/>
        </w:rPr>
        <w:t>)-one</w:t>
      </w:r>
      <w:r w:rsidR="00D53C0B" w:rsidRPr="00B40A92">
        <w:rPr>
          <w:b/>
          <w:bCs/>
          <w:szCs w:val="24"/>
        </w:rPr>
        <w:t xml:space="preserve"> (</w:t>
      </w:r>
      <w:r w:rsidR="00A776CA">
        <w:rPr>
          <w:b/>
          <w:bCs/>
          <w:szCs w:val="24"/>
        </w:rPr>
        <w:t>10m</w:t>
      </w:r>
      <w:r w:rsidR="00D53C0B" w:rsidRPr="00B40A92">
        <w:rPr>
          <w:b/>
          <w:bCs/>
          <w:szCs w:val="24"/>
        </w:rPr>
        <w:t xml:space="preserve">): </w:t>
      </w:r>
      <w:r w:rsidR="00D53C0B" w:rsidRPr="0033388D">
        <w:rPr>
          <w:szCs w:val="24"/>
        </w:rPr>
        <w:t xml:space="preserve">prepared </w:t>
      </w:r>
      <w:r w:rsidR="00D53C0B">
        <w:rPr>
          <w:szCs w:val="24"/>
        </w:rPr>
        <w:t xml:space="preserve">according to the general procedure GP1 from compound </w:t>
      </w:r>
      <w:r w:rsidR="00A776CA">
        <w:rPr>
          <w:b/>
          <w:bCs/>
          <w:szCs w:val="24"/>
        </w:rPr>
        <w:t>11m</w:t>
      </w:r>
      <w:r w:rsidR="00D53C0B">
        <w:rPr>
          <w:szCs w:val="24"/>
        </w:rPr>
        <w:t xml:space="preserve"> (scale ‒ 1.5 mmol). </w:t>
      </w:r>
      <w:r w:rsidR="00D53C0B" w:rsidRPr="00B40A92">
        <w:rPr>
          <w:bCs/>
          <w:szCs w:val="24"/>
        </w:rPr>
        <w:t xml:space="preserve">Yield: </w:t>
      </w:r>
      <w:r w:rsidR="00D53C0B">
        <w:rPr>
          <w:bCs/>
          <w:szCs w:val="24"/>
        </w:rPr>
        <w:t>470</w:t>
      </w:r>
      <w:r w:rsidR="00D53C0B" w:rsidRPr="00B40A92">
        <w:rPr>
          <w:bCs/>
          <w:szCs w:val="24"/>
        </w:rPr>
        <w:t> </w:t>
      </w:r>
      <w:r w:rsidR="00D53C0B">
        <w:rPr>
          <w:bCs/>
          <w:szCs w:val="24"/>
        </w:rPr>
        <w:t>m</w:t>
      </w:r>
      <w:r w:rsidR="00D53C0B" w:rsidRPr="00B40A92">
        <w:rPr>
          <w:bCs/>
          <w:szCs w:val="24"/>
        </w:rPr>
        <w:t>g (</w:t>
      </w:r>
      <w:r w:rsidR="00D53C0B">
        <w:rPr>
          <w:bCs/>
          <w:szCs w:val="24"/>
        </w:rPr>
        <w:t>80</w:t>
      </w:r>
      <w:r w:rsidR="00D53C0B" w:rsidRPr="00B40A92">
        <w:rPr>
          <w:bCs/>
          <w:szCs w:val="24"/>
        </w:rPr>
        <w:t xml:space="preserve">%). </w:t>
      </w:r>
      <w:r w:rsidR="00D53C0B">
        <w:rPr>
          <w:bCs/>
          <w:szCs w:val="24"/>
        </w:rPr>
        <w:t>Light orange</w:t>
      </w:r>
      <w:r w:rsidR="00D53C0B" w:rsidRPr="00B40A92">
        <w:rPr>
          <w:bCs/>
          <w:szCs w:val="24"/>
        </w:rPr>
        <w:t xml:space="preserve"> solid; m.p. </w:t>
      </w:r>
      <w:r w:rsidR="00D53C0B" w:rsidRPr="00465414">
        <w:rPr>
          <w:bCs/>
          <w:szCs w:val="24"/>
        </w:rPr>
        <w:t>150.1–151.6</w:t>
      </w:r>
      <w:r w:rsidR="00D53C0B" w:rsidRPr="00B40A92">
        <w:rPr>
          <w:bCs/>
          <w:szCs w:val="24"/>
        </w:rPr>
        <w:t xml:space="preserve"> °C.</w:t>
      </w:r>
      <w:r w:rsidR="00D53C0B" w:rsidRPr="00B40A92">
        <w:rPr>
          <w:b/>
          <w:bCs/>
          <w:szCs w:val="24"/>
        </w:rPr>
        <w:t xml:space="preserve"> </w:t>
      </w:r>
      <w:r w:rsidR="00D53C0B" w:rsidRPr="00B40A92">
        <w:rPr>
          <w:szCs w:val="24"/>
          <w:vertAlign w:val="superscript"/>
        </w:rPr>
        <w:t>1</w:t>
      </w:r>
      <w:r w:rsidR="00D53C0B" w:rsidRPr="00B40A92">
        <w:rPr>
          <w:szCs w:val="24"/>
        </w:rPr>
        <w:t>H NMR (400 MHz, CDCl</w:t>
      </w:r>
      <w:r w:rsidR="00D53C0B" w:rsidRPr="00B40A92">
        <w:rPr>
          <w:szCs w:val="24"/>
          <w:vertAlign w:val="subscript"/>
        </w:rPr>
        <w:t>3</w:t>
      </w:r>
      <w:r w:rsidR="00D53C0B" w:rsidRPr="00B40A92">
        <w:rPr>
          <w:szCs w:val="24"/>
        </w:rPr>
        <w:t xml:space="preserve">) δ </w:t>
      </w:r>
      <w:r w:rsidR="00D53C0B" w:rsidRPr="00BB4ED3">
        <w:rPr>
          <w:szCs w:val="24"/>
        </w:rPr>
        <w:t xml:space="preserve">7.30 (dd, </w:t>
      </w:r>
      <w:r w:rsidR="00D53C0B" w:rsidRPr="00BB4ED3">
        <w:rPr>
          <w:i/>
          <w:iCs/>
          <w:szCs w:val="24"/>
        </w:rPr>
        <w:t>J</w:t>
      </w:r>
      <w:r w:rsidR="00D53C0B" w:rsidRPr="00BB4ED3">
        <w:rPr>
          <w:szCs w:val="24"/>
        </w:rPr>
        <w:t xml:space="preserve"> = 8.5, 2.2 Hz, 1H), 7.14 – 7.04 (m, 5H), 7.08 – 6.97 (m, 5H), 6.93 (d, </w:t>
      </w:r>
      <w:r w:rsidR="00D53C0B" w:rsidRPr="00BB4ED3">
        <w:rPr>
          <w:i/>
          <w:iCs/>
          <w:szCs w:val="24"/>
        </w:rPr>
        <w:t>J</w:t>
      </w:r>
      <w:r w:rsidR="00D53C0B" w:rsidRPr="00BB4ED3">
        <w:rPr>
          <w:szCs w:val="24"/>
        </w:rPr>
        <w:t xml:space="preserve"> = 8.4 Hz, 1H), 5.75 (s, 1H), 2.33 (s, 3H).</w:t>
      </w:r>
      <w:r w:rsidR="00D53C0B" w:rsidRPr="00B40A92">
        <w:rPr>
          <w:b/>
          <w:bCs/>
          <w:szCs w:val="24"/>
        </w:rPr>
        <w:t xml:space="preserve"> </w:t>
      </w:r>
      <w:r w:rsidR="00D53C0B" w:rsidRPr="00B40A92">
        <w:rPr>
          <w:szCs w:val="24"/>
          <w:vertAlign w:val="superscript"/>
        </w:rPr>
        <w:t>13</w:t>
      </w:r>
      <w:r w:rsidR="00D53C0B" w:rsidRPr="00B40A92">
        <w:rPr>
          <w:szCs w:val="24"/>
        </w:rPr>
        <w:t>C{</w:t>
      </w:r>
      <w:r w:rsidR="00D53C0B" w:rsidRPr="00B40A92">
        <w:rPr>
          <w:szCs w:val="24"/>
          <w:vertAlign w:val="superscript"/>
        </w:rPr>
        <w:t>1</w:t>
      </w:r>
      <w:r w:rsidR="00D53C0B" w:rsidRPr="00B40A92">
        <w:rPr>
          <w:szCs w:val="24"/>
        </w:rPr>
        <w:t>H} NMR (101 MHz, CDCl</w:t>
      </w:r>
      <w:r w:rsidR="00D53C0B" w:rsidRPr="00B40A92">
        <w:rPr>
          <w:szCs w:val="24"/>
          <w:vertAlign w:val="subscript"/>
        </w:rPr>
        <w:t>3</w:t>
      </w:r>
      <w:r w:rsidR="00D53C0B" w:rsidRPr="00B40A92">
        <w:rPr>
          <w:szCs w:val="24"/>
        </w:rPr>
        <w:t xml:space="preserve">) δ </w:t>
      </w:r>
      <w:r w:rsidR="00D53C0B" w:rsidRPr="004835C9">
        <w:rPr>
          <w:szCs w:val="24"/>
        </w:rPr>
        <w:t>162.0, 161.</w:t>
      </w:r>
      <w:r w:rsidR="00D53C0B">
        <w:rPr>
          <w:szCs w:val="24"/>
        </w:rPr>
        <w:t>5</w:t>
      </w:r>
      <w:r w:rsidR="00D53C0B" w:rsidRPr="004835C9">
        <w:rPr>
          <w:szCs w:val="24"/>
        </w:rPr>
        <w:t xml:space="preserve"> (d, </w:t>
      </w:r>
      <w:r w:rsidR="00D53C0B" w:rsidRPr="00852296">
        <w:rPr>
          <w:szCs w:val="24"/>
          <w:vertAlign w:val="superscript"/>
        </w:rPr>
        <w:t>1</w:t>
      </w:r>
      <w:r w:rsidR="00D53C0B" w:rsidRPr="00852296">
        <w:rPr>
          <w:i/>
          <w:iCs/>
          <w:szCs w:val="24"/>
        </w:rPr>
        <w:t>J</w:t>
      </w:r>
      <w:r w:rsidR="00D53C0B" w:rsidRPr="00852296">
        <w:rPr>
          <w:szCs w:val="24"/>
          <w:vertAlign w:val="subscript"/>
        </w:rPr>
        <w:t xml:space="preserve">C‒F </w:t>
      </w:r>
      <w:r w:rsidR="00D53C0B" w:rsidRPr="004835C9">
        <w:rPr>
          <w:szCs w:val="24"/>
        </w:rPr>
        <w:t>= 247.3 Hz), 138.</w:t>
      </w:r>
      <w:r w:rsidR="00D53C0B">
        <w:rPr>
          <w:szCs w:val="24"/>
        </w:rPr>
        <w:t>5</w:t>
      </w:r>
      <w:r w:rsidR="00D53C0B" w:rsidRPr="004835C9">
        <w:rPr>
          <w:szCs w:val="24"/>
        </w:rPr>
        <w:t xml:space="preserve">, 138.2, 136.7 (d, </w:t>
      </w:r>
      <w:r w:rsidR="00D53C0B">
        <w:rPr>
          <w:szCs w:val="24"/>
          <w:vertAlign w:val="superscript"/>
        </w:rPr>
        <w:t>4</w:t>
      </w:r>
      <w:r w:rsidR="00D53C0B" w:rsidRPr="00852296">
        <w:rPr>
          <w:i/>
          <w:iCs/>
          <w:szCs w:val="24"/>
        </w:rPr>
        <w:t>J</w:t>
      </w:r>
      <w:r w:rsidR="00D53C0B" w:rsidRPr="00852296">
        <w:rPr>
          <w:szCs w:val="24"/>
          <w:vertAlign w:val="subscript"/>
        </w:rPr>
        <w:t xml:space="preserve">C‒F </w:t>
      </w:r>
      <w:r w:rsidR="00D53C0B" w:rsidRPr="004835C9">
        <w:rPr>
          <w:szCs w:val="24"/>
        </w:rPr>
        <w:t>= 3.3 Hz), 131.6, 130.</w:t>
      </w:r>
      <w:r w:rsidR="00D53C0B">
        <w:rPr>
          <w:szCs w:val="24"/>
        </w:rPr>
        <w:t>8</w:t>
      </w:r>
      <w:r w:rsidR="00D53C0B" w:rsidRPr="004835C9">
        <w:rPr>
          <w:szCs w:val="24"/>
        </w:rPr>
        <w:t xml:space="preserve">, 129.8, 129.6 (d, </w:t>
      </w:r>
      <w:r w:rsidR="00D53C0B" w:rsidRPr="00852296">
        <w:rPr>
          <w:szCs w:val="24"/>
          <w:vertAlign w:val="superscript"/>
        </w:rPr>
        <w:t>3</w:t>
      </w:r>
      <w:r w:rsidR="00D53C0B" w:rsidRPr="00852296">
        <w:rPr>
          <w:i/>
          <w:iCs/>
          <w:szCs w:val="24"/>
        </w:rPr>
        <w:t>J</w:t>
      </w:r>
      <w:r w:rsidR="00D53C0B" w:rsidRPr="00852296">
        <w:rPr>
          <w:szCs w:val="24"/>
          <w:vertAlign w:val="subscript"/>
        </w:rPr>
        <w:t>C‒F</w:t>
      </w:r>
      <w:r w:rsidR="00D53C0B" w:rsidRPr="00852296">
        <w:rPr>
          <w:szCs w:val="24"/>
        </w:rPr>
        <w:t xml:space="preserve"> </w:t>
      </w:r>
      <w:r w:rsidR="00D53C0B" w:rsidRPr="004835C9">
        <w:rPr>
          <w:szCs w:val="24"/>
        </w:rPr>
        <w:t>= 8.6 Hz), 128.7, 127.</w:t>
      </w:r>
      <w:r w:rsidR="00D53C0B">
        <w:rPr>
          <w:szCs w:val="24"/>
        </w:rPr>
        <w:t>4</w:t>
      </w:r>
      <w:r w:rsidR="00D53C0B" w:rsidRPr="004835C9">
        <w:rPr>
          <w:szCs w:val="24"/>
        </w:rPr>
        <w:t>, 126.7, 121.0, 120.</w:t>
      </w:r>
      <w:r w:rsidR="00D53C0B">
        <w:rPr>
          <w:szCs w:val="24"/>
        </w:rPr>
        <w:t>6</w:t>
      </w:r>
      <w:r w:rsidR="00D53C0B" w:rsidRPr="004835C9">
        <w:rPr>
          <w:szCs w:val="24"/>
        </w:rPr>
        <w:t>, 116.</w:t>
      </w:r>
      <w:r w:rsidR="00D53C0B">
        <w:rPr>
          <w:szCs w:val="24"/>
        </w:rPr>
        <w:t>1</w:t>
      </w:r>
      <w:r w:rsidR="00D53C0B" w:rsidRPr="004835C9">
        <w:rPr>
          <w:szCs w:val="24"/>
        </w:rPr>
        <w:t xml:space="preserve"> (d, </w:t>
      </w:r>
      <w:r w:rsidR="00D53C0B">
        <w:rPr>
          <w:szCs w:val="24"/>
          <w:vertAlign w:val="superscript"/>
        </w:rPr>
        <w:t>2</w:t>
      </w:r>
      <w:r w:rsidR="00D53C0B" w:rsidRPr="00852296">
        <w:rPr>
          <w:i/>
          <w:iCs/>
          <w:szCs w:val="24"/>
        </w:rPr>
        <w:t>J</w:t>
      </w:r>
      <w:r w:rsidR="00D53C0B" w:rsidRPr="00852296">
        <w:rPr>
          <w:szCs w:val="24"/>
          <w:vertAlign w:val="subscript"/>
        </w:rPr>
        <w:t xml:space="preserve">C‒F </w:t>
      </w:r>
      <w:r w:rsidR="00D53C0B" w:rsidRPr="004835C9">
        <w:rPr>
          <w:szCs w:val="24"/>
        </w:rPr>
        <w:t>= 22.7 Hz), 68.7, 6</w:t>
      </w:r>
      <w:r w:rsidR="00D53C0B">
        <w:rPr>
          <w:szCs w:val="24"/>
        </w:rPr>
        <w:t>5</w:t>
      </w:r>
      <w:r w:rsidR="00D53C0B" w:rsidRPr="004835C9">
        <w:rPr>
          <w:szCs w:val="24"/>
        </w:rPr>
        <w:t>.</w:t>
      </w:r>
      <w:r w:rsidR="00D53C0B">
        <w:rPr>
          <w:szCs w:val="24"/>
        </w:rPr>
        <w:t>0 (C=N</w:t>
      </w:r>
      <w:r w:rsidR="00D53C0B" w:rsidRPr="00AF46DF">
        <w:rPr>
          <w:szCs w:val="24"/>
          <w:vertAlign w:val="subscript"/>
        </w:rPr>
        <w:t>2</w:t>
      </w:r>
      <w:r w:rsidR="00D53C0B">
        <w:rPr>
          <w:szCs w:val="24"/>
        </w:rPr>
        <w:t>)</w:t>
      </w:r>
      <w:r w:rsidR="00D53C0B" w:rsidRPr="004835C9">
        <w:rPr>
          <w:szCs w:val="24"/>
        </w:rPr>
        <w:t>, 21.1</w:t>
      </w:r>
      <w:r w:rsidR="00D53C0B">
        <w:rPr>
          <w:szCs w:val="24"/>
        </w:rPr>
        <w:t xml:space="preserve">. </w:t>
      </w:r>
      <w:r w:rsidR="00D53C0B" w:rsidRPr="00453356">
        <w:rPr>
          <w:bCs/>
          <w:szCs w:val="24"/>
          <w:vertAlign w:val="superscript"/>
        </w:rPr>
        <w:t>19</w:t>
      </w:r>
      <w:r w:rsidR="00D53C0B" w:rsidRPr="00453356">
        <w:rPr>
          <w:bCs/>
          <w:szCs w:val="24"/>
        </w:rPr>
        <w:t>F{</w:t>
      </w:r>
      <w:r w:rsidR="00D53C0B" w:rsidRPr="00453356">
        <w:rPr>
          <w:bCs/>
          <w:szCs w:val="24"/>
          <w:vertAlign w:val="superscript"/>
        </w:rPr>
        <w:t>1</w:t>
      </w:r>
      <w:r w:rsidR="00D53C0B" w:rsidRPr="00453356">
        <w:rPr>
          <w:bCs/>
          <w:szCs w:val="24"/>
        </w:rPr>
        <w:t>H} NMR</w:t>
      </w:r>
      <w:r w:rsidR="00D53C0B" w:rsidRPr="001B3C54">
        <w:rPr>
          <w:bCs/>
          <w:szCs w:val="24"/>
        </w:rPr>
        <w:t xml:space="preserve"> (377 MHz, CDCl</w:t>
      </w:r>
      <w:r w:rsidR="00D53C0B" w:rsidRPr="001B3C54">
        <w:rPr>
          <w:bCs/>
          <w:szCs w:val="24"/>
          <w:vertAlign w:val="subscript"/>
        </w:rPr>
        <w:t>3</w:t>
      </w:r>
      <w:r w:rsidR="00D53C0B" w:rsidRPr="001B3C54">
        <w:rPr>
          <w:bCs/>
          <w:szCs w:val="24"/>
        </w:rPr>
        <w:t>) δ ‒</w:t>
      </w:r>
      <w:r w:rsidR="00D53C0B">
        <w:rPr>
          <w:bCs/>
          <w:szCs w:val="24"/>
        </w:rPr>
        <w:t>114</w:t>
      </w:r>
      <w:r w:rsidR="00D53C0B" w:rsidRPr="001B3C54">
        <w:rPr>
          <w:bCs/>
          <w:szCs w:val="24"/>
        </w:rPr>
        <w:t>.</w:t>
      </w:r>
      <w:r w:rsidR="00D53C0B">
        <w:rPr>
          <w:bCs/>
          <w:szCs w:val="24"/>
        </w:rPr>
        <w:t>00</w:t>
      </w:r>
      <w:r w:rsidR="00D53C0B" w:rsidRPr="001B3C54">
        <w:rPr>
          <w:bCs/>
          <w:szCs w:val="24"/>
        </w:rPr>
        <w:t>.</w:t>
      </w:r>
      <w:r w:rsidR="00D53C0B">
        <w:rPr>
          <w:bCs/>
          <w:szCs w:val="24"/>
        </w:rPr>
        <w:t xml:space="preserve"> </w:t>
      </w:r>
      <w:r w:rsidR="00D53C0B" w:rsidRPr="00B40A92">
        <w:rPr>
          <w:szCs w:val="24"/>
        </w:rPr>
        <w:t xml:space="preserve">HRMS (ESI), </w:t>
      </w:r>
      <w:r w:rsidR="00D53C0B" w:rsidRPr="00B40A92">
        <w:rPr>
          <w:i/>
          <w:iCs/>
          <w:szCs w:val="24"/>
        </w:rPr>
        <w:t>m/z</w:t>
      </w:r>
      <w:r w:rsidR="00D53C0B" w:rsidRPr="00B40A92">
        <w:rPr>
          <w:szCs w:val="24"/>
        </w:rPr>
        <w:t xml:space="preserve"> calcd for C</w:t>
      </w:r>
      <w:r w:rsidR="00D53C0B">
        <w:rPr>
          <w:szCs w:val="24"/>
          <w:vertAlign w:val="subscript"/>
        </w:rPr>
        <w:t>22</w:t>
      </w:r>
      <w:r w:rsidR="00D53C0B" w:rsidRPr="00B40A92">
        <w:rPr>
          <w:szCs w:val="24"/>
        </w:rPr>
        <w:t>H</w:t>
      </w:r>
      <w:r w:rsidR="00D53C0B" w:rsidRPr="00B40A92">
        <w:rPr>
          <w:szCs w:val="24"/>
          <w:vertAlign w:val="subscript"/>
        </w:rPr>
        <w:t>1</w:t>
      </w:r>
      <w:r w:rsidR="00D53C0B">
        <w:rPr>
          <w:szCs w:val="24"/>
          <w:vertAlign w:val="subscript"/>
        </w:rPr>
        <w:t>5</w:t>
      </w:r>
      <w:r w:rsidR="00D53C0B" w:rsidRPr="00B40A92">
        <w:rPr>
          <w:szCs w:val="24"/>
        </w:rPr>
        <w:t>Cl</w:t>
      </w:r>
      <w:r w:rsidR="00D53C0B">
        <w:rPr>
          <w:szCs w:val="24"/>
        </w:rPr>
        <w:t>F</w:t>
      </w:r>
      <w:r w:rsidR="00D53C0B" w:rsidRPr="00B40A92">
        <w:rPr>
          <w:szCs w:val="24"/>
        </w:rPr>
        <w:t>N</w:t>
      </w:r>
      <w:r w:rsidR="00D53C0B" w:rsidRPr="004835C9">
        <w:rPr>
          <w:szCs w:val="24"/>
          <w:vertAlign w:val="subscript"/>
        </w:rPr>
        <w:t>3</w:t>
      </w:r>
      <w:r w:rsidR="00D53C0B">
        <w:rPr>
          <w:szCs w:val="24"/>
        </w:rPr>
        <w:t>Na</w:t>
      </w:r>
      <w:r w:rsidR="00D53C0B" w:rsidRPr="00B40A92">
        <w:rPr>
          <w:szCs w:val="24"/>
        </w:rPr>
        <w:t>O [M+</w:t>
      </w:r>
      <w:r w:rsidR="00D53C0B">
        <w:rPr>
          <w:szCs w:val="24"/>
        </w:rPr>
        <w:t>Na</w:t>
      </w:r>
      <w:r w:rsidR="00D53C0B" w:rsidRPr="00B40A92">
        <w:rPr>
          <w:szCs w:val="24"/>
        </w:rPr>
        <w:t>]</w:t>
      </w:r>
      <w:r w:rsidR="00D53C0B" w:rsidRPr="00B40A92">
        <w:rPr>
          <w:szCs w:val="24"/>
          <w:vertAlign w:val="superscript"/>
        </w:rPr>
        <w:t>+</w:t>
      </w:r>
      <w:r w:rsidR="00D53C0B" w:rsidRPr="00B40A92">
        <w:rPr>
          <w:szCs w:val="24"/>
        </w:rPr>
        <w:t xml:space="preserve"> </w:t>
      </w:r>
      <w:r w:rsidR="00D53C0B" w:rsidRPr="004835C9">
        <w:rPr>
          <w:szCs w:val="24"/>
        </w:rPr>
        <w:t>414.0780</w:t>
      </w:r>
      <w:r w:rsidR="00D53C0B" w:rsidRPr="00B40A92">
        <w:rPr>
          <w:szCs w:val="24"/>
        </w:rPr>
        <w:t>/</w:t>
      </w:r>
      <w:r w:rsidR="00D53C0B" w:rsidRPr="004835C9">
        <w:rPr>
          <w:szCs w:val="24"/>
        </w:rPr>
        <w:t>416.0759</w:t>
      </w:r>
      <w:r w:rsidR="00D53C0B" w:rsidRPr="00B40A92">
        <w:rPr>
          <w:szCs w:val="24"/>
        </w:rPr>
        <w:t xml:space="preserve"> found </w:t>
      </w:r>
      <w:r w:rsidR="00D53C0B" w:rsidRPr="004835C9">
        <w:rPr>
          <w:szCs w:val="24"/>
        </w:rPr>
        <w:t>414.078</w:t>
      </w:r>
      <w:r w:rsidR="00D53C0B">
        <w:rPr>
          <w:szCs w:val="24"/>
        </w:rPr>
        <w:t>5</w:t>
      </w:r>
      <w:r w:rsidR="00D53C0B" w:rsidRPr="00B40A92">
        <w:rPr>
          <w:szCs w:val="24"/>
        </w:rPr>
        <w:t>/</w:t>
      </w:r>
      <w:r w:rsidR="00D53C0B" w:rsidRPr="004835C9">
        <w:rPr>
          <w:szCs w:val="24"/>
        </w:rPr>
        <w:t>416.07</w:t>
      </w:r>
      <w:r w:rsidR="00D53C0B">
        <w:rPr>
          <w:szCs w:val="24"/>
        </w:rPr>
        <w:t>60</w:t>
      </w:r>
      <w:r w:rsidR="00D53C0B" w:rsidRPr="00B40A92">
        <w:rPr>
          <w:szCs w:val="24"/>
        </w:rPr>
        <w:t>.</w:t>
      </w:r>
    </w:p>
    <w:p w14:paraId="7C6F872F" w14:textId="1BA45446" w:rsidR="00D53C0B" w:rsidRDefault="0048055C" w:rsidP="00A81BF8">
      <w:pPr>
        <w:spacing w:after="240" w:line="360" w:lineRule="auto"/>
        <w:rPr>
          <w:szCs w:val="24"/>
        </w:rPr>
      </w:pPr>
      <w:r>
        <w:rPr>
          <w:b/>
          <w:bCs/>
          <w:noProof/>
          <w:szCs w:val="24"/>
          <w:lang w:val="en-GB"/>
        </w:rPr>
        <w:lastRenderedPageBreak/>
        <w:object w:dxaOrig="1440" w:dyaOrig="1440" w14:anchorId="27A8BCD9">
          <v:shape id="_x0000_s1252" type="#_x0000_t75" style="position:absolute;left:0;text-align:left;margin-left:0;margin-top:23.75pt;width:100pt;height:103.85pt;z-index:251996160;mso-position-horizontal-relative:text;mso-position-vertical-relative:text">
            <v:imagedata r:id="rId74" o:title=""/>
            <w10:wrap type="square"/>
          </v:shape>
          <o:OLEObject Type="Embed" ProgID="ChemDraw.Document.6.0" ShapeID="_x0000_s1252" DrawAspect="Content" ObjectID="_1717255183" r:id="rId75"/>
        </w:object>
      </w:r>
      <w:r w:rsidR="00D53C0B" w:rsidRPr="00E22D0E">
        <w:t xml:space="preserve"> </w:t>
      </w:r>
      <w:r w:rsidR="00D53C0B" w:rsidRPr="00B11D18">
        <w:rPr>
          <w:b/>
          <w:bCs/>
          <w:noProof/>
          <w:szCs w:val="24"/>
        </w:rPr>
        <w:t>7-</w:t>
      </w:r>
      <w:r w:rsidR="00D53C0B">
        <w:rPr>
          <w:b/>
          <w:bCs/>
          <w:noProof/>
          <w:szCs w:val="24"/>
        </w:rPr>
        <w:t>C</w:t>
      </w:r>
      <w:r w:rsidR="00D53C0B" w:rsidRPr="00B11D18">
        <w:rPr>
          <w:b/>
          <w:bCs/>
          <w:noProof/>
          <w:szCs w:val="24"/>
        </w:rPr>
        <w:t>hloro-</w:t>
      </w:r>
      <w:r w:rsidR="00D53C0B">
        <w:rPr>
          <w:b/>
          <w:bCs/>
          <w:noProof/>
          <w:szCs w:val="24"/>
        </w:rPr>
        <w:t>4-diazo-</w:t>
      </w:r>
      <w:r w:rsidR="00D53C0B" w:rsidRPr="00B11D18">
        <w:rPr>
          <w:b/>
          <w:bCs/>
          <w:noProof/>
          <w:szCs w:val="24"/>
        </w:rPr>
        <w:t>1-(4-nitrophenyl)-2-propyl-1,4-dihydroisoquinolin-3(2</w:t>
      </w:r>
      <w:r w:rsidR="00D53C0B" w:rsidRPr="00B11D18">
        <w:rPr>
          <w:b/>
          <w:bCs/>
          <w:i/>
          <w:iCs/>
          <w:noProof/>
          <w:szCs w:val="24"/>
        </w:rPr>
        <w:t>H</w:t>
      </w:r>
      <w:r w:rsidR="00D53C0B" w:rsidRPr="00B11D18">
        <w:rPr>
          <w:b/>
          <w:bCs/>
          <w:noProof/>
          <w:szCs w:val="24"/>
        </w:rPr>
        <w:t>)-one</w:t>
      </w:r>
      <w:r w:rsidR="00D53C0B" w:rsidRPr="00B40A92">
        <w:rPr>
          <w:b/>
          <w:bCs/>
          <w:szCs w:val="24"/>
        </w:rPr>
        <w:t xml:space="preserve"> (</w:t>
      </w:r>
      <w:r w:rsidR="00A776CA">
        <w:rPr>
          <w:b/>
          <w:bCs/>
          <w:szCs w:val="24"/>
        </w:rPr>
        <w:t>10n</w:t>
      </w:r>
      <w:r w:rsidR="00D53C0B" w:rsidRPr="00B40A92">
        <w:rPr>
          <w:b/>
          <w:bCs/>
          <w:szCs w:val="24"/>
        </w:rPr>
        <w:t xml:space="preserve">): </w:t>
      </w:r>
      <w:r w:rsidR="00D53C0B" w:rsidRPr="0033388D">
        <w:rPr>
          <w:szCs w:val="24"/>
        </w:rPr>
        <w:t xml:space="preserve">prepared </w:t>
      </w:r>
      <w:r w:rsidR="00D53C0B">
        <w:rPr>
          <w:szCs w:val="24"/>
        </w:rPr>
        <w:t xml:space="preserve">according to the general procedure GP1 from compound </w:t>
      </w:r>
      <w:r w:rsidR="00A776CA">
        <w:rPr>
          <w:b/>
          <w:bCs/>
          <w:szCs w:val="24"/>
        </w:rPr>
        <w:t>11n</w:t>
      </w:r>
      <w:r w:rsidR="00D53C0B">
        <w:rPr>
          <w:szCs w:val="24"/>
        </w:rPr>
        <w:t xml:space="preserve"> (scale ‒ 2.5 mmol). </w:t>
      </w:r>
      <w:r w:rsidR="00D53C0B" w:rsidRPr="00B40A92">
        <w:rPr>
          <w:bCs/>
          <w:szCs w:val="24"/>
        </w:rPr>
        <w:t xml:space="preserve">Yield: </w:t>
      </w:r>
      <w:r w:rsidR="00D53C0B">
        <w:rPr>
          <w:bCs/>
          <w:szCs w:val="24"/>
        </w:rPr>
        <w:t>482</w:t>
      </w:r>
      <w:r w:rsidR="00D53C0B" w:rsidRPr="00B40A92">
        <w:rPr>
          <w:bCs/>
          <w:szCs w:val="24"/>
        </w:rPr>
        <w:t> </w:t>
      </w:r>
      <w:r w:rsidR="00D53C0B">
        <w:rPr>
          <w:bCs/>
          <w:szCs w:val="24"/>
        </w:rPr>
        <w:t>m</w:t>
      </w:r>
      <w:r w:rsidR="00D53C0B" w:rsidRPr="00B40A92">
        <w:rPr>
          <w:bCs/>
          <w:szCs w:val="24"/>
        </w:rPr>
        <w:t>g (</w:t>
      </w:r>
      <w:r w:rsidR="00D53C0B">
        <w:rPr>
          <w:bCs/>
          <w:szCs w:val="24"/>
        </w:rPr>
        <w:t>52</w:t>
      </w:r>
      <w:r w:rsidR="00D53C0B" w:rsidRPr="00B40A92">
        <w:rPr>
          <w:bCs/>
          <w:szCs w:val="24"/>
        </w:rPr>
        <w:t xml:space="preserve">%). </w:t>
      </w:r>
      <w:r w:rsidR="00D53C0B">
        <w:rPr>
          <w:bCs/>
          <w:szCs w:val="24"/>
        </w:rPr>
        <w:t>Orange</w:t>
      </w:r>
      <w:r w:rsidR="00D53C0B" w:rsidRPr="00B40A92">
        <w:rPr>
          <w:bCs/>
          <w:szCs w:val="24"/>
        </w:rPr>
        <w:t xml:space="preserve"> </w:t>
      </w:r>
      <w:r w:rsidR="00D53C0B">
        <w:rPr>
          <w:bCs/>
          <w:szCs w:val="24"/>
        </w:rPr>
        <w:t xml:space="preserve">amorphous </w:t>
      </w:r>
      <w:r w:rsidR="00D53C0B" w:rsidRPr="00B40A92">
        <w:rPr>
          <w:bCs/>
          <w:szCs w:val="24"/>
        </w:rPr>
        <w:t>solid.</w:t>
      </w:r>
      <w:r w:rsidR="00D53C0B" w:rsidRPr="00B40A92">
        <w:rPr>
          <w:b/>
          <w:bCs/>
          <w:szCs w:val="24"/>
        </w:rPr>
        <w:t xml:space="preserve">  </w:t>
      </w:r>
      <w:r w:rsidR="00D53C0B" w:rsidRPr="00B40A92">
        <w:rPr>
          <w:szCs w:val="24"/>
          <w:vertAlign w:val="superscript"/>
        </w:rPr>
        <w:t>1</w:t>
      </w:r>
      <w:r w:rsidR="00D53C0B" w:rsidRPr="00B40A92">
        <w:rPr>
          <w:szCs w:val="24"/>
        </w:rPr>
        <w:t>H NMR (400 MHz, CDCl</w:t>
      </w:r>
      <w:r w:rsidR="00D53C0B" w:rsidRPr="00B40A92">
        <w:rPr>
          <w:szCs w:val="24"/>
          <w:vertAlign w:val="subscript"/>
        </w:rPr>
        <w:t>3</w:t>
      </w:r>
      <w:r w:rsidR="00D53C0B" w:rsidRPr="00B40A92">
        <w:rPr>
          <w:szCs w:val="24"/>
        </w:rPr>
        <w:t xml:space="preserve">) δ </w:t>
      </w:r>
      <w:r w:rsidR="00D53C0B" w:rsidRPr="001D465D">
        <w:rPr>
          <w:szCs w:val="24"/>
        </w:rPr>
        <w:t xml:space="preserve">8.30 – 8.11 (m, 2H), 7.61 – 7.45 (m, 2H), 7.28 (dd, </w:t>
      </w:r>
      <w:r w:rsidR="00D53C0B" w:rsidRPr="001D465D">
        <w:rPr>
          <w:i/>
          <w:iCs/>
          <w:szCs w:val="24"/>
        </w:rPr>
        <w:t>J</w:t>
      </w:r>
      <w:r w:rsidR="00D53C0B" w:rsidRPr="001D465D">
        <w:rPr>
          <w:szCs w:val="24"/>
        </w:rPr>
        <w:t xml:space="preserve"> = 8.5, 2.0 Hz, </w:t>
      </w:r>
      <w:r w:rsidR="00D53C0B">
        <w:rPr>
          <w:szCs w:val="24"/>
        </w:rPr>
        <w:t>1</w:t>
      </w:r>
      <w:r w:rsidR="00D53C0B" w:rsidRPr="001D465D">
        <w:rPr>
          <w:szCs w:val="24"/>
        </w:rPr>
        <w:t xml:space="preserve">H), 7.10 (d, </w:t>
      </w:r>
      <w:r w:rsidR="00D53C0B" w:rsidRPr="001D465D">
        <w:rPr>
          <w:i/>
          <w:iCs/>
          <w:szCs w:val="24"/>
        </w:rPr>
        <w:t>J</w:t>
      </w:r>
      <w:r w:rsidR="00D53C0B" w:rsidRPr="001D465D">
        <w:rPr>
          <w:szCs w:val="24"/>
        </w:rPr>
        <w:t xml:space="preserve"> = 2.1 Hz, 1H), 6.88 (d, </w:t>
      </w:r>
      <w:r w:rsidR="00D53C0B" w:rsidRPr="001D465D">
        <w:rPr>
          <w:i/>
          <w:iCs/>
          <w:szCs w:val="24"/>
        </w:rPr>
        <w:t>J</w:t>
      </w:r>
      <w:r w:rsidR="00D53C0B" w:rsidRPr="001D465D">
        <w:rPr>
          <w:szCs w:val="24"/>
        </w:rPr>
        <w:t xml:space="preserve"> = 8.4 Hz, 1H), 5.66 (s, 1H), 4.02 (ddd, </w:t>
      </w:r>
      <w:r w:rsidR="00D53C0B" w:rsidRPr="001D465D">
        <w:rPr>
          <w:i/>
          <w:iCs/>
          <w:szCs w:val="24"/>
        </w:rPr>
        <w:t>J</w:t>
      </w:r>
      <w:r w:rsidR="00D53C0B" w:rsidRPr="001D465D">
        <w:rPr>
          <w:szCs w:val="24"/>
        </w:rPr>
        <w:t xml:space="preserve"> = 13.9, 9.0, 6.7 Hz, 1H), 2.74 (ddd, </w:t>
      </w:r>
      <w:r w:rsidR="00D53C0B" w:rsidRPr="001D465D">
        <w:rPr>
          <w:i/>
          <w:iCs/>
          <w:szCs w:val="24"/>
        </w:rPr>
        <w:t>J</w:t>
      </w:r>
      <w:r w:rsidR="00D53C0B" w:rsidRPr="001D465D">
        <w:rPr>
          <w:szCs w:val="24"/>
        </w:rPr>
        <w:t xml:space="preserve"> = 14.0, 8.9, 5.3 Hz, 1H), 1.77 – 1.43 (m, 2H), 0.91 (t, </w:t>
      </w:r>
      <w:r w:rsidR="00D53C0B" w:rsidRPr="001D465D">
        <w:rPr>
          <w:i/>
          <w:iCs/>
          <w:szCs w:val="24"/>
        </w:rPr>
        <w:t>J</w:t>
      </w:r>
      <w:r w:rsidR="00D53C0B" w:rsidRPr="001D465D">
        <w:rPr>
          <w:szCs w:val="24"/>
        </w:rPr>
        <w:t xml:space="preserve"> = 7.4 Hz, 3H).</w:t>
      </w:r>
      <w:r w:rsidR="00D53C0B" w:rsidRPr="00B40A92">
        <w:rPr>
          <w:b/>
          <w:bCs/>
          <w:szCs w:val="24"/>
        </w:rPr>
        <w:t xml:space="preserve"> </w:t>
      </w:r>
      <w:r w:rsidR="00D53C0B" w:rsidRPr="00B40A92">
        <w:rPr>
          <w:szCs w:val="24"/>
          <w:vertAlign w:val="superscript"/>
        </w:rPr>
        <w:t>13</w:t>
      </w:r>
      <w:r w:rsidR="00D53C0B" w:rsidRPr="00B40A92">
        <w:rPr>
          <w:szCs w:val="24"/>
        </w:rPr>
        <w:t>C{</w:t>
      </w:r>
      <w:r w:rsidR="00D53C0B" w:rsidRPr="00B40A92">
        <w:rPr>
          <w:szCs w:val="24"/>
          <w:vertAlign w:val="superscript"/>
        </w:rPr>
        <w:t>1</w:t>
      </w:r>
      <w:r w:rsidR="00D53C0B" w:rsidRPr="00B40A92">
        <w:rPr>
          <w:szCs w:val="24"/>
        </w:rPr>
        <w:t>H} NMR (101 MHz, CDCl</w:t>
      </w:r>
      <w:r w:rsidR="00D53C0B" w:rsidRPr="00B40A92">
        <w:rPr>
          <w:szCs w:val="24"/>
          <w:vertAlign w:val="subscript"/>
        </w:rPr>
        <w:t>3</w:t>
      </w:r>
      <w:r w:rsidR="00D53C0B" w:rsidRPr="00B40A92">
        <w:rPr>
          <w:szCs w:val="24"/>
        </w:rPr>
        <w:t xml:space="preserve">) δ </w:t>
      </w:r>
      <w:r w:rsidR="00D53C0B" w:rsidRPr="001D465D">
        <w:rPr>
          <w:szCs w:val="24"/>
        </w:rPr>
        <w:t>161.6, 148.</w:t>
      </w:r>
      <w:r w:rsidR="00D53C0B">
        <w:rPr>
          <w:szCs w:val="24"/>
        </w:rPr>
        <w:t>4</w:t>
      </w:r>
      <w:r w:rsidR="00D53C0B" w:rsidRPr="001D465D">
        <w:rPr>
          <w:szCs w:val="24"/>
        </w:rPr>
        <w:t>, 147.9, 130.</w:t>
      </w:r>
      <w:r w:rsidR="00D53C0B">
        <w:rPr>
          <w:szCs w:val="24"/>
        </w:rPr>
        <w:t>8</w:t>
      </w:r>
      <w:r w:rsidR="00D53C0B" w:rsidRPr="001D465D">
        <w:rPr>
          <w:szCs w:val="24"/>
        </w:rPr>
        <w:t>, 129.</w:t>
      </w:r>
      <w:r w:rsidR="00D53C0B">
        <w:rPr>
          <w:szCs w:val="24"/>
        </w:rPr>
        <w:t>4</w:t>
      </w:r>
      <w:r w:rsidR="00D53C0B" w:rsidRPr="001D465D">
        <w:rPr>
          <w:szCs w:val="24"/>
        </w:rPr>
        <w:t>, 129.1, 127.3, 127.2, 124.6, 121.3, 120.</w:t>
      </w:r>
      <w:r w:rsidR="00D53C0B">
        <w:rPr>
          <w:szCs w:val="24"/>
        </w:rPr>
        <w:t>8</w:t>
      </w:r>
      <w:r w:rsidR="00D53C0B" w:rsidRPr="001D465D">
        <w:rPr>
          <w:szCs w:val="24"/>
        </w:rPr>
        <w:t>, 64.2</w:t>
      </w:r>
      <w:r w:rsidR="00D53C0B">
        <w:rPr>
          <w:szCs w:val="24"/>
        </w:rPr>
        <w:t xml:space="preserve"> (C=N</w:t>
      </w:r>
      <w:r w:rsidR="00D53C0B" w:rsidRPr="00AF46DF">
        <w:rPr>
          <w:szCs w:val="24"/>
          <w:vertAlign w:val="subscript"/>
        </w:rPr>
        <w:t>2</w:t>
      </w:r>
      <w:r w:rsidR="00D53C0B">
        <w:rPr>
          <w:szCs w:val="24"/>
        </w:rPr>
        <w:t>)</w:t>
      </w:r>
      <w:r w:rsidR="00D53C0B" w:rsidRPr="001D465D">
        <w:rPr>
          <w:szCs w:val="24"/>
        </w:rPr>
        <w:t>, 47.5, 20.7, 11.24.</w:t>
      </w:r>
      <w:r w:rsidR="00D53C0B">
        <w:rPr>
          <w:szCs w:val="24"/>
        </w:rPr>
        <w:t xml:space="preserve"> </w:t>
      </w:r>
      <w:r w:rsidR="00D53C0B" w:rsidRPr="00B40A92">
        <w:rPr>
          <w:szCs w:val="24"/>
        </w:rPr>
        <w:t xml:space="preserve">HRMS (ESI), </w:t>
      </w:r>
      <w:r w:rsidR="00D53C0B" w:rsidRPr="00B40A92">
        <w:rPr>
          <w:i/>
          <w:iCs/>
          <w:szCs w:val="24"/>
        </w:rPr>
        <w:t>m/z</w:t>
      </w:r>
      <w:r w:rsidR="00D53C0B" w:rsidRPr="00B40A92">
        <w:rPr>
          <w:szCs w:val="24"/>
        </w:rPr>
        <w:t xml:space="preserve"> </w:t>
      </w:r>
      <w:r w:rsidR="00D53C0B" w:rsidRPr="00843D41">
        <w:rPr>
          <w:szCs w:val="24"/>
        </w:rPr>
        <w:t>calcd for C</w:t>
      </w:r>
      <w:r w:rsidR="00D53C0B" w:rsidRPr="00843D41">
        <w:rPr>
          <w:szCs w:val="24"/>
          <w:vertAlign w:val="subscript"/>
        </w:rPr>
        <w:t>18</w:t>
      </w:r>
      <w:r w:rsidR="00D53C0B" w:rsidRPr="00843D41">
        <w:rPr>
          <w:szCs w:val="24"/>
        </w:rPr>
        <w:t>H</w:t>
      </w:r>
      <w:r w:rsidR="00D53C0B" w:rsidRPr="00843D41">
        <w:rPr>
          <w:szCs w:val="24"/>
          <w:vertAlign w:val="subscript"/>
        </w:rPr>
        <w:t>16</w:t>
      </w:r>
      <w:r w:rsidR="00D53C0B" w:rsidRPr="00843D41">
        <w:rPr>
          <w:szCs w:val="24"/>
        </w:rPr>
        <w:t>ClN</w:t>
      </w:r>
      <w:r w:rsidR="00D53C0B" w:rsidRPr="00843D41">
        <w:rPr>
          <w:szCs w:val="24"/>
          <w:vertAlign w:val="subscript"/>
        </w:rPr>
        <w:t>4</w:t>
      </w:r>
      <w:r w:rsidR="00D53C0B" w:rsidRPr="00843D41">
        <w:rPr>
          <w:szCs w:val="24"/>
        </w:rPr>
        <w:t>O</w:t>
      </w:r>
      <w:r w:rsidR="00D53C0B" w:rsidRPr="00843D41">
        <w:rPr>
          <w:szCs w:val="24"/>
          <w:vertAlign w:val="subscript"/>
        </w:rPr>
        <w:t>3</w:t>
      </w:r>
      <w:r w:rsidR="00D53C0B" w:rsidRPr="00843D41">
        <w:rPr>
          <w:szCs w:val="24"/>
        </w:rPr>
        <w:t xml:space="preserve"> [M+H]</w:t>
      </w:r>
      <w:r w:rsidR="00D53C0B" w:rsidRPr="00843D41">
        <w:rPr>
          <w:szCs w:val="24"/>
          <w:vertAlign w:val="superscript"/>
        </w:rPr>
        <w:t>+</w:t>
      </w:r>
      <w:r w:rsidR="00D53C0B" w:rsidRPr="00843D41">
        <w:rPr>
          <w:szCs w:val="24"/>
        </w:rPr>
        <w:t xml:space="preserve"> 371.0905/373.0883 found 371.0907/373.0885.</w:t>
      </w:r>
    </w:p>
    <w:p w14:paraId="5DA21946" w14:textId="6D2E242B" w:rsidR="00D53C0B" w:rsidRDefault="0048055C" w:rsidP="00A81BF8">
      <w:pPr>
        <w:spacing w:after="240" w:line="360" w:lineRule="auto"/>
        <w:rPr>
          <w:szCs w:val="24"/>
        </w:rPr>
      </w:pPr>
      <w:r>
        <w:rPr>
          <w:b/>
          <w:bCs/>
          <w:noProof/>
          <w:szCs w:val="24"/>
          <w:lang w:val="en-GB"/>
        </w:rPr>
        <w:object w:dxaOrig="1440" w:dyaOrig="1440" w14:anchorId="0F6199D1">
          <v:shape id="_x0000_s1253" type="#_x0000_t75" style="position:absolute;left:0;text-align:left;margin-left:0;margin-top:23.75pt;width:115.7pt;height:95.2pt;z-index:251997184;mso-position-horizontal-relative:text;mso-position-vertical-relative:text">
            <v:imagedata r:id="rId76" o:title=""/>
            <w10:wrap type="square"/>
          </v:shape>
          <o:OLEObject Type="Embed" ProgID="ChemDraw.Document.6.0" ShapeID="_x0000_s1253" DrawAspect="Content" ObjectID="_1717255184" r:id="rId77"/>
        </w:object>
      </w:r>
      <w:r w:rsidR="00D53C0B">
        <w:rPr>
          <w:b/>
          <w:bCs/>
          <w:noProof/>
          <w:szCs w:val="24"/>
        </w:rPr>
        <w:t>4-Diazo-</w:t>
      </w:r>
      <w:r w:rsidR="00D53C0B" w:rsidRPr="008C274E">
        <w:rPr>
          <w:b/>
          <w:bCs/>
          <w:noProof/>
          <w:szCs w:val="24"/>
        </w:rPr>
        <w:t>1-(2-</w:t>
      </w:r>
      <w:r w:rsidR="00D53C0B">
        <w:rPr>
          <w:b/>
          <w:bCs/>
          <w:noProof/>
          <w:szCs w:val="24"/>
        </w:rPr>
        <w:t>n</w:t>
      </w:r>
      <w:r w:rsidR="00D53C0B" w:rsidRPr="008C274E">
        <w:rPr>
          <w:b/>
          <w:bCs/>
          <w:noProof/>
          <w:szCs w:val="24"/>
        </w:rPr>
        <w:t>itrophenyl)-2-(</w:t>
      </w:r>
      <w:r w:rsidR="00D53C0B" w:rsidRPr="008C274E">
        <w:rPr>
          <w:b/>
          <w:bCs/>
          <w:i/>
          <w:iCs/>
          <w:noProof/>
          <w:szCs w:val="24"/>
        </w:rPr>
        <w:t>p</w:t>
      </w:r>
      <w:r w:rsidR="00D53C0B" w:rsidRPr="008C274E">
        <w:rPr>
          <w:b/>
          <w:bCs/>
          <w:noProof/>
          <w:szCs w:val="24"/>
        </w:rPr>
        <w:t>-tolyl)-1,4-dihydroisoquinolin-3(2</w:t>
      </w:r>
      <w:r w:rsidR="00D53C0B" w:rsidRPr="001105C8">
        <w:rPr>
          <w:b/>
          <w:bCs/>
          <w:i/>
          <w:iCs/>
          <w:noProof/>
          <w:szCs w:val="24"/>
        </w:rPr>
        <w:t>H</w:t>
      </w:r>
      <w:r w:rsidR="00D53C0B" w:rsidRPr="008C274E">
        <w:rPr>
          <w:b/>
          <w:bCs/>
          <w:noProof/>
          <w:szCs w:val="24"/>
        </w:rPr>
        <w:t>)-one</w:t>
      </w:r>
      <w:r w:rsidR="00D53C0B" w:rsidRPr="00B40A92">
        <w:rPr>
          <w:b/>
          <w:bCs/>
          <w:szCs w:val="24"/>
        </w:rPr>
        <w:t xml:space="preserve"> (</w:t>
      </w:r>
      <w:r w:rsidR="00A776CA">
        <w:rPr>
          <w:b/>
          <w:bCs/>
          <w:szCs w:val="24"/>
        </w:rPr>
        <w:t>10o</w:t>
      </w:r>
      <w:r w:rsidR="00D53C0B" w:rsidRPr="00B40A92">
        <w:rPr>
          <w:b/>
          <w:bCs/>
          <w:szCs w:val="24"/>
        </w:rPr>
        <w:t xml:space="preserve">): </w:t>
      </w:r>
      <w:r w:rsidR="00D53C0B" w:rsidRPr="0033388D">
        <w:rPr>
          <w:szCs w:val="24"/>
        </w:rPr>
        <w:t xml:space="preserve">prepared </w:t>
      </w:r>
      <w:r w:rsidR="00D53C0B">
        <w:rPr>
          <w:szCs w:val="24"/>
        </w:rPr>
        <w:t xml:space="preserve">according to the general procedure GP1 from compound </w:t>
      </w:r>
      <w:r w:rsidR="00A776CA">
        <w:rPr>
          <w:b/>
          <w:bCs/>
          <w:szCs w:val="24"/>
        </w:rPr>
        <w:t>11o</w:t>
      </w:r>
      <w:r w:rsidR="00D53C0B">
        <w:rPr>
          <w:szCs w:val="24"/>
        </w:rPr>
        <w:t xml:space="preserve"> (scale ‒ 1.5 mmol). </w:t>
      </w:r>
      <w:r w:rsidR="00D53C0B" w:rsidRPr="00B40A92">
        <w:rPr>
          <w:bCs/>
          <w:szCs w:val="24"/>
        </w:rPr>
        <w:t xml:space="preserve">Yield: </w:t>
      </w:r>
      <w:r w:rsidR="00D53C0B">
        <w:rPr>
          <w:bCs/>
          <w:szCs w:val="24"/>
        </w:rPr>
        <w:t>525</w:t>
      </w:r>
      <w:r w:rsidR="00D53C0B" w:rsidRPr="00B40A92">
        <w:rPr>
          <w:bCs/>
          <w:szCs w:val="24"/>
        </w:rPr>
        <w:t> </w:t>
      </w:r>
      <w:r w:rsidR="00D53C0B">
        <w:rPr>
          <w:bCs/>
          <w:szCs w:val="24"/>
        </w:rPr>
        <w:t>m</w:t>
      </w:r>
      <w:r w:rsidR="00D53C0B" w:rsidRPr="00B40A92">
        <w:rPr>
          <w:bCs/>
          <w:szCs w:val="24"/>
        </w:rPr>
        <w:t>g (</w:t>
      </w:r>
      <w:r w:rsidR="00D53C0B">
        <w:rPr>
          <w:bCs/>
          <w:szCs w:val="24"/>
        </w:rPr>
        <w:t>91</w:t>
      </w:r>
      <w:r w:rsidR="00D53C0B" w:rsidRPr="00B40A92">
        <w:rPr>
          <w:bCs/>
          <w:szCs w:val="24"/>
        </w:rPr>
        <w:t xml:space="preserve">%). </w:t>
      </w:r>
      <w:r w:rsidR="00D53C0B">
        <w:rPr>
          <w:bCs/>
          <w:szCs w:val="24"/>
        </w:rPr>
        <w:t>Light orange</w:t>
      </w:r>
      <w:r w:rsidR="00D53C0B" w:rsidRPr="00B40A92">
        <w:rPr>
          <w:bCs/>
          <w:szCs w:val="24"/>
        </w:rPr>
        <w:t xml:space="preserve"> solid; m.p. </w:t>
      </w:r>
      <w:r w:rsidR="00D53C0B" w:rsidRPr="00465414">
        <w:rPr>
          <w:bCs/>
          <w:szCs w:val="24"/>
        </w:rPr>
        <w:t>159.4–161.</w:t>
      </w:r>
      <w:r w:rsidR="00D53C0B">
        <w:rPr>
          <w:bCs/>
          <w:szCs w:val="24"/>
        </w:rPr>
        <w:t>3</w:t>
      </w:r>
      <w:r w:rsidR="00D53C0B" w:rsidRPr="00B40A92">
        <w:rPr>
          <w:bCs/>
          <w:szCs w:val="24"/>
        </w:rPr>
        <w:t xml:space="preserve"> °C.</w:t>
      </w:r>
      <w:r w:rsidR="00D53C0B" w:rsidRPr="00B40A92">
        <w:rPr>
          <w:b/>
          <w:bCs/>
          <w:szCs w:val="24"/>
        </w:rPr>
        <w:t xml:space="preserve"> </w:t>
      </w:r>
      <w:r w:rsidR="00D53C0B" w:rsidRPr="00B40A92">
        <w:rPr>
          <w:szCs w:val="24"/>
          <w:vertAlign w:val="superscript"/>
        </w:rPr>
        <w:t>1</w:t>
      </w:r>
      <w:r w:rsidR="00D53C0B" w:rsidRPr="00B40A92">
        <w:rPr>
          <w:szCs w:val="24"/>
        </w:rPr>
        <w:t>H NMR (400 MHz, CDCl</w:t>
      </w:r>
      <w:r w:rsidR="00D53C0B" w:rsidRPr="00B40A92">
        <w:rPr>
          <w:szCs w:val="24"/>
          <w:vertAlign w:val="subscript"/>
        </w:rPr>
        <w:t>3</w:t>
      </w:r>
      <w:r w:rsidR="00D53C0B" w:rsidRPr="00B40A92">
        <w:rPr>
          <w:szCs w:val="24"/>
        </w:rPr>
        <w:t xml:space="preserve">) δ </w:t>
      </w:r>
      <w:r w:rsidR="00D53C0B" w:rsidRPr="009D5C2E">
        <w:rPr>
          <w:szCs w:val="24"/>
        </w:rPr>
        <w:t xml:space="preserve">7.73 – 7.63 (m, 2H), 7.59 (td, </w:t>
      </w:r>
      <w:r w:rsidR="00D53C0B" w:rsidRPr="009D5C2E">
        <w:rPr>
          <w:i/>
          <w:iCs/>
          <w:szCs w:val="24"/>
        </w:rPr>
        <w:t>J</w:t>
      </w:r>
      <w:r w:rsidR="00D53C0B" w:rsidRPr="009D5C2E">
        <w:rPr>
          <w:szCs w:val="24"/>
        </w:rPr>
        <w:t xml:space="preserve"> = 7.6, 1.4 Hz, 1H), 7.</w:t>
      </w:r>
      <w:r w:rsidR="00D53C0B">
        <w:rPr>
          <w:szCs w:val="24"/>
        </w:rPr>
        <w:t xml:space="preserve">40 </w:t>
      </w:r>
      <w:r w:rsidR="00D53C0B" w:rsidRPr="009D5C2E">
        <w:rPr>
          <w:szCs w:val="24"/>
        </w:rPr>
        <w:t xml:space="preserve">– </w:t>
      </w:r>
      <w:r w:rsidR="00D53C0B">
        <w:rPr>
          <w:szCs w:val="24"/>
        </w:rPr>
        <w:t>7.37</w:t>
      </w:r>
      <w:r w:rsidR="00D53C0B" w:rsidRPr="009D5C2E">
        <w:rPr>
          <w:szCs w:val="24"/>
        </w:rPr>
        <w:t xml:space="preserve"> (</w:t>
      </w:r>
      <w:r w:rsidR="00D53C0B">
        <w:rPr>
          <w:szCs w:val="24"/>
        </w:rPr>
        <w:t>m</w:t>
      </w:r>
      <w:r w:rsidR="00D53C0B" w:rsidRPr="009D5C2E">
        <w:rPr>
          <w:szCs w:val="24"/>
        </w:rPr>
        <w:t xml:space="preserve">, 2H), 7.31 (d, </w:t>
      </w:r>
      <w:r w:rsidR="00D53C0B" w:rsidRPr="009D5C2E">
        <w:rPr>
          <w:i/>
          <w:iCs/>
          <w:szCs w:val="24"/>
        </w:rPr>
        <w:t>J</w:t>
      </w:r>
      <w:r w:rsidR="00D53C0B" w:rsidRPr="009D5C2E">
        <w:rPr>
          <w:szCs w:val="24"/>
        </w:rPr>
        <w:t xml:space="preserve"> = 7.8 Hz, 1H), 7.12 (td, </w:t>
      </w:r>
      <w:r w:rsidR="00D53C0B" w:rsidRPr="009D5C2E">
        <w:rPr>
          <w:i/>
          <w:iCs/>
          <w:szCs w:val="24"/>
        </w:rPr>
        <w:t>J</w:t>
      </w:r>
      <w:r w:rsidR="00D53C0B" w:rsidRPr="009D5C2E">
        <w:rPr>
          <w:szCs w:val="24"/>
        </w:rPr>
        <w:t xml:space="preserve"> = 7.6, 1.2 Hz, 1H), 7.08 (d, </w:t>
      </w:r>
      <w:r w:rsidR="00D53C0B" w:rsidRPr="009D5C2E">
        <w:rPr>
          <w:i/>
          <w:iCs/>
          <w:szCs w:val="24"/>
        </w:rPr>
        <w:t>J</w:t>
      </w:r>
      <w:r w:rsidR="00D53C0B" w:rsidRPr="009D5C2E">
        <w:rPr>
          <w:szCs w:val="24"/>
        </w:rPr>
        <w:t xml:space="preserve"> = 8.0 Hz, 2H), 7.03 (d, </w:t>
      </w:r>
      <w:r w:rsidR="00D53C0B" w:rsidRPr="009D5C2E">
        <w:rPr>
          <w:i/>
          <w:iCs/>
          <w:szCs w:val="24"/>
        </w:rPr>
        <w:t>J</w:t>
      </w:r>
      <w:r w:rsidR="00D53C0B" w:rsidRPr="009D5C2E">
        <w:rPr>
          <w:szCs w:val="24"/>
        </w:rPr>
        <w:t xml:space="preserve"> = 7.9 Hz, 1H), 6.98 (s, 1H), 6.87 – 6.78 (m, 2H), 2.32 (s, 3H).</w:t>
      </w:r>
      <w:r w:rsidR="00D53C0B" w:rsidRPr="00B40A92">
        <w:rPr>
          <w:b/>
          <w:bCs/>
          <w:szCs w:val="24"/>
        </w:rPr>
        <w:t xml:space="preserve"> </w:t>
      </w:r>
      <w:r w:rsidR="00D53C0B" w:rsidRPr="00B40A92">
        <w:rPr>
          <w:szCs w:val="24"/>
          <w:vertAlign w:val="superscript"/>
        </w:rPr>
        <w:t>13</w:t>
      </w:r>
      <w:r w:rsidR="00D53C0B" w:rsidRPr="00B40A92">
        <w:rPr>
          <w:szCs w:val="24"/>
        </w:rPr>
        <w:t>C{</w:t>
      </w:r>
      <w:r w:rsidR="00D53C0B" w:rsidRPr="00B40A92">
        <w:rPr>
          <w:szCs w:val="24"/>
          <w:vertAlign w:val="superscript"/>
        </w:rPr>
        <w:t>1</w:t>
      </w:r>
      <w:r w:rsidR="00D53C0B" w:rsidRPr="00B40A92">
        <w:rPr>
          <w:szCs w:val="24"/>
        </w:rPr>
        <w:t>H} NMR (101 MHz, CDCl</w:t>
      </w:r>
      <w:r w:rsidR="00D53C0B" w:rsidRPr="00B40A92">
        <w:rPr>
          <w:szCs w:val="24"/>
          <w:vertAlign w:val="subscript"/>
        </w:rPr>
        <w:t>3</w:t>
      </w:r>
      <w:r w:rsidR="00D53C0B" w:rsidRPr="00B40A92">
        <w:rPr>
          <w:szCs w:val="24"/>
        </w:rPr>
        <w:t xml:space="preserve">) δ </w:t>
      </w:r>
      <w:r w:rsidR="00D53C0B" w:rsidRPr="009D5C2E">
        <w:rPr>
          <w:szCs w:val="24"/>
        </w:rPr>
        <w:t>161.</w:t>
      </w:r>
      <w:r w:rsidR="00D53C0B">
        <w:rPr>
          <w:szCs w:val="24"/>
        </w:rPr>
        <w:t>7</w:t>
      </w:r>
      <w:r w:rsidR="00D53C0B" w:rsidRPr="009D5C2E">
        <w:rPr>
          <w:szCs w:val="24"/>
        </w:rPr>
        <w:t>, 148.</w:t>
      </w:r>
      <w:r w:rsidR="00D53C0B">
        <w:rPr>
          <w:szCs w:val="24"/>
        </w:rPr>
        <w:t>4</w:t>
      </w:r>
      <w:r w:rsidR="00D53C0B" w:rsidRPr="009D5C2E">
        <w:rPr>
          <w:szCs w:val="24"/>
        </w:rPr>
        <w:t>, 137.7, 137.2, 136.</w:t>
      </w:r>
      <w:r w:rsidR="00D53C0B">
        <w:rPr>
          <w:szCs w:val="24"/>
        </w:rPr>
        <w:t>9</w:t>
      </w:r>
      <w:r w:rsidR="00D53C0B" w:rsidRPr="009D5C2E">
        <w:rPr>
          <w:szCs w:val="24"/>
        </w:rPr>
        <w:t>, 133.7, 130.</w:t>
      </w:r>
      <w:r w:rsidR="00D53C0B">
        <w:rPr>
          <w:szCs w:val="24"/>
        </w:rPr>
        <w:t>1</w:t>
      </w:r>
      <w:r w:rsidR="00D53C0B" w:rsidRPr="009D5C2E">
        <w:rPr>
          <w:szCs w:val="24"/>
        </w:rPr>
        <w:t>, 130.0, 129.0, 128.9, 128.6, 127.5, 127.3, 125.6, 12</w:t>
      </w:r>
      <w:r w:rsidR="00D53C0B">
        <w:rPr>
          <w:szCs w:val="24"/>
        </w:rPr>
        <w:t>4</w:t>
      </w:r>
      <w:r w:rsidR="00D53C0B" w:rsidRPr="009D5C2E">
        <w:rPr>
          <w:szCs w:val="24"/>
        </w:rPr>
        <w:t>.</w:t>
      </w:r>
      <w:r w:rsidR="00D53C0B">
        <w:rPr>
          <w:szCs w:val="24"/>
        </w:rPr>
        <w:t>0</w:t>
      </w:r>
      <w:r w:rsidR="00D53C0B" w:rsidRPr="009D5C2E">
        <w:rPr>
          <w:szCs w:val="24"/>
        </w:rPr>
        <w:t>, 122.7, 119.4, 64.</w:t>
      </w:r>
      <w:r w:rsidR="00D53C0B">
        <w:rPr>
          <w:szCs w:val="24"/>
        </w:rPr>
        <w:t>9 (C=N</w:t>
      </w:r>
      <w:r w:rsidR="00D53C0B" w:rsidRPr="00AF46DF">
        <w:rPr>
          <w:szCs w:val="24"/>
          <w:vertAlign w:val="subscript"/>
        </w:rPr>
        <w:t>2</w:t>
      </w:r>
      <w:r w:rsidR="00D53C0B">
        <w:rPr>
          <w:szCs w:val="24"/>
        </w:rPr>
        <w:t>)</w:t>
      </w:r>
      <w:r w:rsidR="00D53C0B" w:rsidRPr="009D5C2E">
        <w:rPr>
          <w:szCs w:val="24"/>
        </w:rPr>
        <w:t>, 61.7, 21.1.</w:t>
      </w:r>
      <w:r w:rsidR="00D53C0B">
        <w:rPr>
          <w:szCs w:val="24"/>
        </w:rPr>
        <w:t xml:space="preserve"> </w:t>
      </w:r>
      <w:r w:rsidR="00D53C0B" w:rsidRPr="00B40A92">
        <w:rPr>
          <w:szCs w:val="24"/>
        </w:rPr>
        <w:t xml:space="preserve">HRMS (ESI), </w:t>
      </w:r>
      <w:r w:rsidR="00D53C0B" w:rsidRPr="00B40A92">
        <w:rPr>
          <w:i/>
          <w:iCs/>
          <w:szCs w:val="24"/>
        </w:rPr>
        <w:t>m/z</w:t>
      </w:r>
      <w:r w:rsidR="00D53C0B" w:rsidRPr="00B40A92">
        <w:rPr>
          <w:szCs w:val="24"/>
        </w:rPr>
        <w:t xml:space="preserve"> calcd for C</w:t>
      </w:r>
      <w:r w:rsidR="00D53C0B">
        <w:rPr>
          <w:szCs w:val="24"/>
          <w:vertAlign w:val="subscript"/>
        </w:rPr>
        <w:t>22</w:t>
      </w:r>
      <w:r w:rsidR="00D53C0B" w:rsidRPr="00B40A92">
        <w:rPr>
          <w:szCs w:val="24"/>
        </w:rPr>
        <w:t>H</w:t>
      </w:r>
      <w:r w:rsidR="00D53C0B" w:rsidRPr="00B40A92">
        <w:rPr>
          <w:szCs w:val="24"/>
          <w:vertAlign w:val="subscript"/>
        </w:rPr>
        <w:t>1</w:t>
      </w:r>
      <w:r w:rsidR="00D53C0B">
        <w:rPr>
          <w:szCs w:val="24"/>
          <w:vertAlign w:val="subscript"/>
        </w:rPr>
        <w:t>6</w:t>
      </w:r>
      <w:r w:rsidR="00D53C0B" w:rsidRPr="00B40A92">
        <w:rPr>
          <w:szCs w:val="24"/>
        </w:rPr>
        <w:t>N</w:t>
      </w:r>
      <w:r w:rsidR="00D53C0B">
        <w:rPr>
          <w:szCs w:val="24"/>
          <w:vertAlign w:val="subscript"/>
        </w:rPr>
        <w:t>4</w:t>
      </w:r>
      <w:r w:rsidR="00D53C0B" w:rsidRPr="008D7381">
        <w:rPr>
          <w:szCs w:val="24"/>
        </w:rPr>
        <w:t>Na</w:t>
      </w:r>
      <w:r w:rsidR="00D53C0B" w:rsidRPr="00B40A92">
        <w:rPr>
          <w:szCs w:val="24"/>
        </w:rPr>
        <w:t>O</w:t>
      </w:r>
      <w:r w:rsidR="00D53C0B" w:rsidRPr="00836E04">
        <w:rPr>
          <w:szCs w:val="24"/>
          <w:vertAlign w:val="subscript"/>
        </w:rPr>
        <w:t>3</w:t>
      </w:r>
      <w:r w:rsidR="00D53C0B" w:rsidRPr="00B40A92">
        <w:rPr>
          <w:szCs w:val="24"/>
        </w:rPr>
        <w:t xml:space="preserve"> [M+</w:t>
      </w:r>
      <w:r w:rsidR="00D53C0B">
        <w:rPr>
          <w:szCs w:val="24"/>
        </w:rPr>
        <w:t>Na</w:t>
      </w:r>
      <w:r w:rsidR="00D53C0B" w:rsidRPr="00B40A92">
        <w:rPr>
          <w:szCs w:val="24"/>
        </w:rPr>
        <w:t>]</w:t>
      </w:r>
      <w:r w:rsidR="00D53C0B" w:rsidRPr="00B40A92">
        <w:rPr>
          <w:szCs w:val="24"/>
          <w:vertAlign w:val="superscript"/>
        </w:rPr>
        <w:t>+</w:t>
      </w:r>
      <w:r w:rsidR="00D53C0B" w:rsidRPr="00B40A92">
        <w:rPr>
          <w:szCs w:val="24"/>
        </w:rPr>
        <w:t xml:space="preserve"> </w:t>
      </w:r>
      <w:r w:rsidR="00D53C0B" w:rsidRPr="008D7381">
        <w:rPr>
          <w:szCs w:val="24"/>
        </w:rPr>
        <w:t>407.1115</w:t>
      </w:r>
      <w:r w:rsidR="00D53C0B">
        <w:rPr>
          <w:szCs w:val="24"/>
        </w:rPr>
        <w:t xml:space="preserve"> </w:t>
      </w:r>
      <w:r w:rsidR="00D53C0B" w:rsidRPr="00B40A92">
        <w:rPr>
          <w:szCs w:val="24"/>
        </w:rPr>
        <w:t xml:space="preserve">found </w:t>
      </w:r>
      <w:r w:rsidR="00D53C0B" w:rsidRPr="008D7381">
        <w:rPr>
          <w:szCs w:val="24"/>
        </w:rPr>
        <w:t>407.111</w:t>
      </w:r>
      <w:r w:rsidR="00D53C0B">
        <w:rPr>
          <w:szCs w:val="24"/>
        </w:rPr>
        <w:t>6</w:t>
      </w:r>
      <w:r w:rsidR="00D53C0B" w:rsidRPr="00B40A92">
        <w:rPr>
          <w:szCs w:val="24"/>
        </w:rPr>
        <w:t>.</w:t>
      </w:r>
    </w:p>
    <w:p w14:paraId="2EB06E5E" w14:textId="328332A0" w:rsidR="00D53C0B" w:rsidRPr="00B40A92" w:rsidRDefault="0048055C" w:rsidP="00D53C0B">
      <w:pPr>
        <w:spacing w:line="360" w:lineRule="auto"/>
        <w:rPr>
          <w:b/>
          <w:bCs/>
          <w:szCs w:val="24"/>
        </w:rPr>
      </w:pPr>
      <w:r>
        <w:rPr>
          <w:b/>
          <w:bCs/>
          <w:noProof/>
          <w:szCs w:val="24"/>
          <w:lang w:val="en-GB"/>
        </w:rPr>
        <w:object w:dxaOrig="1440" w:dyaOrig="1440" w14:anchorId="2E569742">
          <v:shape id="_x0000_s1254" type="#_x0000_t75" style="position:absolute;left:0;text-align:left;margin-left:0;margin-top:23.75pt;width:116.7pt;height:109.6pt;z-index:251998208;mso-position-horizontal-relative:text;mso-position-vertical-relative:text">
            <v:imagedata r:id="rId78" o:title=""/>
            <w10:wrap type="square"/>
          </v:shape>
          <o:OLEObject Type="Embed" ProgID="ChemDraw.Document.6.0" ShapeID="_x0000_s1254" DrawAspect="Content" ObjectID="_1717255185" r:id="rId79"/>
        </w:object>
      </w:r>
      <w:r w:rsidR="00D53C0B">
        <w:rPr>
          <w:b/>
          <w:bCs/>
          <w:noProof/>
          <w:szCs w:val="24"/>
        </w:rPr>
        <w:t>4-Diaz0-</w:t>
      </w:r>
      <w:r w:rsidR="00D53C0B" w:rsidRPr="00C87ECF">
        <w:rPr>
          <w:b/>
          <w:bCs/>
          <w:noProof/>
          <w:szCs w:val="24"/>
        </w:rPr>
        <w:t>1,2-</w:t>
      </w:r>
      <w:r w:rsidR="00D53C0B">
        <w:rPr>
          <w:b/>
          <w:bCs/>
          <w:noProof/>
          <w:szCs w:val="24"/>
        </w:rPr>
        <w:t>b</w:t>
      </w:r>
      <w:r w:rsidR="00D53C0B" w:rsidRPr="00C87ECF">
        <w:rPr>
          <w:b/>
          <w:bCs/>
          <w:noProof/>
          <w:szCs w:val="24"/>
        </w:rPr>
        <w:t>is(3,4-dimethoxyphenyl)-1,4-dihydroisoquinolin-3(2</w:t>
      </w:r>
      <w:r w:rsidR="00D53C0B" w:rsidRPr="00C87ECF">
        <w:rPr>
          <w:b/>
          <w:bCs/>
          <w:i/>
          <w:iCs/>
          <w:noProof/>
          <w:szCs w:val="24"/>
        </w:rPr>
        <w:t>H</w:t>
      </w:r>
      <w:r w:rsidR="00D53C0B" w:rsidRPr="00C87ECF">
        <w:rPr>
          <w:b/>
          <w:bCs/>
          <w:noProof/>
          <w:szCs w:val="24"/>
        </w:rPr>
        <w:t>)-one</w:t>
      </w:r>
      <w:r w:rsidR="00D53C0B" w:rsidRPr="00B40A92">
        <w:rPr>
          <w:b/>
          <w:bCs/>
          <w:szCs w:val="24"/>
        </w:rPr>
        <w:t xml:space="preserve"> (</w:t>
      </w:r>
      <w:r w:rsidR="00A776CA">
        <w:rPr>
          <w:b/>
          <w:bCs/>
          <w:szCs w:val="24"/>
        </w:rPr>
        <w:t>10p</w:t>
      </w:r>
      <w:r w:rsidR="00D53C0B" w:rsidRPr="00B40A92">
        <w:rPr>
          <w:b/>
          <w:bCs/>
          <w:szCs w:val="24"/>
        </w:rPr>
        <w:t xml:space="preserve">): </w:t>
      </w:r>
      <w:r w:rsidR="00D53C0B" w:rsidRPr="0033388D">
        <w:rPr>
          <w:szCs w:val="24"/>
        </w:rPr>
        <w:t xml:space="preserve">prepared </w:t>
      </w:r>
      <w:r w:rsidR="00D53C0B">
        <w:rPr>
          <w:szCs w:val="24"/>
        </w:rPr>
        <w:t xml:space="preserve">according to the general procedure GP1 from compound </w:t>
      </w:r>
      <w:r w:rsidR="00A776CA">
        <w:rPr>
          <w:b/>
          <w:bCs/>
          <w:szCs w:val="24"/>
        </w:rPr>
        <w:t>11p</w:t>
      </w:r>
      <w:r w:rsidR="00D53C0B">
        <w:rPr>
          <w:szCs w:val="24"/>
        </w:rPr>
        <w:t xml:space="preserve"> (scale ‒ 1.5 mmol). </w:t>
      </w:r>
      <w:r w:rsidR="00D53C0B" w:rsidRPr="00B40A92">
        <w:rPr>
          <w:bCs/>
          <w:szCs w:val="24"/>
        </w:rPr>
        <w:t xml:space="preserve">Yield: </w:t>
      </w:r>
      <w:r w:rsidR="00D53C0B">
        <w:rPr>
          <w:bCs/>
          <w:szCs w:val="24"/>
        </w:rPr>
        <w:t>541</w:t>
      </w:r>
      <w:r w:rsidR="00D53C0B" w:rsidRPr="00B40A92">
        <w:rPr>
          <w:bCs/>
          <w:szCs w:val="24"/>
        </w:rPr>
        <w:t> </w:t>
      </w:r>
      <w:r w:rsidR="00D53C0B">
        <w:rPr>
          <w:bCs/>
          <w:szCs w:val="24"/>
        </w:rPr>
        <w:t>m</w:t>
      </w:r>
      <w:r w:rsidR="00D53C0B" w:rsidRPr="00B40A92">
        <w:rPr>
          <w:bCs/>
          <w:szCs w:val="24"/>
        </w:rPr>
        <w:t>g (</w:t>
      </w:r>
      <w:r w:rsidR="00D53C0B">
        <w:rPr>
          <w:bCs/>
          <w:szCs w:val="24"/>
        </w:rPr>
        <w:t>81</w:t>
      </w:r>
      <w:r w:rsidR="00D53C0B" w:rsidRPr="00B40A92">
        <w:rPr>
          <w:bCs/>
          <w:szCs w:val="24"/>
        </w:rPr>
        <w:t xml:space="preserve">%). </w:t>
      </w:r>
      <w:r w:rsidR="00D53C0B">
        <w:rPr>
          <w:bCs/>
          <w:szCs w:val="24"/>
        </w:rPr>
        <w:t>Orange</w:t>
      </w:r>
      <w:r w:rsidR="00D53C0B" w:rsidRPr="00B40A92">
        <w:rPr>
          <w:bCs/>
          <w:szCs w:val="24"/>
        </w:rPr>
        <w:t xml:space="preserve"> </w:t>
      </w:r>
      <w:r w:rsidR="00D53C0B">
        <w:rPr>
          <w:bCs/>
          <w:szCs w:val="24"/>
        </w:rPr>
        <w:t xml:space="preserve">amorphous </w:t>
      </w:r>
      <w:r w:rsidR="00D53C0B" w:rsidRPr="00B40A92">
        <w:rPr>
          <w:bCs/>
          <w:szCs w:val="24"/>
        </w:rPr>
        <w:t>solid.</w:t>
      </w:r>
      <w:r w:rsidR="00D53C0B" w:rsidRPr="00B40A92">
        <w:rPr>
          <w:b/>
          <w:bCs/>
          <w:szCs w:val="24"/>
        </w:rPr>
        <w:t xml:space="preserve">  </w:t>
      </w:r>
      <w:r w:rsidR="00D53C0B" w:rsidRPr="00B40A92">
        <w:rPr>
          <w:szCs w:val="24"/>
          <w:vertAlign w:val="superscript"/>
        </w:rPr>
        <w:t>1</w:t>
      </w:r>
      <w:r w:rsidR="00D53C0B" w:rsidRPr="00B40A92">
        <w:rPr>
          <w:szCs w:val="24"/>
        </w:rPr>
        <w:t>H NMR (400 MHz, CDCl</w:t>
      </w:r>
      <w:r w:rsidR="00D53C0B" w:rsidRPr="00B40A92">
        <w:rPr>
          <w:szCs w:val="24"/>
          <w:vertAlign w:val="subscript"/>
        </w:rPr>
        <w:t>3</w:t>
      </w:r>
      <w:r w:rsidR="00D53C0B" w:rsidRPr="00B40A92">
        <w:rPr>
          <w:szCs w:val="24"/>
        </w:rPr>
        <w:t xml:space="preserve">) δ </w:t>
      </w:r>
      <w:r w:rsidR="00D53C0B" w:rsidRPr="00706FDD">
        <w:rPr>
          <w:szCs w:val="24"/>
        </w:rPr>
        <w:t xml:space="preserve">7.34 – 7.24 (m, </w:t>
      </w:r>
      <w:r w:rsidR="00D53C0B">
        <w:rPr>
          <w:szCs w:val="24"/>
        </w:rPr>
        <w:t>4</w:t>
      </w:r>
      <w:r w:rsidR="00D53C0B" w:rsidRPr="00706FDD">
        <w:rPr>
          <w:szCs w:val="24"/>
        </w:rPr>
        <w:t xml:space="preserve">H), 6.84 (d, </w:t>
      </w:r>
      <w:r w:rsidR="00D53C0B" w:rsidRPr="00706FDD">
        <w:rPr>
          <w:i/>
          <w:iCs/>
          <w:szCs w:val="24"/>
        </w:rPr>
        <w:t>J</w:t>
      </w:r>
      <w:r w:rsidR="00D53C0B" w:rsidRPr="00706FDD">
        <w:rPr>
          <w:szCs w:val="24"/>
        </w:rPr>
        <w:t xml:space="preserve"> = 8.4 Hz, 1H), 6.78 (d, </w:t>
      </w:r>
      <w:r w:rsidR="00D53C0B" w:rsidRPr="00706FDD">
        <w:rPr>
          <w:i/>
          <w:iCs/>
          <w:szCs w:val="24"/>
        </w:rPr>
        <w:t>J</w:t>
      </w:r>
      <w:r w:rsidR="00D53C0B" w:rsidRPr="00706FDD">
        <w:rPr>
          <w:szCs w:val="24"/>
        </w:rPr>
        <w:t xml:space="preserve"> = 8.3 Hz, 1H), 6.75 – 6.67 (m, 3H), 6.66 (d, </w:t>
      </w:r>
      <w:r w:rsidR="00D53C0B" w:rsidRPr="00706FDD">
        <w:rPr>
          <w:i/>
          <w:iCs/>
          <w:szCs w:val="24"/>
        </w:rPr>
        <w:t>J</w:t>
      </w:r>
      <w:r w:rsidR="00D53C0B" w:rsidRPr="00706FDD">
        <w:rPr>
          <w:szCs w:val="24"/>
        </w:rPr>
        <w:t xml:space="preserve"> = 2.1 Hz, 1H), 5.79 (s, 1H), 3.99 (d, </w:t>
      </w:r>
      <w:r w:rsidR="00D53C0B" w:rsidRPr="00706FDD">
        <w:rPr>
          <w:i/>
          <w:iCs/>
          <w:szCs w:val="24"/>
        </w:rPr>
        <w:t>J</w:t>
      </w:r>
      <w:r w:rsidR="00D53C0B" w:rsidRPr="00706FDD">
        <w:rPr>
          <w:szCs w:val="24"/>
        </w:rPr>
        <w:t xml:space="preserve"> = 19.6 Hz, 1H), 3.88 (s, 3H), 3.85 (s, 3H), 3.85 (d, </w:t>
      </w:r>
      <w:r w:rsidR="00D53C0B" w:rsidRPr="00706FDD">
        <w:rPr>
          <w:i/>
          <w:iCs/>
          <w:szCs w:val="24"/>
        </w:rPr>
        <w:t>J</w:t>
      </w:r>
      <w:r w:rsidR="00D53C0B" w:rsidRPr="00706FDD">
        <w:rPr>
          <w:szCs w:val="24"/>
        </w:rPr>
        <w:t xml:space="preserve"> = 1</w:t>
      </w:r>
      <w:r w:rsidR="00D53C0B">
        <w:rPr>
          <w:szCs w:val="24"/>
        </w:rPr>
        <w:t>9</w:t>
      </w:r>
      <w:r w:rsidR="00D53C0B" w:rsidRPr="00706FDD">
        <w:rPr>
          <w:szCs w:val="24"/>
        </w:rPr>
        <w:t>.</w:t>
      </w:r>
      <w:r w:rsidR="00D53C0B">
        <w:rPr>
          <w:szCs w:val="24"/>
        </w:rPr>
        <w:t>5</w:t>
      </w:r>
      <w:r w:rsidR="00D53C0B" w:rsidRPr="00706FDD">
        <w:rPr>
          <w:szCs w:val="24"/>
        </w:rPr>
        <w:t xml:space="preserve"> Hz, 1H), 3.77 (s, 3H), 3.76 (s, 3H).</w:t>
      </w:r>
      <w:r w:rsidR="00D53C0B" w:rsidRPr="00B40A92">
        <w:rPr>
          <w:b/>
          <w:bCs/>
          <w:szCs w:val="24"/>
        </w:rPr>
        <w:t xml:space="preserve"> </w:t>
      </w:r>
      <w:r w:rsidR="00D53C0B" w:rsidRPr="00B40A92">
        <w:rPr>
          <w:szCs w:val="24"/>
          <w:vertAlign w:val="superscript"/>
        </w:rPr>
        <w:t>13</w:t>
      </w:r>
      <w:r w:rsidR="00D53C0B" w:rsidRPr="00B40A92">
        <w:rPr>
          <w:szCs w:val="24"/>
        </w:rPr>
        <w:t>C{</w:t>
      </w:r>
      <w:r w:rsidR="00D53C0B" w:rsidRPr="00B40A92">
        <w:rPr>
          <w:szCs w:val="24"/>
          <w:vertAlign w:val="superscript"/>
        </w:rPr>
        <w:t>1</w:t>
      </w:r>
      <w:r w:rsidR="00D53C0B" w:rsidRPr="00B40A92">
        <w:rPr>
          <w:szCs w:val="24"/>
        </w:rPr>
        <w:t>H} NMR (101 MHz, CDCl</w:t>
      </w:r>
      <w:r w:rsidR="00D53C0B" w:rsidRPr="00B40A92">
        <w:rPr>
          <w:szCs w:val="24"/>
          <w:vertAlign w:val="subscript"/>
        </w:rPr>
        <w:t>3</w:t>
      </w:r>
      <w:r w:rsidR="00D53C0B" w:rsidRPr="00B40A92">
        <w:rPr>
          <w:szCs w:val="24"/>
        </w:rPr>
        <w:t xml:space="preserve">) δ </w:t>
      </w:r>
      <w:r w:rsidR="00D53C0B" w:rsidRPr="008F6CC8">
        <w:rPr>
          <w:szCs w:val="24"/>
        </w:rPr>
        <w:t>162.</w:t>
      </w:r>
      <w:r w:rsidR="00D53C0B">
        <w:rPr>
          <w:szCs w:val="24"/>
        </w:rPr>
        <w:t>3</w:t>
      </w:r>
      <w:r w:rsidR="00D53C0B" w:rsidRPr="008F6CC8">
        <w:rPr>
          <w:szCs w:val="24"/>
        </w:rPr>
        <w:t>, 149.</w:t>
      </w:r>
      <w:r w:rsidR="00D53C0B">
        <w:rPr>
          <w:szCs w:val="24"/>
        </w:rPr>
        <w:t>2</w:t>
      </w:r>
      <w:r w:rsidR="00D53C0B" w:rsidRPr="008F6CC8">
        <w:rPr>
          <w:szCs w:val="24"/>
        </w:rPr>
        <w:t>, 14</w:t>
      </w:r>
      <w:r w:rsidR="00D53C0B">
        <w:rPr>
          <w:szCs w:val="24"/>
        </w:rPr>
        <w:t>9</w:t>
      </w:r>
      <w:r w:rsidR="00D53C0B" w:rsidRPr="008F6CC8">
        <w:rPr>
          <w:szCs w:val="24"/>
        </w:rPr>
        <w:t>.</w:t>
      </w:r>
      <w:r w:rsidR="00D53C0B">
        <w:rPr>
          <w:szCs w:val="24"/>
        </w:rPr>
        <w:t>0</w:t>
      </w:r>
      <w:r w:rsidR="00D53C0B" w:rsidRPr="008F6CC8">
        <w:rPr>
          <w:szCs w:val="24"/>
        </w:rPr>
        <w:t>, 148.9, 148.2, 134.7, 133.9, 130.2, 128.4, 127.3, 125.</w:t>
      </w:r>
      <w:r w:rsidR="00D53C0B">
        <w:rPr>
          <w:szCs w:val="24"/>
        </w:rPr>
        <w:t>3</w:t>
      </w:r>
      <w:r w:rsidR="00D53C0B" w:rsidRPr="008F6CC8">
        <w:rPr>
          <w:szCs w:val="24"/>
        </w:rPr>
        <w:t>, 122.3, 120.</w:t>
      </w:r>
      <w:r w:rsidR="00D53C0B">
        <w:rPr>
          <w:szCs w:val="24"/>
        </w:rPr>
        <w:t>1</w:t>
      </w:r>
      <w:r w:rsidR="00D53C0B" w:rsidRPr="008F6CC8">
        <w:rPr>
          <w:szCs w:val="24"/>
        </w:rPr>
        <w:t>, 119.</w:t>
      </w:r>
      <w:r w:rsidR="00D53C0B">
        <w:rPr>
          <w:szCs w:val="24"/>
        </w:rPr>
        <w:t>7</w:t>
      </w:r>
      <w:r w:rsidR="00D53C0B" w:rsidRPr="008F6CC8">
        <w:rPr>
          <w:szCs w:val="24"/>
        </w:rPr>
        <w:t>, 119.3, 111.7, 111.1, 111.0, 110.</w:t>
      </w:r>
      <w:r w:rsidR="00D53C0B">
        <w:rPr>
          <w:szCs w:val="24"/>
        </w:rPr>
        <w:t>2</w:t>
      </w:r>
      <w:r w:rsidR="00D53C0B" w:rsidRPr="008F6CC8">
        <w:rPr>
          <w:szCs w:val="24"/>
        </w:rPr>
        <w:t>, 69.3, 64.9</w:t>
      </w:r>
      <w:r w:rsidR="00D53C0B">
        <w:rPr>
          <w:szCs w:val="24"/>
        </w:rPr>
        <w:t xml:space="preserve"> </w:t>
      </w:r>
      <w:r w:rsidR="00D53C0B" w:rsidRPr="00465414">
        <w:rPr>
          <w:szCs w:val="24"/>
        </w:rPr>
        <w:t>(C=N</w:t>
      </w:r>
      <w:r w:rsidR="00D53C0B" w:rsidRPr="00465414">
        <w:rPr>
          <w:szCs w:val="24"/>
          <w:vertAlign w:val="subscript"/>
        </w:rPr>
        <w:t>2</w:t>
      </w:r>
      <w:r w:rsidR="00D53C0B" w:rsidRPr="00465414">
        <w:rPr>
          <w:szCs w:val="24"/>
        </w:rPr>
        <w:t xml:space="preserve">), 55.98, 55.97, 55.9, 55.8. HRMS (ESI), </w:t>
      </w:r>
      <w:r w:rsidR="00D53C0B" w:rsidRPr="00465414">
        <w:rPr>
          <w:i/>
          <w:iCs/>
          <w:szCs w:val="24"/>
        </w:rPr>
        <w:t>m/z</w:t>
      </w:r>
      <w:r w:rsidR="00D53C0B" w:rsidRPr="00465414">
        <w:rPr>
          <w:szCs w:val="24"/>
        </w:rPr>
        <w:t xml:space="preserve"> calcd for C</w:t>
      </w:r>
      <w:r w:rsidR="00D53C0B" w:rsidRPr="00465414">
        <w:rPr>
          <w:szCs w:val="24"/>
          <w:vertAlign w:val="subscript"/>
        </w:rPr>
        <w:t>25</w:t>
      </w:r>
      <w:r w:rsidR="00D53C0B" w:rsidRPr="00465414">
        <w:rPr>
          <w:szCs w:val="24"/>
        </w:rPr>
        <w:t>H</w:t>
      </w:r>
      <w:r w:rsidR="00D53C0B" w:rsidRPr="00465414">
        <w:rPr>
          <w:szCs w:val="24"/>
          <w:vertAlign w:val="subscript"/>
        </w:rPr>
        <w:t>24</w:t>
      </w:r>
      <w:r w:rsidR="00D53C0B" w:rsidRPr="00465414">
        <w:rPr>
          <w:szCs w:val="24"/>
        </w:rPr>
        <w:t>N</w:t>
      </w:r>
      <w:r w:rsidR="00D53C0B" w:rsidRPr="00465414">
        <w:rPr>
          <w:szCs w:val="24"/>
          <w:vertAlign w:val="subscript"/>
        </w:rPr>
        <w:t>3</w:t>
      </w:r>
      <w:r w:rsidR="00D53C0B" w:rsidRPr="00465414">
        <w:rPr>
          <w:szCs w:val="24"/>
        </w:rPr>
        <w:t>O</w:t>
      </w:r>
      <w:r w:rsidR="00D53C0B" w:rsidRPr="00465414">
        <w:rPr>
          <w:szCs w:val="24"/>
          <w:vertAlign w:val="subscript"/>
        </w:rPr>
        <w:t>5</w:t>
      </w:r>
      <w:r w:rsidR="00D53C0B" w:rsidRPr="00465414">
        <w:rPr>
          <w:szCs w:val="24"/>
        </w:rPr>
        <w:t xml:space="preserve"> [M+H]</w:t>
      </w:r>
      <w:r w:rsidR="00D53C0B" w:rsidRPr="00465414">
        <w:rPr>
          <w:szCs w:val="24"/>
          <w:vertAlign w:val="superscript"/>
        </w:rPr>
        <w:t>+</w:t>
      </w:r>
      <w:r w:rsidR="00D53C0B" w:rsidRPr="00465414">
        <w:rPr>
          <w:szCs w:val="24"/>
        </w:rPr>
        <w:t xml:space="preserve"> 446.1711 found 446.171</w:t>
      </w:r>
      <w:r w:rsidR="00D53C0B">
        <w:rPr>
          <w:szCs w:val="24"/>
        </w:rPr>
        <w:t>9</w:t>
      </w:r>
      <w:r w:rsidR="00D53C0B" w:rsidRPr="00B40A92">
        <w:rPr>
          <w:szCs w:val="24"/>
        </w:rPr>
        <w:t>.</w:t>
      </w:r>
    </w:p>
    <w:p w14:paraId="4186E11E" w14:textId="6DDBC57A" w:rsidR="00D53C0B" w:rsidRPr="00B40A92" w:rsidRDefault="0048055C" w:rsidP="00A81BF8">
      <w:pPr>
        <w:spacing w:after="240" w:line="360" w:lineRule="auto"/>
        <w:rPr>
          <w:b/>
          <w:bCs/>
          <w:szCs w:val="24"/>
        </w:rPr>
      </w:pPr>
      <w:r>
        <w:rPr>
          <w:b/>
          <w:bCs/>
          <w:noProof/>
          <w:szCs w:val="24"/>
          <w:lang w:val="en-GB"/>
        </w:rPr>
        <w:lastRenderedPageBreak/>
        <w:object w:dxaOrig="1440" w:dyaOrig="1440" w14:anchorId="4AF57885">
          <v:shape id="_x0000_s1255" type="#_x0000_t75" style="position:absolute;left:0;text-align:left;margin-left:0;margin-top:23.75pt;width:123.35pt;height:93.3pt;z-index:251999232;mso-position-horizontal-relative:text;mso-position-vertical-relative:text">
            <v:imagedata r:id="rId80" o:title=""/>
            <w10:wrap type="square"/>
          </v:shape>
          <o:OLEObject Type="Embed" ProgID="ChemDraw.Document.6.0" ShapeID="_x0000_s1255" DrawAspect="Content" ObjectID="_1717255186" r:id="rId81"/>
        </w:object>
      </w:r>
      <w:r w:rsidR="00D53C0B" w:rsidRPr="00E22D0E">
        <w:t xml:space="preserve"> </w:t>
      </w:r>
      <w:r w:rsidR="00D53C0B">
        <w:rPr>
          <w:b/>
          <w:bCs/>
          <w:szCs w:val="24"/>
        </w:rPr>
        <w:t>4-Diazo-</w:t>
      </w:r>
      <w:r w:rsidR="00D53C0B" w:rsidRPr="00E528E3">
        <w:rPr>
          <w:b/>
          <w:bCs/>
          <w:noProof/>
          <w:szCs w:val="24"/>
        </w:rPr>
        <w:t>1-(2-</w:t>
      </w:r>
      <w:r w:rsidR="00D53C0B">
        <w:rPr>
          <w:b/>
          <w:bCs/>
          <w:noProof/>
          <w:szCs w:val="24"/>
        </w:rPr>
        <w:t>m</w:t>
      </w:r>
      <w:r w:rsidR="00D53C0B" w:rsidRPr="00E528E3">
        <w:rPr>
          <w:b/>
          <w:bCs/>
          <w:noProof/>
          <w:szCs w:val="24"/>
        </w:rPr>
        <w:t>ethoxyphenyl)-2-(4-methoxyphenyl)-1,4-dihydroisoquinolin-3(2</w:t>
      </w:r>
      <w:r w:rsidR="00D53C0B" w:rsidRPr="00E528E3">
        <w:rPr>
          <w:b/>
          <w:bCs/>
          <w:i/>
          <w:iCs/>
          <w:noProof/>
          <w:szCs w:val="24"/>
        </w:rPr>
        <w:t>H</w:t>
      </w:r>
      <w:r w:rsidR="00D53C0B" w:rsidRPr="00E528E3">
        <w:rPr>
          <w:b/>
          <w:bCs/>
          <w:noProof/>
          <w:szCs w:val="24"/>
        </w:rPr>
        <w:t>)-one</w:t>
      </w:r>
      <w:r w:rsidR="00D53C0B" w:rsidRPr="00B40A92">
        <w:rPr>
          <w:b/>
          <w:bCs/>
          <w:szCs w:val="24"/>
        </w:rPr>
        <w:t xml:space="preserve"> (</w:t>
      </w:r>
      <w:r w:rsidR="00A776CA">
        <w:rPr>
          <w:b/>
          <w:bCs/>
          <w:szCs w:val="24"/>
        </w:rPr>
        <w:t>10q</w:t>
      </w:r>
      <w:r w:rsidR="00D53C0B" w:rsidRPr="00B40A92">
        <w:rPr>
          <w:b/>
          <w:bCs/>
          <w:szCs w:val="24"/>
        </w:rPr>
        <w:t xml:space="preserve">): </w:t>
      </w:r>
      <w:r w:rsidR="00D53C0B" w:rsidRPr="0033388D">
        <w:rPr>
          <w:szCs w:val="24"/>
        </w:rPr>
        <w:t xml:space="preserve">prepared </w:t>
      </w:r>
      <w:r w:rsidR="00D53C0B">
        <w:rPr>
          <w:szCs w:val="24"/>
        </w:rPr>
        <w:t xml:space="preserve">according to the general procedure GP1 from compound </w:t>
      </w:r>
      <w:r w:rsidR="00A776CA">
        <w:rPr>
          <w:b/>
          <w:bCs/>
          <w:szCs w:val="24"/>
        </w:rPr>
        <w:t>11q</w:t>
      </w:r>
      <w:r w:rsidR="00D53C0B">
        <w:rPr>
          <w:szCs w:val="24"/>
        </w:rPr>
        <w:t xml:space="preserve"> (scale ‒ 1.7 mmol). </w:t>
      </w:r>
      <w:r w:rsidR="00D53C0B" w:rsidRPr="00B40A92">
        <w:rPr>
          <w:bCs/>
          <w:szCs w:val="24"/>
        </w:rPr>
        <w:t xml:space="preserve">Yield: </w:t>
      </w:r>
      <w:r w:rsidR="00D53C0B">
        <w:rPr>
          <w:bCs/>
          <w:szCs w:val="24"/>
        </w:rPr>
        <w:t>490</w:t>
      </w:r>
      <w:r w:rsidR="00D53C0B" w:rsidRPr="00B40A92">
        <w:rPr>
          <w:bCs/>
          <w:szCs w:val="24"/>
        </w:rPr>
        <w:t> </w:t>
      </w:r>
      <w:r w:rsidR="00D53C0B">
        <w:rPr>
          <w:bCs/>
          <w:szCs w:val="24"/>
        </w:rPr>
        <w:t>m</w:t>
      </w:r>
      <w:r w:rsidR="00D53C0B" w:rsidRPr="00B40A92">
        <w:rPr>
          <w:bCs/>
          <w:szCs w:val="24"/>
        </w:rPr>
        <w:t>g (</w:t>
      </w:r>
      <w:r w:rsidR="00D53C0B">
        <w:rPr>
          <w:bCs/>
          <w:szCs w:val="24"/>
        </w:rPr>
        <w:t>75</w:t>
      </w:r>
      <w:r w:rsidR="00D53C0B" w:rsidRPr="00B40A92">
        <w:rPr>
          <w:bCs/>
          <w:szCs w:val="24"/>
        </w:rPr>
        <w:t xml:space="preserve">%). </w:t>
      </w:r>
      <w:r w:rsidR="00D53C0B">
        <w:rPr>
          <w:bCs/>
          <w:szCs w:val="24"/>
        </w:rPr>
        <w:t>Light orange</w:t>
      </w:r>
      <w:r w:rsidR="00D53C0B" w:rsidRPr="00B40A92">
        <w:rPr>
          <w:bCs/>
          <w:szCs w:val="24"/>
        </w:rPr>
        <w:t xml:space="preserve"> solid; m.p. </w:t>
      </w:r>
      <w:r w:rsidR="00D53C0B" w:rsidRPr="00465414">
        <w:rPr>
          <w:bCs/>
          <w:szCs w:val="24"/>
        </w:rPr>
        <w:t>1</w:t>
      </w:r>
      <w:r w:rsidR="00D53C0B">
        <w:rPr>
          <w:bCs/>
          <w:szCs w:val="24"/>
        </w:rPr>
        <w:t>28</w:t>
      </w:r>
      <w:r w:rsidR="00D53C0B" w:rsidRPr="00465414">
        <w:rPr>
          <w:bCs/>
          <w:szCs w:val="24"/>
        </w:rPr>
        <w:t>.</w:t>
      </w:r>
      <w:r w:rsidR="00D53C0B">
        <w:rPr>
          <w:bCs/>
          <w:szCs w:val="24"/>
        </w:rPr>
        <w:t>8</w:t>
      </w:r>
      <w:r w:rsidR="00D53C0B" w:rsidRPr="00465414">
        <w:rPr>
          <w:bCs/>
          <w:szCs w:val="24"/>
        </w:rPr>
        <w:t>–1</w:t>
      </w:r>
      <w:r w:rsidR="00D53C0B">
        <w:rPr>
          <w:bCs/>
          <w:szCs w:val="24"/>
        </w:rPr>
        <w:t>29</w:t>
      </w:r>
      <w:r w:rsidR="00D53C0B" w:rsidRPr="00465414">
        <w:rPr>
          <w:bCs/>
          <w:szCs w:val="24"/>
        </w:rPr>
        <w:t>.</w:t>
      </w:r>
      <w:r w:rsidR="00D53C0B">
        <w:rPr>
          <w:bCs/>
          <w:szCs w:val="24"/>
        </w:rPr>
        <w:t>4</w:t>
      </w:r>
      <w:r w:rsidR="00D53C0B" w:rsidRPr="00B40A92">
        <w:rPr>
          <w:bCs/>
          <w:szCs w:val="24"/>
        </w:rPr>
        <w:t xml:space="preserve"> °C.</w:t>
      </w:r>
      <w:r w:rsidR="00D53C0B" w:rsidRPr="00B40A92">
        <w:rPr>
          <w:b/>
          <w:bCs/>
          <w:szCs w:val="24"/>
        </w:rPr>
        <w:t xml:space="preserve"> </w:t>
      </w:r>
      <w:r w:rsidR="00D53C0B" w:rsidRPr="00B40A92">
        <w:rPr>
          <w:szCs w:val="24"/>
          <w:vertAlign w:val="superscript"/>
        </w:rPr>
        <w:t>1</w:t>
      </w:r>
      <w:r w:rsidR="00D53C0B" w:rsidRPr="00B40A92">
        <w:rPr>
          <w:szCs w:val="24"/>
        </w:rPr>
        <w:t>H NMR (400 MHz, CDCl</w:t>
      </w:r>
      <w:r w:rsidR="00D53C0B" w:rsidRPr="00B40A92">
        <w:rPr>
          <w:szCs w:val="24"/>
          <w:vertAlign w:val="subscript"/>
        </w:rPr>
        <w:t>3</w:t>
      </w:r>
      <w:r w:rsidR="00D53C0B" w:rsidRPr="00B40A92">
        <w:rPr>
          <w:szCs w:val="24"/>
        </w:rPr>
        <w:t xml:space="preserve">) δ </w:t>
      </w:r>
      <w:r w:rsidR="00D53C0B" w:rsidRPr="007C2D3B">
        <w:rPr>
          <w:szCs w:val="24"/>
        </w:rPr>
        <w:t xml:space="preserve">7.34 (dd, </w:t>
      </w:r>
      <w:r w:rsidR="00D53C0B" w:rsidRPr="007C2D3B">
        <w:rPr>
          <w:i/>
          <w:iCs/>
          <w:szCs w:val="24"/>
        </w:rPr>
        <w:t>J</w:t>
      </w:r>
      <w:r w:rsidR="00D53C0B" w:rsidRPr="007C2D3B">
        <w:rPr>
          <w:szCs w:val="24"/>
        </w:rPr>
        <w:t xml:space="preserve"> = 7.6, 1.7 Hz, 1H), 7.30 (td, </w:t>
      </w:r>
      <w:r w:rsidR="00D53C0B" w:rsidRPr="007C2D3B">
        <w:rPr>
          <w:i/>
          <w:iCs/>
          <w:szCs w:val="24"/>
        </w:rPr>
        <w:t>J</w:t>
      </w:r>
      <w:r w:rsidR="00D53C0B" w:rsidRPr="007C2D3B">
        <w:rPr>
          <w:szCs w:val="24"/>
        </w:rPr>
        <w:t xml:space="preserve"> = 7.6, 1.3 Hz, 1H), 7.25 – 7.17 (m, 2H), 7.05 (td, </w:t>
      </w:r>
      <w:r w:rsidR="00D53C0B" w:rsidRPr="007C2D3B">
        <w:rPr>
          <w:i/>
          <w:iCs/>
          <w:szCs w:val="24"/>
        </w:rPr>
        <w:t>J</w:t>
      </w:r>
      <w:r w:rsidR="00D53C0B" w:rsidRPr="007C2D3B">
        <w:rPr>
          <w:szCs w:val="24"/>
        </w:rPr>
        <w:t xml:space="preserve"> = 7.5, 1.0 Hz, </w:t>
      </w:r>
      <w:r w:rsidR="00D53C0B">
        <w:rPr>
          <w:szCs w:val="24"/>
        </w:rPr>
        <w:t>1</w:t>
      </w:r>
      <w:r w:rsidR="00D53C0B" w:rsidRPr="007C2D3B">
        <w:rPr>
          <w:szCs w:val="24"/>
        </w:rPr>
        <w:t xml:space="preserve">H), 7.01 (d, </w:t>
      </w:r>
      <w:r w:rsidR="00D53C0B" w:rsidRPr="007C2D3B">
        <w:rPr>
          <w:i/>
          <w:iCs/>
          <w:szCs w:val="24"/>
        </w:rPr>
        <w:t>J</w:t>
      </w:r>
      <w:r w:rsidR="00D53C0B" w:rsidRPr="007C2D3B">
        <w:rPr>
          <w:szCs w:val="24"/>
        </w:rPr>
        <w:t xml:space="preserve"> = 8.9 Hz, 2H), 6.97 (dd, </w:t>
      </w:r>
      <w:r w:rsidR="00D53C0B" w:rsidRPr="007C2D3B">
        <w:rPr>
          <w:i/>
          <w:iCs/>
          <w:szCs w:val="24"/>
        </w:rPr>
        <w:t>J</w:t>
      </w:r>
      <w:r w:rsidR="00D53C0B" w:rsidRPr="007C2D3B">
        <w:rPr>
          <w:szCs w:val="24"/>
        </w:rPr>
        <w:t xml:space="preserve"> = 7.8, 1.2 Hz, 1H), 6.91 (td, </w:t>
      </w:r>
      <w:r w:rsidR="00D53C0B" w:rsidRPr="007C2D3B">
        <w:rPr>
          <w:i/>
          <w:iCs/>
          <w:szCs w:val="24"/>
        </w:rPr>
        <w:t>J</w:t>
      </w:r>
      <w:r w:rsidR="00D53C0B" w:rsidRPr="007C2D3B">
        <w:rPr>
          <w:szCs w:val="24"/>
        </w:rPr>
        <w:t xml:space="preserve"> = 7.5, 1.1 Hz, 1H), 6.85 – 6.76 (m, 3H), 6.43 (s, 1H), 3.77 (s, 3H), 3.69 (s, 3H).</w:t>
      </w:r>
      <w:r w:rsidR="00D53C0B">
        <w:rPr>
          <w:szCs w:val="24"/>
        </w:rPr>
        <w:t xml:space="preserve"> </w:t>
      </w:r>
      <w:r w:rsidR="00D53C0B" w:rsidRPr="00B40A92">
        <w:rPr>
          <w:szCs w:val="24"/>
          <w:vertAlign w:val="superscript"/>
        </w:rPr>
        <w:t>13</w:t>
      </w:r>
      <w:r w:rsidR="00D53C0B" w:rsidRPr="00B40A92">
        <w:rPr>
          <w:szCs w:val="24"/>
        </w:rPr>
        <w:t>C{</w:t>
      </w:r>
      <w:r w:rsidR="00D53C0B" w:rsidRPr="00B40A92">
        <w:rPr>
          <w:szCs w:val="24"/>
          <w:vertAlign w:val="superscript"/>
        </w:rPr>
        <w:t>1</w:t>
      </w:r>
      <w:r w:rsidR="00D53C0B" w:rsidRPr="00B40A92">
        <w:rPr>
          <w:szCs w:val="24"/>
        </w:rPr>
        <w:t>H} NMR (101 MHz, CDCl</w:t>
      </w:r>
      <w:r w:rsidR="00D53C0B" w:rsidRPr="00B40A92">
        <w:rPr>
          <w:szCs w:val="24"/>
          <w:vertAlign w:val="subscript"/>
        </w:rPr>
        <w:t>3</w:t>
      </w:r>
      <w:r w:rsidR="00D53C0B" w:rsidRPr="00B40A92">
        <w:rPr>
          <w:szCs w:val="24"/>
        </w:rPr>
        <w:t xml:space="preserve">) δ </w:t>
      </w:r>
      <w:r w:rsidR="00D53C0B" w:rsidRPr="007C2D3B">
        <w:rPr>
          <w:szCs w:val="24"/>
        </w:rPr>
        <w:t>162.</w:t>
      </w:r>
      <w:r w:rsidR="00D53C0B">
        <w:rPr>
          <w:szCs w:val="24"/>
        </w:rPr>
        <w:t>9</w:t>
      </w:r>
      <w:r w:rsidR="00D53C0B" w:rsidRPr="007C2D3B">
        <w:rPr>
          <w:szCs w:val="24"/>
        </w:rPr>
        <w:t>, 158.3, 15</w:t>
      </w:r>
      <w:r w:rsidR="00D53C0B">
        <w:rPr>
          <w:szCs w:val="24"/>
        </w:rPr>
        <w:t>6</w:t>
      </w:r>
      <w:r w:rsidR="00D53C0B" w:rsidRPr="007C2D3B">
        <w:rPr>
          <w:szCs w:val="24"/>
        </w:rPr>
        <w:t>.</w:t>
      </w:r>
      <w:r w:rsidR="00D53C0B">
        <w:rPr>
          <w:szCs w:val="24"/>
        </w:rPr>
        <w:t>0</w:t>
      </w:r>
      <w:r w:rsidR="00D53C0B" w:rsidRPr="007C2D3B">
        <w:rPr>
          <w:szCs w:val="24"/>
        </w:rPr>
        <w:t>, 134.0, 130.</w:t>
      </w:r>
      <w:r w:rsidR="00D53C0B">
        <w:rPr>
          <w:szCs w:val="24"/>
        </w:rPr>
        <w:t>7</w:t>
      </w:r>
      <w:r w:rsidR="00D53C0B" w:rsidRPr="007C2D3B">
        <w:rPr>
          <w:szCs w:val="24"/>
        </w:rPr>
        <w:t>, 130.5, 129.2, 128.</w:t>
      </w:r>
      <w:r w:rsidR="00D53C0B">
        <w:rPr>
          <w:szCs w:val="24"/>
        </w:rPr>
        <w:t>8</w:t>
      </w:r>
      <w:r w:rsidR="00D53C0B" w:rsidRPr="007C2D3B">
        <w:rPr>
          <w:szCs w:val="24"/>
        </w:rPr>
        <w:t>, 128.1, 128.0, 126.9, 125.0, 122.6, 121.</w:t>
      </w:r>
      <w:r w:rsidR="00D53C0B">
        <w:rPr>
          <w:szCs w:val="24"/>
        </w:rPr>
        <w:t>2</w:t>
      </w:r>
      <w:r w:rsidR="00D53C0B" w:rsidRPr="007C2D3B">
        <w:rPr>
          <w:szCs w:val="24"/>
        </w:rPr>
        <w:t>, 119.</w:t>
      </w:r>
      <w:r w:rsidR="00D53C0B">
        <w:rPr>
          <w:szCs w:val="24"/>
        </w:rPr>
        <w:t>1</w:t>
      </w:r>
      <w:r w:rsidR="00D53C0B" w:rsidRPr="007C2D3B">
        <w:rPr>
          <w:szCs w:val="24"/>
        </w:rPr>
        <w:t>, 114.1, 111.3, 65.0</w:t>
      </w:r>
      <w:r w:rsidR="00D53C0B">
        <w:rPr>
          <w:szCs w:val="24"/>
        </w:rPr>
        <w:t xml:space="preserve"> (C=N</w:t>
      </w:r>
      <w:r w:rsidR="00D53C0B" w:rsidRPr="00AF46DF">
        <w:rPr>
          <w:szCs w:val="24"/>
          <w:vertAlign w:val="subscript"/>
        </w:rPr>
        <w:t>2</w:t>
      </w:r>
      <w:r w:rsidR="00D53C0B">
        <w:rPr>
          <w:szCs w:val="24"/>
        </w:rPr>
        <w:t>)</w:t>
      </w:r>
      <w:r w:rsidR="00D53C0B" w:rsidRPr="007C2D3B">
        <w:rPr>
          <w:szCs w:val="24"/>
        </w:rPr>
        <w:t>, 62.</w:t>
      </w:r>
      <w:r w:rsidR="00D53C0B">
        <w:rPr>
          <w:szCs w:val="24"/>
        </w:rPr>
        <w:t>7</w:t>
      </w:r>
      <w:r w:rsidR="00D53C0B" w:rsidRPr="007C2D3B">
        <w:rPr>
          <w:szCs w:val="24"/>
        </w:rPr>
        <w:t>, 55.</w:t>
      </w:r>
      <w:r w:rsidR="00D53C0B">
        <w:rPr>
          <w:szCs w:val="24"/>
        </w:rPr>
        <w:t>6</w:t>
      </w:r>
      <w:r w:rsidR="00D53C0B" w:rsidRPr="007C2D3B">
        <w:rPr>
          <w:szCs w:val="24"/>
        </w:rPr>
        <w:t>, 55.</w:t>
      </w:r>
      <w:r w:rsidR="00D53C0B">
        <w:rPr>
          <w:szCs w:val="24"/>
        </w:rPr>
        <w:t>4</w:t>
      </w:r>
      <w:r w:rsidR="00D53C0B" w:rsidRPr="007C2D3B">
        <w:rPr>
          <w:szCs w:val="24"/>
        </w:rPr>
        <w:t>.</w:t>
      </w:r>
      <w:r w:rsidR="00D53C0B">
        <w:rPr>
          <w:szCs w:val="24"/>
        </w:rPr>
        <w:t xml:space="preserve"> </w:t>
      </w:r>
      <w:r w:rsidR="00D53C0B" w:rsidRPr="00B40A92">
        <w:rPr>
          <w:szCs w:val="24"/>
        </w:rPr>
        <w:t xml:space="preserve">HRMS (ESI), </w:t>
      </w:r>
      <w:r w:rsidR="00D53C0B" w:rsidRPr="00B40A92">
        <w:rPr>
          <w:i/>
          <w:iCs/>
          <w:szCs w:val="24"/>
        </w:rPr>
        <w:t>m/z</w:t>
      </w:r>
      <w:r w:rsidR="00D53C0B" w:rsidRPr="00B40A92">
        <w:rPr>
          <w:szCs w:val="24"/>
        </w:rPr>
        <w:t xml:space="preserve"> calcd for </w:t>
      </w:r>
      <w:r w:rsidR="00D53C0B" w:rsidRPr="00C94EF7">
        <w:rPr>
          <w:szCs w:val="24"/>
        </w:rPr>
        <w:t>C</w:t>
      </w:r>
      <w:r w:rsidR="00D53C0B" w:rsidRPr="00C94EF7">
        <w:rPr>
          <w:szCs w:val="24"/>
          <w:vertAlign w:val="subscript"/>
        </w:rPr>
        <w:t>23</w:t>
      </w:r>
      <w:r w:rsidR="00D53C0B" w:rsidRPr="00C94EF7">
        <w:rPr>
          <w:szCs w:val="24"/>
        </w:rPr>
        <w:t>H</w:t>
      </w:r>
      <w:r w:rsidR="00D53C0B">
        <w:rPr>
          <w:szCs w:val="24"/>
          <w:vertAlign w:val="subscript"/>
        </w:rPr>
        <w:t>20</w:t>
      </w:r>
      <w:r w:rsidR="00D53C0B" w:rsidRPr="00C94EF7">
        <w:rPr>
          <w:szCs w:val="24"/>
        </w:rPr>
        <w:t>N</w:t>
      </w:r>
      <w:r w:rsidR="00D53C0B" w:rsidRPr="00283464">
        <w:rPr>
          <w:szCs w:val="24"/>
          <w:vertAlign w:val="subscript"/>
        </w:rPr>
        <w:t>3</w:t>
      </w:r>
      <w:r w:rsidR="00D53C0B" w:rsidRPr="00C94EF7">
        <w:rPr>
          <w:szCs w:val="24"/>
        </w:rPr>
        <w:t>O</w:t>
      </w:r>
      <w:r w:rsidR="00D53C0B" w:rsidRPr="00C94EF7">
        <w:rPr>
          <w:szCs w:val="24"/>
          <w:vertAlign w:val="subscript"/>
        </w:rPr>
        <w:t>3</w:t>
      </w:r>
      <w:r w:rsidR="00D53C0B" w:rsidRPr="00C94EF7">
        <w:rPr>
          <w:szCs w:val="24"/>
        </w:rPr>
        <w:t xml:space="preserve"> [M+H]</w:t>
      </w:r>
      <w:r w:rsidR="00D53C0B" w:rsidRPr="00C94EF7">
        <w:rPr>
          <w:szCs w:val="24"/>
          <w:vertAlign w:val="superscript"/>
        </w:rPr>
        <w:t>+</w:t>
      </w:r>
      <w:r w:rsidR="00D53C0B" w:rsidRPr="00C94EF7">
        <w:rPr>
          <w:szCs w:val="24"/>
        </w:rPr>
        <w:t xml:space="preserve"> </w:t>
      </w:r>
      <w:r w:rsidR="00D53C0B" w:rsidRPr="00283464">
        <w:rPr>
          <w:szCs w:val="24"/>
        </w:rPr>
        <w:t>386.1499</w:t>
      </w:r>
      <w:r w:rsidR="00D53C0B" w:rsidRPr="00C94EF7">
        <w:rPr>
          <w:szCs w:val="24"/>
        </w:rPr>
        <w:t xml:space="preserve"> found </w:t>
      </w:r>
      <w:r w:rsidR="00D53C0B" w:rsidRPr="00283464">
        <w:rPr>
          <w:szCs w:val="24"/>
        </w:rPr>
        <w:t>386.1</w:t>
      </w:r>
      <w:r w:rsidR="00D53C0B">
        <w:rPr>
          <w:szCs w:val="24"/>
        </w:rPr>
        <w:t>500</w:t>
      </w:r>
      <w:r w:rsidR="00D53C0B" w:rsidRPr="00C94EF7">
        <w:rPr>
          <w:szCs w:val="24"/>
        </w:rPr>
        <w:t>.</w:t>
      </w:r>
    </w:p>
    <w:p w14:paraId="6E7714FC" w14:textId="0A0CC123" w:rsidR="00D53C0B" w:rsidRDefault="0048055C" w:rsidP="00A81BF8">
      <w:pPr>
        <w:spacing w:after="240" w:line="360" w:lineRule="auto"/>
        <w:rPr>
          <w:b/>
          <w:bCs/>
          <w:szCs w:val="24"/>
        </w:rPr>
      </w:pPr>
      <w:r>
        <w:rPr>
          <w:b/>
          <w:bCs/>
          <w:noProof/>
          <w:szCs w:val="24"/>
          <w:lang w:val="en-GB"/>
        </w:rPr>
        <w:object w:dxaOrig="1440" w:dyaOrig="1440" w14:anchorId="461D7356">
          <v:shape id="_x0000_s1256" type="#_x0000_t75" style="position:absolute;left:0;text-align:left;margin-left:0;margin-top:23.75pt;width:74.65pt;height:93.75pt;z-index:252000256;mso-position-horizontal-relative:text;mso-position-vertical-relative:text">
            <v:imagedata r:id="rId82" o:title=""/>
            <w10:wrap type="square"/>
          </v:shape>
          <o:OLEObject Type="Embed" ProgID="ChemDraw.Document.6.0" ShapeID="_x0000_s1256" DrawAspect="Content" ObjectID="_1717255187" r:id="rId83"/>
        </w:object>
      </w:r>
      <w:r w:rsidR="00D53C0B">
        <w:rPr>
          <w:b/>
          <w:bCs/>
          <w:noProof/>
          <w:szCs w:val="24"/>
        </w:rPr>
        <w:t>4-Diazo-</w:t>
      </w:r>
      <w:r w:rsidR="00D53C0B" w:rsidRPr="007C2305">
        <w:rPr>
          <w:b/>
          <w:bCs/>
          <w:noProof/>
          <w:szCs w:val="24"/>
        </w:rPr>
        <w:t>1-(</w:t>
      </w:r>
      <w:r w:rsidR="00D53C0B">
        <w:rPr>
          <w:b/>
          <w:bCs/>
          <w:noProof/>
          <w:szCs w:val="24"/>
        </w:rPr>
        <w:t>n</w:t>
      </w:r>
      <w:r w:rsidR="00D53C0B" w:rsidRPr="007C2305">
        <w:rPr>
          <w:b/>
          <w:bCs/>
          <w:noProof/>
          <w:szCs w:val="24"/>
        </w:rPr>
        <w:t>aphthalen-1-yl)-2-phenyl-1,4-dihydroisoquinolin-3(2</w:t>
      </w:r>
      <w:r w:rsidR="00D53C0B" w:rsidRPr="007C2305">
        <w:rPr>
          <w:b/>
          <w:bCs/>
          <w:i/>
          <w:iCs/>
          <w:noProof/>
          <w:szCs w:val="24"/>
        </w:rPr>
        <w:t>H</w:t>
      </w:r>
      <w:r w:rsidR="00D53C0B" w:rsidRPr="007C2305">
        <w:rPr>
          <w:b/>
          <w:bCs/>
          <w:noProof/>
          <w:szCs w:val="24"/>
        </w:rPr>
        <w:t>)-one</w:t>
      </w:r>
      <w:r w:rsidR="00D53C0B" w:rsidRPr="00B40A92">
        <w:rPr>
          <w:b/>
          <w:bCs/>
          <w:szCs w:val="24"/>
        </w:rPr>
        <w:t xml:space="preserve"> (</w:t>
      </w:r>
      <w:r w:rsidR="00A776CA">
        <w:rPr>
          <w:b/>
          <w:bCs/>
          <w:szCs w:val="24"/>
        </w:rPr>
        <w:t>10r</w:t>
      </w:r>
      <w:r w:rsidR="00D53C0B" w:rsidRPr="00B40A92">
        <w:rPr>
          <w:b/>
          <w:bCs/>
          <w:szCs w:val="24"/>
        </w:rPr>
        <w:t xml:space="preserve">): </w:t>
      </w:r>
      <w:r w:rsidR="00D53C0B" w:rsidRPr="0033388D">
        <w:rPr>
          <w:szCs w:val="24"/>
        </w:rPr>
        <w:t xml:space="preserve">prepared </w:t>
      </w:r>
      <w:r w:rsidR="00D53C0B">
        <w:rPr>
          <w:szCs w:val="24"/>
        </w:rPr>
        <w:t xml:space="preserve">according to the general procedure GP1 from compound </w:t>
      </w:r>
      <w:r w:rsidR="00A776CA">
        <w:rPr>
          <w:b/>
          <w:bCs/>
          <w:szCs w:val="24"/>
        </w:rPr>
        <w:t>11r</w:t>
      </w:r>
      <w:r w:rsidR="00D53C0B">
        <w:rPr>
          <w:szCs w:val="24"/>
        </w:rPr>
        <w:t xml:space="preserve"> (scale ‒ 2.0 mmol). </w:t>
      </w:r>
      <w:r w:rsidR="00D53C0B" w:rsidRPr="00B40A92">
        <w:rPr>
          <w:bCs/>
          <w:szCs w:val="24"/>
        </w:rPr>
        <w:t xml:space="preserve">Yield: </w:t>
      </w:r>
      <w:r w:rsidR="00D53C0B">
        <w:rPr>
          <w:bCs/>
          <w:szCs w:val="24"/>
        </w:rPr>
        <w:t>623</w:t>
      </w:r>
      <w:r w:rsidR="00D53C0B" w:rsidRPr="00B40A92">
        <w:rPr>
          <w:bCs/>
          <w:szCs w:val="24"/>
        </w:rPr>
        <w:t> </w:t>
      </w:r>
      <w:r w:rsidR="00D53C0B">
        <w:rPr>
          <w:bCs/>
          <w:szCs w:val="24"/>
        </w:rPr>
        <w:t>m</w:t>
      </w:r>
      <w:r w:rsidR="00D53C0B" w:rsidRPr="00B40A92">
        <w:rPr>
          <w:bCs/>
          <w:szCs w:val="24"/>
        </w:rPr>
        <w:t>g (</w:t>
      </w:r>
      <w:r w:rsidR="00D53C0B">
        <w:rPr>
          <w:bCs/>
          <w:szCs w:val="24"/>
        </w:rPr>
        <w:t>83</w:t>
      </w:r>
      <w:r w:rsidR="00D53C0B" w:rsidRPr="00B40A92">
        <w:rPr>
          <w:bCs/>
          <w:szCs w:val="24"/>
        </w:rPr>
        <w:t xml:space="preserve">%). </w:t>
      </w:r>
      <w:r w:rsidR="00D53C0B">
        <w:rPr>
          <w:bCs/>
          <w:szCs w:val="24"/>
        </w:rPr>
        <w:t>Orange</w:t>
      </w:r>
      <w:r w:rsidR="00D53C0B" w:rsidRPr="00B40A92">
        <w:rPr>
          <w:bCs/>
          <w:szCs w:val="24"/>
        </w:rPr>
        <w:t xml:space="preserve"> </w:t>
      </w:r>
      <w:r w:rsidR="00D53C0B">
        <w:rPr>
          <w:bCs/>
          <w:szCs w:val="24"/>
        </w:rPr>
        <w:t xml:space="preserve">amorphous </w:t>
      </w:r>
      <w:r w:rsidR="00D53C0B" w:rsidRPr="00B40A92">
        <w:rPr>
          <w:bCs/>
          <w:szCs w:val="24"/>
        </w:rPr>
        <w:t>solid</w:t>
      </w:r>
      <w:r w:rsidR="00D53C0B">
        <w:rPr>
          <w:bCs/>
          <w:szCs w:val="24"/>
        </w:rPr>
        <w:t>.</w:t>
      </w:r>
      <w:r w:rsidR="00D53C0B" w:rsidRPr="00B40A92">
        <w:rPr>
          <w:b/>
          <w:bCs/>
          <w:szCs w:val="24"/>
        </w:rPr>
        <w:t xml:space="preserve"> </w:t>
      </w:r>
      <w:r w:rsidR="00D53C0B" w:rsidRPr="00B40A92">
        <w:rPr>
          <w:szCs w:val="24"/>
          <w:vertAlign w:val="superscript"/>
        </w:rPr>
        <w:t>1</w:t>
      </w:r>
      <w:r w:rsidR="00D53C0B" w:rsidRPr="00B40A92">
        <w:rPr>
          <w:szCs w:val="24"/>
        </w:rPr>
        <w:t>H NMR (400 MHz, CDCl</w:t>
      </w:r>
      <w:r w:rsidR="00D53C0B" w:rsidRPr="00B40A92">
        <w:rPr>
          <w:szCs w:val="24"/>
          <w:vertAlign w:val="subscript"/>
        </w:rPr>
        <w:t>3</w:t>
      </w:r>
      <w:r w:rsidR="00D53C0B" w:rsidRPr="00B40A92">
        <w:rPr>
          <w:szCs w:val="24"/>
        </w:rPr>
        <w:t xml:space="preserve">) δ </w:t>
      </w:r>
      <w:r w:rsidR="00D53C0B" w:rsidRPr="00F314B1">
        <w:rPr>
          <w:szCs w:val="24"/>
        </w:rPr>
        <w:t xml:space="preserve">8.07 – 8.00 (m, 1H), 7.87 – 7.80 (m, 1H), 7.76 (dd, </w:t>
      </w:r>
      <w:r w:rsidR="00D53C0B" w:rsidRPr="00F314B1">
        <w:rPr>
          <w:i/>
          <w:iCs/>
          <w:szCs w:val="24"/>
        </w:rPr>
        <w:t>J</w:t>
      </w:r>
      <w:r w:rsidR="00D53C0B" w:rsidRPr="00F314B1">
        <w:rPr>
          <w:szCs w:val="24"/>
        </w:rPr>
        <w:t xml:space="preserve"> = 8.2, 1.2 Hz, 1H), 7.51 – 7.47 (m, 1H), 7.46 – 7.41 (m, 2H), 7.37 (dd, </w:t>
      </w:r>
      <w:r w:rsidR="00D53C0B" w:rsidRPr="00F314B1">
        <w:rPr>
          <w:i/>
          <w:iCs/>
          <w:szCs w:val="24"/>
        </w:rPr>
        <w:t>J</w:t>
      </w:r>
      <w:r w:rsidR="00D53C0B" w:rsidRPr="00F314B1">
        <w:rPr>
          <w:szCs w:val="24"/>
        </w:rPr>
        <w:t xml:space="preserve"> = 8.2, 7.2 Hz, 1H), 7.31 (ddd, </w:t>
      </w:r>
      <w:r w:rsidR="00D53C0B" w:rsidRPr="00F314B1">
        <w:rPr>
          <w:i/>
          <w:iCs/>
          <w:szCs w:val="24"/>
        </w:rPr>
        <w:t>J</w:t>
      </w:r>
      <w:r w:rsidR="00D53C0B" w:rsidRPr="00F314B1">
        <w:rPr>
          <w:szCs w:val="24"/>
        </w:rPr>
        <w:t xml:space="preserve"> = 8.4, 7.3, 1.7 Hz, 1H), 7.18 – 7.09 (m, 3H), 7.05 (dd, </w:t>
      </w:r>
      <w:r w:rsidR="00D53C0B" w:rsidRPr="00F314B1">
        <w:rPr>
          <w:i/>
          <w:iCs/>
          <w:szCs w:val="24"/>
        </w:rPr>
        <w:t>J</w:t>
      </w:r>
      <w:r w:rsidR="00D53C0B" w:rsidRPr="00F314B1">
        <w:rPr>
          <w:szCs w:val="24"/>
        </w:rPr>
        <w:t xml:space="preserve"> = 7.7, 1.1 Hz, 1H), 7.01 – 6.91 (m, 4H), 6.78 (s, 1H).</w:t>
      </w:r>
      <w:r w:rsidR="00D53C0B">
        <w:rPr>
          <w:szCs w:val="24"/>
        </w:rPr>
        <w:t xml:space="preserve"> </w:t>
      </w:r>
      <w:r w:rsidR="00D53C0B" w:rsidRPr="00B40A92">
        <w:rPr>
          <w:szCs w:val="24"/>
          <w:vertAlign w:val="superscript"/>
        </w:rPr>
        <w:t>13</w:t>
      </w:r>
      <w:r w:rsidR="00D53C0B" w:rsidRPr="00B40A92">
        <w:rPr>
          <w:szCs w:val="24"/>
        </w:rPr>
        <w:t>C{</w:t>
      </w:r>
      <w:r w:rsidR="00D53C0B" w:rsidRPr="00B40A92">
        <w:rPr>
          <w:szCs w:val="24"/>
          <w:vertAlign w:val="superscript"/>
        </w:rPr>
        <w:t>1</w:t>
      </w:r>
      <w:r w:rsidR="00D53C0B" w:rsidRPr="00B40A92">
        <w:rPr>
          <w:szCs w:val="24"/>
        </w:rPr>
        <w:t>H} NMR (101 MHz, CDCl</w:t>
      </w:r>
      <w:r w:rsidR="00D53C0B" w:rsidRPr="00B40A92">
        <w:rPr>
          <w:szCs w:val="24"/>
          <w:vertAlign w:val="subscript"/>
        </w:rPr>
        <w:t>3</w:t>
      </w:r>
      <w:r w:rsidR="00D53C0B" w:rsidRPr="00B40A92">
        <w:rPr>
          <w:szCs w:val="24"/>
        </w:rPr>
        <w:t xml:space="preserve">) δ </w:t>
      </w:r>
      <w:r w:rsidR="00D53C0B" w:rsidRPr="00F314B1">
        <w:rPr>
          <w:szCs w:val="24"/>
        </w:rPr>
        <w:t>162.2, 140.</w:t>
      </w:r>
      <w:r w:rsidR="00D53C0B">
        <w:rPr>
          <w:szCs w:val="24"/>
        </w:rPr>
        <w:t>7</w:t>
      </w:r>
      <w:r w:rsidR="00D53C0B" w:rsidRPr="00F314B1">
        <w:rPr>
          <w:szCs w:val="24"/>
        </w:rPr>
        <w:t>, 137.</w:t>
      </w:r>
      <w:r w:rsidR="00D53C0B">
        <w:rPr>
          <w:szCs w:val="24"/>
        </w:rPr>
        <w:t>3</w:t>
      </w:r>
      <w:r w:rsidR="00D53C0B" w:rsidRPr="00F314B1">
        <w:rPr>
          <w:szCs w:val="24"/>
        </w:rPr>
        <w:t>, 134.1, 130.4, 130.1, 129.11, 129.07, 12</w:t>
      </w:r>
      <w:r w:rsidR="00D53C0B">
        <w:rPr>
          <w:szCs w:val="24"/>
        </w:rPr>
        <w:t>7</w:t>
      </w:r>
      <w:r w:rsidR="00D53C0B" w:rsidRPr="00F314B1">
        <w:rPr>
          <w:szCs w:val="24"/>
        </w:rPr>
        <w:t>.</w:t>
      </w:r>
      <w:r w:rsidR="00D53C0B">
        <w:rPr>
          <w:szCs w:val="24"/>
        </w:rPr>
        <w:t>0</w:t>
      </w:r>
      <w:r w:rsidR="00D53C0B" w:rsidRPr="00F314B1">
        <w:rPr>
          <w:szCs w:val="24"/>
        </w:rPr>
        <w:t>, 128.</w:t>
      </w:r>
      <w:r w:rsidR="00D53C0B">
        <w:rPr>
          <w:szCs w:val="24"/>
        </w:rPr>
        <w:t>5</w:t>
      </w:r>
      <w:r w:rsidR="00D53C0B" w:rsidRPr="00F314B1">
        <w:rPr>
          <w:szCs w:val="24"/>
        </w:rPr>
        <w:t>, 127.</w:t>
      </w:r>
      <w:r w:rsidR="00D53C0B">
        <w:rPr>
          <w:szCs w:val="24"/>
        </w:rPr>
        <w:t>9</w:t>
      </w:r>
      <w:r w:rsidR="00D53C0B" w:rsidRPr="00F314B1">
        <w:rPr>
          <w:szCs w:val="24"/>
        </w:rPr>
        <w:t>, 127.4, 127.3, 126.9, 126.</w:t>
      </w:r>
      <w:r w:rsidR="00D53C0B">
        <w:rPr>
          <w:szCs w:val="24"/>
        </w:rPr>
        <w:t>6</w:t>
      </w:r>
      <w:r w:rsidR="00D53C0B" w:rsidRPr="00F314B1">
        <w:rPr>
          <w:szCs w:val="24"/>
        </w:rPr>
        <w:t>, 125.7, 125.</w:t>
      </w:r>
      <w:r w:rsidR="00D53C0B">
        <w:rPr>
          <w:szCs w:val="24"/>
        </w:rPr>
        <w:t>4</w:t>
      </w:r>
      <w:r w:rsidR="00D53C0B" w:rsidRPr="00F314B1">
        <w:rPr>
          <w:szCs w:val="24"/>
        </w:rPr>
        <w:t>, 125.2, 123.</w:t>
      </w:r>
      <w:r w:rsidR="00D53C0B">
        <w:rPr>
          <w:szCs w:val="24"/>
        </w:rPr>
        <w:t>1</w:t>
      </w:r>
      <w:r w:rsidR="00D53C0B" w:rsidRPr="00F314B1">
        <w:rPr>
          <w:szCs w:val="24"/>
        </w:rPr>
        <w:t>, 122.</w:t>
      </w:r>
      <w:r w:rsidR="00D53C0B">
        <w:rPr>
          <w:szCs w:val="24"/>
        </w:rPr>
        <w:t>1</w:t>
      </w:r>
      <w:r w:rsidR="00D53C0B" w:rsidRPr="00F314B1">
        <w:rPr>
          <w:szCs w:val="24"/>
        </w:rPr>
        <w:t>, 119.</w:t>
      </w:r>
      <w:r w:rsidR="00D53C0B">
        <w:rPr>
          <w:szCs w:val="24"/>
        </w:rPr>
        <w:t>3</w:t>
      </w:r>
      <w:r w:rsidR="00D53C0B" w:rsidRPr="00F314B1">
        <w:rPr>
          <w:szCs w:val="24"/>
        </w:rPr>
        <w:t xml:space="preserve">, </w:t>
      </w:r>
      <w:r w:rsidR="00D53C0B">
        <w:rPr>
          <w:szCs w:val="24"/>
        </w:rPr>
        <w:t xml:space="preserve">66.1, </w:t>
      </w:r>
      <w:r w:rsidR="00D53C0B" w:rsidRPr="00F314B1">
        <w:rPr>
          <w:szCs w:val="24"/>
        </w:rPr>
        <w:t>65.2</w:t>
      </w:r>
      <w:r w:rsidR="00D53C0B">
        <w:rPr>
          <w:szCs w:val="24"/>
        </w:rPr>
        <w:t xml:space="preserve"> (C=N</w:t>
      </w:r>
      <w:r w:rsidR="00D53C0B" w:rsidRPr="00AF46DF">
        <w:rPr>
          <w:szCs w:val="24"/>
          <w:vertAlign w:val="subscript"/>
        </w:rPr>
        <w:t>2</w:t>
      </w:r>
      <w:r w:rsidR="00D53C0B">
        <w:rPr>
          <w:szCs w:val="24"/>
        </w:rPr>
        <w:t>)</w:t>
      </w:r>
      <w:r w:rsidR="00D53C0B" w:rsidRPr="00F314B1">
        <w:rPr>
          <w:szCs w:val="24"/>
        </w:rPr>
        <w:t>.</w:t>
      </w:r>
      <w:r w:rsidR="00D53C0B">
        <w:rPr>
          <w:szCs w:val="24"/>
        </w:rPr>
        <w:t xml:space="preserve"> </w:t>
      </w:r>
      <w:r w:rsidR="00D53C0B" w:rsidRPr="00B40A92">
        <w:rPr>
          <w:szCs w:val="24"/>
        </w:rPr>
        <w:t xml:space="preserve">HRMS (ESI), </w:t>
      </w:r>
      <w:r w:rsidR="00D53C0B" w:rsidRPr="00B40A92">
        <w:rPr>
          <w:i/>
          <w:iCs/>
          <w:szCs w:val="24"/>
        </w:rPr>
        <w:t>m/z</w:t>
      </w:r>
      <w:r w:rsidR="00D53C0B" w:rsidRPr="00B40A92">
        <w:rPr>
          <w:szCs w:val="24"/>
        </w:rPr>
        <w:t xml:space="preserve"> calcd for </w:t>
      </w:r>
      <w:r w:rsidR="00D53C0B" w:rsidRPr="00C94EF7">
        <w:rPr>
          <w:szCs w:val="24"/>
        </w:rPr>
        <w:t>C</w:t>
      </w:r>
      <w:r w:rsidR="00D53C0B" w:rsidRPr="00C94EF7">
        <w:rPr>
          <w:szCs w:val="24"/>
          <w:vertAlign w:val="subscript"/>
        </w:rPr>
        <w:t>2</w:t>
      </w:r>
      <w:r w:rsidR="00D53C0B">
        <w:rPr>
          <w:szCs w:val="24"/>
          <w:vertAlign w:val="subscript"/>
        </w:rPr>
        <w:t>5</w:t>
      </w:r>
      <w:r w:rsidR="00D53C0B" w:rsidRPr="00C94EF7">
        <w:rPr>
          <w:szCs w:val="24"/>
        </w:rPr>
        <w:t>H</w:t>
      </w:r>
      <w:r w:rsidR="00D53C0B">
        <w:rPr>
          <w:szCs w:val="24"/>
          <w:vertAlign w:val="subscript"/>
        </w:rPr>
        <w:t>18</w:t>
      </w:r>
      <w:r w:rsidR="00D53C0B" w:rsidRPr="00C94EF7">
        <w:rPr>
          <w:szCs w:val="24"/>
        </w:rPr>
        <w:t>N</w:t>
      </w:r>
      <w:r w:rsidR="00D53C0B" w:rsidRPr="00397C46">
        <w:rPr>
          <w:szCs w:val="24"/>
          <w:vertAlign w:val="subscript"/>
        </w:rPr>
        <w:t>3</w:t>
      </w:r>
      <w:r w:rsidR="00D53C0B" w:rsidRPr="00C94EF7">
        <w:rPr>
          <w:szCs w:val="24"/>
        </w:rPr>
        <w:t>O [M+H]</w:t>
      </w:r>
      <w:r w:rsidR="00D53C0B" w:rsidRPr="00C94EF7">
        <w:rPr>
          <w:szCs w:val="24"/>
          <w:vertAlign w:val="superscript"/>
        </w:rPr>
        <w:t>+</w:t>
      </w:r>
      <w:r w:rsidR="00D53C0B" w:rsidRPr="00C94EF7">
        <w:rPr>
          <w:szCs w:val="24"/>
        </w:rPr>
        <w:t xml:space="preserve"> </w:t>
      </w:r>
      <w:r w:rsidR="00D53C0B" w:rsidRPr="00397C46">
        <w:rPr>
          <w:szCs w:val="24"/>
        </w:rPr>
        <w:t>376.1444</w:t>
      </w:r>
      <w:r w:rsidR="00D53C0B" w:rsidRPr="00C94EF7">
        <w:rPr>
          <w:szCs w:val="24"/>
        </w:rPr>
        <w:t xml:space="preserve"> found </w:t>
      </w:r>
      <w:r w:rsidR="00D53C0B" w:rsidRPr="00397C46">
        <w:rPr>
          <w:szCs w:val="24"/>
        </w:rPr>
        <w:t>376.144</w:t>
      </w:r>
      <w:r w:rsidR="00D53C0B">
        <w:rPr>
          <w:szCs w:val="24"/>
        </w:rPr>
        <w:t>8</w:t>
      </w:r>
      <w:r w:rsidR="00D53C0B" w:rsidRPr="00C94EF7">
        <w:rPr>
          <w:szCs w:val="24"/>
        </w:rPr>
        <w:t>.</w:t>
      </w:r>
    </w:p>
    <w:p w14:paraId="696D06A0" w14:textId="49137984" w:rsidR="00A81BF8" w:rsidRDefault="0048055C" w:rsidP="00D53C0B">
      <w:pPr>
        <w:spacing w:after="240" w:line="360" w:lineRule="auto"/>
        <w:rPr>
          <w:szCs w:val="24"/>
        </w:rPr>
      </w:pPr>
      <w:r>
        <w:rPr>
          <w:b/>
          <w:bCs/>
          <w:noProof/>
          <w:szCs w:val="24"/>
          <w:lang w:val="en-GB"/>
        </w:rPr>
        <w:object w:dxaOrig="1440" w:dyaOrig="1440" w14:anchorId="72DE8F18">
          <v:shape id="_x0000_s1275" type="#_x0000_t75" style="position:absolute;left:0;text-align:left;margin-left:0;margin-top:23.75pt;width:74.8pt;height:102.6pt;z-index:252019712;mso-position-horizontal-relative:text;mso-position-vertical-relative:text">
            <v:imagedata r:id="rId84" o:title=""/>
            <w10:wrap type="square"/>
          </v:shape>
          <o:OLEObject Type="Embed" ProgID="ChemDraw.Document.6.0" ShapeID="_x0000_s1275" DrawAspect="Content" ObjectID="_1717255188" r:id="rId85"/>
        </w:object>
      </w:r>
      <w:r w:rsidR="00D53C0B" w:rsidRPr="009913DE">
        <w:rPr>
          <w:b/>
          <w:bCs/>
          <w:noProof/>
          <w:szCs w:val="24"/>
        </w:rPr>
        <w:t>5-</w:t>
      </w:r>
      <w:r w:rsidR="00D53C0B">
        <w:rPr>
          <w:b/>
          <w:bCs/>
          <w:noProof/>
          <w:szCs w:val="24"/>
        </w:rPr>
        <w:t>D</w:t>
      </w:r>
      <w:r w:rsidR="00D53C0B" w:rsidRPr="009913DE">
        <w:rPr>
          <w:b/>
          <w:bCs/>
          <w:noProof/>
          <w:szCs w:val="24"/>
        </w:rPr>
        <w:t>iazo-5,8,9,13b-tetrahydro-6</w:t>
      </w:r>
      <w:r w:rsidR="00D53C0B" w:rsidRPr="009913DE">
        <w:rPr>
          <w:b/>
          <w:bCs/>
          <w:i/>
          <w:iCs/>
          <w:noProof/>
          <w:szCs w:val="24"/>
        </w:rPr>
        <w:t>H</w:t>
      </w:r>
      <w:r w:rsidR="00D53C0B" w:rsidRPr="009913DE">
        <w:rPr>
          <w:b/>
          <w:bCs/>
          <w:noProof/>
          <w:szCs w:val="24"/>
        </w:rPr>
        <w:t>-isoquinolino[1,2-</w:t>
      </w:r>
      <w:r w:rsidR="00D53C0B" w:rsidRPr="009913DE">
        <w:rPr>
          <w:b/>
          <w:bCs/>
          <w:i/>
          <w:iCs/>
          <w:noProof/>
          <w:szCs w:val="24"/>
        </w:rPr>
        <w:t>a</w:t>
      </w:r>
      <w:r w:rsidR="00D53C0B" w:rsidRPr="009913DE">
        <w:rPr>
          <w:b/>
          <w:bCs/>
          <w:noProof/>
          <w:szCs w:val="24"/>
        </w:rPr>
        <w:t>]isoquinolin-6-one</w:t>
      </w:r>
      <w:r w:rsidR="00D53C0B" w:rsidRPr="00B40A92">
        <w:rPr>
          <w:b/>
          <w:bCs/>
          <w:szCs w:val="24"/>
        </w:rPr>
        <w:t xml:space="preserve"> (</w:t>
      </w:r>
      <w:r w:rsidR="00A776CA">
        <w:rPr>
          <w:b/>
          <w:bCs/>
          <w:szCs w:val="24"/>
        </w:rPr>
        <w:t>10s</w:t>
      </w:r>
      <w:r w:rsidR="00D53C0B" w:rsidRPr="00B40A92">
        <w:rPr>
          <w:b/>
          <w:bCs/>
          <w:szCs w:val="24"/>
        </w:rPr>
        <w:t xml:space="preserve">): </w:t>
      </w:r>
      <w:r w:rsidR="00D53C0B" w:rsidRPr="0033388D">
        <w:rPr>
          <w:szCs w:val="24"/>
        </w:rPr>
        <w:t xml:space="preserve">prepared </w:t>
      </w:r>
      <w:r w:rsidR="00D53C0B">
        <w:rPr>
          <w:szCs w:val="24"/>
        </w:rPr>
        <w:t xml:space="preserve">according to the general procedure GP1 from compound </w:t>
      </w:r>
      <w:r w:rsidR="00A776CA">
        <w:rPr>
          <w:b/>
          <w:bCs/>
          <w:szCs w:val="24"/>
        </w:rPr>
        <w:t>11s</w:t>
      </w:r>
      <w:r w:rsidR="00D53C0B">
        <w:rPr>
          <w:szCs w:val="24"/>
        </w:rPr>
        <w:t xml:space="preserve"> (scale ‒ 3.0 mmol). </w:t>
      </w:r>
      <w:r w:rsidR="00D53C0B" w:rsidRPr="00B40A92">
        <w:rPr>
          <w:bCs/>
          <w:szCs w:val="24"/>
        </w:rPr>
        <w:t xml:space="preserve">Yield: </w:t>
      </w:r>
      <w:r w:rsidR="00D53C0B">
        <w:rPr>
          <w:bCs/>
          <w:szCs w:val="24"/>
        </w:rPr>
        <w:t>545</w:t>
      </w:r>
      <w:r w:rsidR="00D53C0B" w:rsidRPr="00B40A92">
        <w:rPr>
          <w:bCs/>
          <w:szCs w:val="24"/>
        </w:rPr>
        <w:t> </w:t>
      </w:r>
      <w:r w:rsidR="00D53C0B">
        <w:rPr>
          <w:bCs/>
          <w:szCs w:val="24"/>
        </w:rPr>
        <w:t>m</w:t>
      </w:r>
      <w:r w:rsidR="00D53C0B" w:rsidRPr="00B40A92">
        <w:rPr>
          <w:bCs/>
          <w:szCs w:val="24"/>
        </w:rPr>
        <w:t>g (</w:t>
      </w:r>
      <w:r w:rsidR="00D53C0B">
        <w:rPr>
          <w:bCs/>
          <w:szCs w:val="24"/>
        </w:rPr>
        <w:t>66</w:t>
      </w:r>
      <w:r w:rsidR="00D53C0B" w:rsidRPr="00B40A92">
        <w:rPr>
          <w:bCs/>
          <w:szCs w:val="24"/>
        </w:rPr>
        <w:t xml:space="preserve">%). </w:t>
      </w:r>
      <w:r w:rsidR="00D53C0B">
        <w:rPr>
          <w:bCs/>
          <w:szCs w:val="24"/>
        </w:rPr>
        <w:t>Beige</w:t>
      </w:r>
      <w:r w:rsidR="00D53C0B" w:rsidRPr="00B40A92">
        <w:rPr>
          <w:bCs/>
          <w:szCs w:val="24"/>
        </w:rPr>
        <w:t xml:space="preserve"> solid; m.p</w:t>
      </w:r>
      <w:r w:rsidR="00D53C0B" w:rsidRPr="00A33CE7">
        <w:rPr>
          <w:bCs/>
          <w:szCs w:val="24"/>
        </w:rPr>
        <w:t>. 131.4–133.6</w:t>
      </w:r>
      <w:r w:rsidR="00D53C0B" w:rsidRPr="00B40A92">
        <w:rPr>
          <w:bCs/>
          <w:szCs w:val="24"/>
        </w:rPr>
        <w:t xml:space="preserve"> °C.</w:t>
      </w:r>
      <w:r w:rsidR="00D53C0B" w:rsidRPr="00B40A92">
        <w:rPr>
          <w:b/>
          <w:bCs/>
          <w:szCs w:val="24"/>
        </w:rPr>
        <w:t xml:space="preserve"> </w:t>
      </w:r>
      <w:r w:rsidR="00D53C0B" w:rsidRPr="00B40A92">
        <w:rPr>
          <w:szCs w:val="24"/>
          <w:vertAlign w:val="superscript"/>
        </w:rPr>
        <w:t>1</w:t>
      </w:r>
      <w:r w:rsidR="00D53C0B" w:rsidRPr="00B40A92">
        <w:rPr>
          <w:szCs w:val="24"/>
        </w:rPr>
        <w:t>H NMR (400 MHz, CDCl</w:t>
      </w:r>
      <w:r w:rsidR="00D53C0B" w:rsidRPr="00B40A92">
        <w:rPr>
          <w:szCs w:val="24"/>
          <w:vertAlign w:val="subscript"/>
        </w:rPr>
        <w:t>3</w:t>
      </w:r>
      <w:r w:rsidR="00D53C0B" w:rsidRPr="00B40A92">
        <w:rPr>
          <w:szCs w:val="24"/>
        </w:rPr>
        <w:t xml:space="preserve">) δ </w:t>
      </w:r>
      <w:r w:rsidR="00D53C0B" w:rsidRPr="0094501E">
        <w:rPr>
          <w:szCs w:val="24"/>
        </w:rPr>
        <w:t xml:space="preserve">7.43 (td, </w:t>
      </w:r>
      <w:r w:rsidR="00D53C0B" w:rsidRPr="0094501E">
        <w:rPr>
          <w:i/>
          <w:iCs/>
          <w:szCs w:val="24"/>
        </w:rPr>
        <w:t>J</w:t>
      </w:r>
      <w:r w:rsidR="00D53C0B" w:rsidRPr="0094501E">
        <w:rPr>
          <w:szCs w:val="24"/>
        </w:rPr>
        <w:t xml:space="preserve"> = 7.5, 1.4 Hz, 1H), 7.34 – 7.29 (m, 1H), 7.27 – 7.18 (m, 3H), 7.11 (ddd, </w:t>
      </w:r>
      <w:r w:rsidR="00D53C0B" w:rsidRPr="0094501E">
        <w:rPr>
          <w:i/>
          <w:iCs/>
          <w:szCs w:val="24"/>
        </w:rPr>
        <w:t>J</w:t>
      </w:r>
      <w:r w:rsidR="00D53C0B" w:rsidRPr="0094501E">
        <w:rPr>
          <w:szCs w:val="24"/>
        </w:rPr>
        <w:t xml:space="preserve"> = 8.6, 6.9, 2.1 Hz, 1H), 6.98 (dd, </w:t>
      </w:r>
      <w:r w:rsidR="00D53C0B" w:rsidRPr="0094501E">
        <w:rPr>
          <w:i/>
          <w:iCs/>
          <w:szCs w:val="24"/>
        </w:rPr>
        <w:t>J</w:t>
      </w:r>
      <w:r w:rsidR="00D53C0B" w:rsidRPr="0094501E">
        <w:rPr>
          <w:szCs w:val="24"/>
        </w:rPr>
        <w:t xml:space="preserve"> = 7.9, 1.1 Hz, 1H), 6.83 (dd, </w:t>
      </w:r>
      <w:r w:rsidR="00D53C0B" w:rsidRPr="0094501E">
        <w:rPr>
          <w:i/>
          <w:iCs/>
          <w:szCs w:val="24"/>
        </w:rPr>
        <w:t>J</w:t>
      </w:r>
      <w:r w:rsidR="00D53C0B" w:rsidRPr="0094501E">
        <w:rPr>
          <w:szCs w:val="24"/>
        </w:rPr>
        <w:t xml:space="preserve"> = 7.8, 1.4 Hz, 1H), 5.77 (s, 1H), 4.69 (ddd, </w:t>
      </w:r>
      <w:r w:rsidR="00D53C0B" w:rsidRPr="0094501E">
        <w:rPr>
          <w:i/>
          <w:iCs/>
          <w:szCs w:val="24"/>
        </w:rPr>
        <w:t>J</w:t>
      </w:r>
      <w:r w:rsidR="00D53C0B" w:rsidRPr="0094501E">
        <w:rPr>
          <w:szCs w:val="24"/>
        </w:rPr>
        <w:t xml:space="preserve"> = 12.4, 6.8, 4.4 Hz, 1H), 3.42 (ddd, </w:t>
      </w:r>
      <w:r w:rsidR="00D53C0B" w:rsidRPr="0094501E">
        <w:rPr>
          <w:i/>
          <w:iCs/>
          <w:szCs w:val="24"/>
        </w:rPr>
        <w:t>J</w:t>
      </w:r>
      <w:r w:rsidR="00D53C0B" w:rsidRPr="0094501E">
        <w:rPr>
          <w:szCs w:val="24"/>
        </w:rPr>
        <w:t xml:space="preserve"> = 12.5, 9.0, 5.9 Hz, 1H), 3.38 – 3.27 (m, 1H), 2.99 – 2.88 (m, 1H).</w:t>
      </w:r>
      <w:r w:rsidR="00D53C0B">
        <w:rPr>
          <w:szCs w:val="24"/>
        </w:rPr>
        <w:t xml:space="preserve"> </w:t>
      </w:r>
      <w:r w:rsidR="00D53C0B" w:rsidRPr="00B40A92">
        <w:rPr>
          <w:szCs w:val="24"/>
          <w:vertAlign w:val="superscript"/>
        </w:rPr>
        <w:t>13</w:t>
      </w:r>
      <w:r w:rsidR="00D53C0B" w:rsidRPr="00B40A92">
        <w:rPr>
          <w:szCs w:val="24"/>
        </w:rPr>
        <w:t>C{</w:t>
      </w:r>
      <w:r w:rsidR="00D53C0B" w:rsidRPr="00B40A92">
        <w:rPr>
          <w:szCs w:val="24"/>
          <w:vertAlign w:val="superscript"/>
        </w:rPr>
        <w:t>1</w:t>
      </w:r>
      <w:r w:rsidR="00D53C0B" w:rsidRPr="00B40A92">
        <w:rPr>
          <w:szCs w:val="24"/>
        </w:rPr>
        <w:t xml:space="preserve">H} </w:t>
      </w:r>
      <w:r w:rsidR="00D53C0B" w:rsidRPr="000C5B8C">
        <w:rPr>
          <w:szCs w:val="24"/>
        </w:rPr>
        <w:t>NMR (101 MHz, CDCl</w:t>
      </w:r>
      <w:r w:rsidR="00D53C0B" w:rsidRPr="000C5B8C">
        <w:rPr>
          <w:szCs w:val="24"/>
          <w:vertAlign w:val="subscript"/>
        </w:rPr>
        <w:t>3</w:t>
      </w:r>
      <w:r w:rsidR="00D53C0B" w:rsidRPr="000C5B8C">
        <w:rPr>
          <w:szCs w:val="24"/>
        </w:rPr>
        <w:t>) δ 163.3, 137.5, 135.3, 129.2, 128.8, 128.7, 127.7, 126.11, 126.08, 124.8, 124.4, 124.1, 119.8, 64.7 (C=N</w:t>
      </w:r>
      <w:r w:rsidR="00D53C0B" w:rsidRPr="000C5B8C">
        <w:rPr>
          <w:szCs w:val="24"/>
          <w:vertAlign w:val="subscript"/>
        </w:rPr>
        <w:t>2</w:t>
      </w:r>
      <w:r w:rsidR="00D53C0B" w:rsidRPr="000C5B8C">
        <w:rPr>
          <w:szCs w:val="24"/>
        </w:rPr>
        <w:t xml:space="preserve">), 60.2, 42.5, 27.3. HRMS (ESI), </w:t>
      </w:r>
      <w:r w:rsidR="00D53C0B" w:rsidRPr="000C5B8C">
        <w:rPr>
          <w:i/>
          <w:iCs/>
          <w:szCs w:val="24"/>
        </w:rPr>
        <w:t>m/z</w:t>
      </w:r>
      <w:r w:rsidR="00D53C0B" w:rsidRPr="000C5B8C">
        <w:rPr>
          <w:szCs w:val="24"/>
        </w:rPr>
        <w:t xml:space="preserve"> calcd for C</w:t>
      </w:r>
      <w:r w:rsidR="00D53C0B" w:rsidRPr="000C5B8C">
        <w:rPr>
          <w:szCs w:val="24"/>
          <w:vertAlign w:val="subscript"/>
        </w:rPr>
        <w:t>17</w:t>
      </w:r>
      <w:r w:rsidR="00D53C0B" w:rsidRPr="000C5B8C">
        <w:rPr>
          <w:szCs w:val="24"/>
        </w:rPr>
        <w:t>H</w:t>
      </w:r>
      <w:r w:rsidR="00D53C0B" w:rsidRPr="000C5B8C">
        <w:rPr>
          <w:szCs w:val="24"/>
          <w:vertAlign w:val="subscript"/>
        </w:rPr>
        <w:t>13</w:t>
      </w:r>
      <w:r w:rsidR="00D53C0B" w:rsidRPr="000C5B8C">
        <w:rPr>
          <w:szCs w:val="24"/>
        </w:rPr>
        <w:t>N</w:t>
      </w:r>
      <w:r w:rsidR="00D53C0B" w:rsidRPr="000C5B8C">
        <w:rPr>
          <w:szCs w:val="24"/>
          <w:vertAlign w:val="subscript"/>
        </w:rPr>
        <w:t>3</w:t>
      </w:r>
      <w:r w:rsidR="00D53C0B" w:rsidRPr="000C5B8C">
        <w:rPr>
          <w:szCs w:val="24"/>
        </w:rPr>
        <w:t>NaO [M+Na]</w:t>
      </w:r>
      <w:r w:rsidR="00D53C0B" w:rsidRPr="000C5B8C">
        <w:rPr>
          <w:szCs w:val="24"/>
          <w:vertAlign w:val="superscript"/>
        </w:rPr>
        <w:t>+</w:t>
      </w:r>
      <w:r w:rsidR="00D53C0B" w:rsidRPr="000C5B8C">
        <w:rPr>
          <w:szCs w:val="24"/>
        </w:rPr>
        <w:t xml:space="preserve"> 298.0951 found 298.0949.</w:t>
      </w:r>
    </w:p>
    <w:p w14:paraId="0B299A18" w14:textId="77777777" w:rsidR="00A81BF8" w:rsidRDefault="00A81BF8">
      <w:pPr>
        <w:spacing w:after="160" w:line="259" w:lineRule="auto"/>
        <w:jc w:val="left"/>
        <w:rPr>
          <w:szCs w:val="24"/>
        </w:rPr>
      </w:pPr>
      <w:r>
        <w:rPr>
          <w:szCs w:val="24"/>
        </w:rPr>
        <w:br w:type="page"/>
      </w:r>
    </w:p>
    <w:p w14:paraId="16A4045D" w14:textId="5EEACAAE" w:rsidR="00D53C0B" w:rsidRPr="00B40A92" w:rsidRDefault="00D53C0B" w:rsidP="00D53C0B">
      <w:pPr>
        <w:spacing w:after="120" w:line="360" w:lineRule="auto"/>
        <w:rPr>
          <w:b/>
          <w:bCs/>
          <w:szCs w:val="24"/>
        </w:rPr>
      </w:pPr>
      <w:bookmarkStart w:id="3" w:name="_Toc67223516"/>
      <w:r w:rsidRPr="00B40A92">
        <w:rPr>
          <w:b/>
          <w:bCs/>
          <w:szCs w:val="24"/>
        </w:rPr>
        <w:lastRenderedPageBreak/>
        <w:t xml:space="preserve">General </w:t>
      </w:r>
      <w:r>
        <w:rPr>
          <w:b/>
          <w:bCs/>
          <w:szCs w:val="24"/>
        </w:rPr>
        <w:t>P</w:t>
      </w:r>
      <w:r w:rsidRPr="00B40A92">
        <w:rPr>
          <w:b/>
          <w:bCs/>
          <w:szCs w:val="24"/>
        </w:rPr>
        <w:t xml:space="preserve">rocedure for </w:t>
      </w:r>
      <w:r>
        <w:rPr>
          <w:b/>
          <w:bCs/>
          <w:szCs w:val="24"/>
        </w:rPr>
        <w:t>Hydroarylation</w:t>
      </w:r>
      <w:r w:rsidRPr="00B40A92">
        <w:rPr>
          <w:b/>
          <w:bCs/>
          <w:szCs w:val="24"/>
        </w:rPr>
        <w:t xml:space="preserve"> of </w:t>
      </w:r>
      <w:r>
        <w:rPr>
          <w:b/>
          <w:bCs/>
          <w:szCs w:val="24"/>
        </w:rPr>
        <w:t>D</w:t>
      </w:r>
      <w:r w:rsidRPr="00B40A92">
        <w:rPr>
          <w:b/>
          <w:bCs/>
          <w:szCs w:val="24"/>
        </w:rPr>
        <w:t xml:space="preserve">iazo </w:t>
      </w:r>
      <w:r>
        <w:rPr>
          <w:b/>
          <w:bCs/>
          <w:szCs w:val="24"/>
        </w:rPr>
        <w:t>C</w:t>
      </w:r>
      <w:r w:rsidRPr="00B40A92">
        <w:rPr>
          <w:b/>
          <w:bCs/>
          <w:szCs w:val="24"/>
        </w:rPr>
        <w:t xml:space="preserve">ompounds </w:t>
      </w:r>
      <w:r w:rsidR="00A776CA">
        <w:rPr>
          <w:b/>
          <w:bCs/>
          <w:szCs w:val="24"/>
        </w:rPr>
        <w:t>10</w:t>
      </w:r>
      <w:r w:rsidRPr="00B40A92">
        <w:rPr>
          <w:b/>
          <w:bCs/>
          <w:szCs w:val="24"/>
        </w:rPr>
        <w:t xml:space="preserve"> </w:t>
      </w:r>
      <w:r>
        <w:rPr>
          <w:b/>
          <w:bCs/>
          <w:szCs w:val="24"/>
        </w:rPr>
        <w:t>(GP2)</w:t>
      </w:r>
      <w:bookmarkEnd w:id="3"/>
    </w:p>
    <w:p w14:paraId="2D482E44" w14:textId="2397C1E0" w:rsidR="00D53C0B" w:rsidRDefault="00D53C0B" w:rsidP="00D53C0B">
      <w:pPr>
        <w:spacing w:after="240" w:line="360" w:lineRule="auto"/>
        <w:rPr>
          <w:bCs/>
          <w:szCs w:val="24"/>
          <w:highlight w:val="yellow"/>
        </w:rPr>
      </w:pPr>
      <w:r w:rsidRPr="00D40C92">
        <w:rPr>
          <w:bCs/>
          <w:szCs w:val="24"/>
        </w:rPr>
        <w:t xml:space="preserve">To a </w:t>
      </w:r>
      <w:r>
        <w:rPr>
          <w:bCs/>
          <w:szCs w:val="24"/>
        </w:rPr>
        <w:t xml:space="preserve">stirred </w:t>
      </w:r>
      <w:r w:rsidRPr="00D40C92">
        <w:rPr>
          <w:bCs/>
          <w:szCs w:val="24"/>
        </w:rPr>
        <w:t xml:space="preserve">mixture of </w:t>
      </w:r>
      <w:r>
        <w:rPr>
          <w:bCs/>
          <w:szCs w:val="24"/>
        </w:rPr>
        <w:t>a</w:t>
      </w:r>
      <w:r w:rsidRPr="00D40C92">
        <w:rPr>
          <w:bCs/>
          <w:szCs w:val="24"/>
        </w:rPr>
        <w:t>rene</w:t>
      </w:r>
      <w:r>
        <w:rPr>
          <w:bCs/>
          <w:szCs w:val="24"/>
        </w:rPr>
        <w:t xml:space="preserve"> (18 mmol, 60 equiv. or 1.5 mmol, 5 equiv.)</w:t>
      </w:r>
      <w:r w:rsidRPr="00D40C92">
        <w:rPr>
          <w:bCs/>
          <w:szCs w:val="24"/>
        </w:rPr>
        <w:t xml:space="preserve"> and TfOH (</w:t>
      </w:r>
      <w:r>
        <w:rPr>
          <w:bCs/>
          <w:szCs w:val="24"/>
        </w:rPr>
        <w:t>0.45 mmol, 1.5 equiv.</w:t>
      </w:r>
      <w:r w:rsidRPr="00D40C92">
        <w:rPr>
          <w:bCs/>
          <w:szCs w:val="24"/>
        </w:rPr>
        <w:t xml:space="preserve">) the solution of </w:t>
      </w:r>
      <w:r>
        <w:rPr>
          <w:bCs/>
          <w:szCs w:val="24"/>
        </w:rPr>
        <w:t>d</w:t>
      </w:r>
      <w:r w:rsidRPr="00D40C92">
        <w:rPr>
          <w:bCs/>
          <w:szCs w:val="24"/>
        </w:rPr>
        <w:t xml:space="preserve">iazo </w:t>
      </w:r>
      <w:r>
        <w:rPr>
          <w:bCs/>
          <w:szCs w:val="24"/>
        </w:rPr>
        <w:t xml:space="preserve">compound </w:t>
      </w:r>
      <w:r w:rsidR="00A776CA">
        <w:rPr>
          <w:b/>
          <w:szCs w:val="24"/>
        </w:rPr>
        <w:t>10</w:t>
      </w:r>
      <w:r>
        <w:rPr>
          <w:bCs/>
          <w:szCs w:val="24"/>
        </w:rPr>
        <w:t xml:space="preserve"> (0.3 mmol) </w:t>
      </w:r>
      <w:r w:rsidRPr="00D40C92">
        <w:rPr>
          <w:bCs/>
          <w:szCs w:val="24"/>
        </w:rPr>
        <w:t>in DCM</w:t>
      </w:r>
      <w:r>
        <w:rPr>
          <w:bCs/>
          <w:szCs w:val="24"/>
        </w:rPr>
        <w:t xml:space="preserve"> (0.5 mL) </w:t>
      </w:r>
      <w:r w:rsidRPr="00D40C92">
        <w:rPr>
          <w:bCs/>
          <w:szCs w:val="24"/>
        </w:rPr>
        <w:t>was added</w:t>
      </w:r>
      <w:r>
        <w:rPr>
          <w:bCs/>
          <w:szCs w:val="24"/>
        </w:rPr>
        <w:t xml:space="preserve"> dropwise during 1 min (vigorous gas evolution). Upon stirring for 15 min at room temperature, the mixture was diluted with DCM (5 mL), washed with sat. aq. NaHCO</w:t>
      </w:r>
      <w:r w:rsidRPr="003926C9">
        <w:rPr>
          <w:bCs/>
          <w:szCs w:val="24"/>
          <w:vertAlign w:val="subscript"/>
        </w:rPr>
        <w:t>3</w:t>
      </w:r>
      <w:r>
        <w:rPr>
          <w:bCs/>
          <w:szCs w:val="24"/>
        </w:rPr>
        <w:t>, dried over CaCl</w:t>
      </w:r>
      <w:r w:rsidRPr="003926C9">
        <w:rPr>
          <w:bCs/>
          <w:szCs w:val="24"/>
          <w:vertAlign w:val="subscript"/>
        </w:rPr>
        <w:t>2</w:t>
      </w:r>
      <w:r>
        <w:rPr>
          <w:bCs/>
          <w:szCs w:val="24"/>
        </w:rPr>
        <w:t xml:space="preserve"> and evaporated. The crude material was subjected to column chromatography on silica gel. Elution with </w:t>
      </w:r>
      <w:r w:rsidRPr="003926C9">
        <w:rPr>
          <w:bCs/>
          <w:i/>
          <w:iCs/>
          <w:szCs w:val="24"/>
        </w:rPr>
        <w:t>n</w:t>
      </w:r>
      <w:r>
        <w:rPr>
          <w:bCs/>
          <w:szCs w:val="24"/>
        </w:rPr>
        <w:t xml:space="preserve">-hexane‒acetone </w:t>
      </w:r>
      <w:r w:rsidRPr="00D40C92">
        <w:rPr>
          <w:bCs/>
          <w:szCs w:val="24"/>
        </w:rPr>
        <w:t>(5</w:t>
      </w:r>
      <w:r>
        <w:rPr>
          <w:bCs/>
          <w:szCs w:val="24"/>
        </w:rPr>
        <w:t xml:space="preserve"> to </w:t>
      </w:r>
      <w:r w:rsidRPr="00D40C92">
        <w:rPr>
          <w:bCs/>
          <w:szCs w:val="24"/>
        </w:rPr>
        <w:t>35%</w:t>
      </w:r>
      <w:r>
        <w:rPr>
          <w:bCs/>
          <w:szCs w:val="24"/>
        </w:rPr>
        <w:t xml:space="preserve"> of acetone) gave compound </w:t>
      </w:r>
      <w:r w:rsidR="00AB675D">
        <w:rPr>
          <w:b/>
          <w:szCs w:val="24"/>
        </w:rPr>
        <w:t>9</w:t>
      </w:r>
      <w:r w:rsidR="00AB675D" w:rsidRPr="00AB675D">
        <w:rPr>
          <w:bCs/>
          <w:szCs w:val="24"/>
        </w:rPr>
        <w:t>,</w:t>
      </w:r>
      <w:r w:rsidRPr="00D40C92">
        <w:rPr>
          <w:bCs/>
          <w:szCs w:val="24"/>
        </w:rPr>
        <w:t xml:space="preserve"> </w:t>
      </w:r>
      <w:r>
        <w:rPr>
          <w:bCs/>
          <w:szCs w:val="24"/>
        </w:rPr>
        <w:t xml:space="preserve">subsequent elution with acetone gave isoquinolone </w:t>
      </w:r>
      <w:r w:rsidR="00AB675D">
        <w:rPr>
          <w:b/>
          <w:szCs w:val="24"/>
        </w:rPr>
        <w:t>15</w:t>
      </w:r>
      <w:r>
        <w:rPr>
          <w:bCs/>
          <w:szCs w:val="24"/>
        </w:rPr>
        <w:t>.</w:t>
      </w:r>
    </w:p>
    <w:p w14:paraId="4523AF4F" w14:textId="706E6407" w:rsidR="00D53C0B" w:rsidRDefault="00D53C0B" w:rsidP="00D53C0B">
      <w:pPr>
        <w:spacing w:after="120" w:line="360" w:lineRule="auto"/>
        <w:rPr>
          <w:szCs w:val="24"/>
        </w:rPr>
      </w:pPr>
      <w:r w:rsidRPr="008E4FDE">
        <w:rPr>
          <w:b/>
          <w:bCs/>
          <w:noProof/>
          <w:szCs w:val="24"/>
        </w:rPr>
        <w:t>(1</w:t>
      </w:r>
      <w:r w:rsidRPr="008E4FDE">
        <w:rPr>
          <w:b/>
          <w:bCs/>
          <w:i/>
          <w:iCs/>
          <w:noProof/>
          <w:szCs w:val="24"/>
        </w:rPr>
        <w:t>R</w:t>
      </w:r>
      <w:r>
        <w:rPr>
          <w:b/>
          <w:bCs/>
          <w:i/>
          <w:iCs/>
          <w:noProof/>
          <w:szCs w:val="24"/>
        </w:rPr>
        <w:t>/S</w:t>
      </w:r>
      <w:r w:rsidRPr="008E4FDE">
        <w:rPr>
          <w:b/>
          <w:bCs/>
          <w:noProof/>
          <w:szCs w:val="24"/>
        </w:rPr>
        <w:t>,4</w:t>
      </w:r>
      <w:r w:rsidRPr="008E4FDE">
        <w:rPr>
          <w:b/>
          <w:bCs/>
          <w:i/>
          <w:iCs/>
          <w:noProof/>
          <w:szCs w:val="24"/>
        </w:rPr>
        <w:t>R</w:t>
      </w:r>
      <w:r>
        <w:rPr>
          <w:b/>
          <w:bCs/>
          <w:i/>
          <w:iCs/>
          <w:noProof/>
          <w:szCs w:val="24"/>
        </w:rPr>
        <w:t>/S</w:t>
      </w:r>
      <w:r w:rsidRPr="008E4FDE">
        <w:rPr>
          <w:b/>
          <w:bCs/>
          <w:noProof/>
          <w:szCs w:val="24"/>
        </w:rPr>
        <w:t>)-1,2,4-</w:t>
      </w:r>
      <w:r>
        <w:rPr>
          <w:b/>
          <w:bCs/>
          <w:noProof/>
          <w:szCs w:val="24"/>
        </w:rPr>
        <w:t>T</w:t>
      </w:r>
      <w:r w:rsidRPr="008E4FDE">
        <w:rPr>
          <w:b/>
          <w:bCs/>
          <w:noProof/>
          <w:szCs w:val="24"/>
        </w:rPr>
        <w:t>riphenyl-1,4-dihydroisoquinolin-3(2</w:t>
      </w:r>
      <w:r w:rsidRPr="008E4FDE">
        <w:rPr>
          <w:b/>
          <w:bCs/>
          <w:i/>
          <w:iCs/>
          <w:noProof/>
          <w:szCs w:val="24"/>
        </w:rPr>
        <w:t>H</w:t>
      </w:r>
      <w:r w:rsidRPr="008E4FDE">
        <w:rPr>
          <w:b/>
          <w:bCs/>
          <w:noProof/>
          <w:szCs w:val="24"/>
        </w:rPr>
        <w:t>)-one</w:t>
      </w:r>
      <w:r w:rsidRPr="00B40A92">
        <w:rPr>
          <w:b/>
          <w:bCs/>
          <w:szCs w:val="24"/>
        </w:rPr>
        <w:t xml:space="preserve"> (</w:t>
      </w:r>
      <w:r w:rsidR="00E362F5">
        <w:rPr>
          <w:b/>
          <w:bCs/>
          <w:szCs w:val="24"/>
        </w:rPr>
        <w:t>9a</w:t>
      </w:r>
      <w:r w:rsidRPr="00B40A92">
        <w:rPr>
          <w:b/>
          <w:bCs/>
          <w:szCs w:val="24"/>
        </w:rPr>
        <w:t>)</w:t>
      </w:r>
      <w:r>
        <w:rPr>
          <w:b/>
          <w:bCs/>
          <w:szCs w:val="24"/>
        </w:rPr>
        <w:t xml:space="preserve"> and </w:t>
      </w:r>
      <w:r w:rsidRPr="008E4FDE">
        <w:rPr>
          <w:b/>
          <w:bCs/>
          <w:szCs w:val="24"/>
        </w:rPr>
        <w:t>1,2-diphenylisoquinolin-3(2</w:t>
      </w:r>
      <w:r w:rsidRPr="008E4FDE">
        <w:rPr>
          <w:b/>
          <w:bCs/>
          <w:i/>
          <w:iCs/>
          <w:szCs w:val="24"/>
        </w:rPr>
        <w:t>H</w:t>
      </w:r>
      <w:r w:rsidRPr="008E4FDE">
        <w:rPr>
          <w:b/>
          <w:bCs/>
          <w:szCs w:val="24"/>
        </w:rPr>
        <w:t>)-one</w:t>
      </w:r>
      <w:r>
        <w:rPr>
          <w:b/>
          <w:bCs/>
          <w:szCs w:val="24"/>
        </w:rPr>
        <w:t xml:space="preserve"> (</w:t>
      </w:r>
      <w:r w:rsidR="00E362F5">
        <w:rPr>
          <w:b/>
          <w:bCs/>
          <w:szCs w:val="24"/>
        </w:rPr>
        <w:t>15a</w:t>
      </w:r>
      <w:r>
        <w:rPr>
          <w:b/>
          <w:bCs/>
          <w:szCs w:val="24"/>
        </w:rPr>
        <w:t>)</w:t>
      </w:r>
      <w:r w:rsidRPr="00B40A92">
        <w:rPr>
          <w:b/>
          <w:bCs/>
          <w:szCs w:val="24"/>
        </w:rPr>
        <w:t xml:space="preserve">: </w:t>
      </w:r>
      <w:r w:rsidRPr="0033388D">
        <w:rPr>
          <w:szCs w:val="24"/>
        </w:rPr>
        <w:t xml:space="preserve">prepared </w:t>
      </w:r>
      <w:r>
        <w:rPr>
          <w:szCs w:val="24"/>
        </w:rPr>
        <w:t xml:space="preserve">according to the general procedure GP2 from diazo compound </w:t>
      </w:r>
      <w:r w:rsidR="00E362F5">
        <w:rPr>
          <w:b/>
          <w:bCs/>
          <w:szCs w:val="24"/>
        </w:rPr>
        <w:t>10a</w:t>
      </w:r>
      <w:r>
        <w:rPr>
          <w:szCs w:val="24"/>
        </w:rPr>
        <w:t xml:space="preserve"> and benzene (60 equiv.). </w:t>
      </w:r>
      <w:r w:rsidRPr="00912AAA">
        <w:rPr>
          <w:szCs w:val="24"/>
        </w:rPr>
        <w:t xml:space="preserve">Eluent – </w:t>
      </w:r>
      <w:r w:rsidRPr="00912AAA">
        <w:rPr>
          <w:i/>
          <w:szCs w:val="24"/>
        </w:rPr>
        <w:t>n</w:t>
      </w:r>
      <w:r w:rsidRPr="00912AAA">
        <w:rPr>
          <w:szCs w:val="24"/>
        </w:rPr>
        <w:t>-hexane–acetone (</w:t>
      </w:r>
      <w:r>
        <w:rPr>
          <w:szCs w:val="24"/>
        </w:rPr>
        <w:t>5% to 35%,</w:t>
      </w:r>
      <w:r w:rsidRPr="00912AAA">
        <w:rPr>
          <w:szCs w:val="24"/>
        </w:rPr>
        <w:t xml:space="preserve"> </w:t>
      </w:r>
      <w:r>
        <w:rPr>
          <w:szCs w:val="24"/>
        </w:rPr>
        <w:t>then 100% of acetone</w:t>
      </w:r>
      <w:r w:rsidRPr="00912AAA">
        <w:rPr>
          <w:szCs w:val="24"/>
        </w:rPr>
        <w:t>).</w:t>
      </w:r>
      <w:r>
        <w:rPr>
          <w:szCs w:val="24"/>
        </w:rPr>
        <w:t xml:space="preserve"> </w:t>
      </w:r>
    </w:p>
    <w:p w14:paraId="050943EB" w14:textId="6F9F3E6E" w:rsidR="00D53C0B" w:rsidRDefault="0048055C" w:rsidP="00D53C0B">
      <w:pPr>
        <w:spacing w:after="120" w:line="360" w:lineRule="auto"/>
        <w:rPr>
          <w:szCs w:val="24"/>
        </w:rPr>
      </w:pPr>
      <w:r>
        <w:rPr>
          <w:rFonts w:asciiTheme="minorHAnsi" w:hAnsiTheme="minorHAnsi" w:cstheme="minorBidi"/>
          <w:noProof/>
          <w:sz w:val="22"/>
          <w:lang w:val="en-GB"/>
        </w:rPr>
        <w:object w:dxaOrig="1440" w:dyaOrig="1440" w14:anchorId="5F24784A">
          <v:shape id="_x0000_s1257" type="#_x0000_t75" style="position:absolute;left:0;text-align:left;margin-left:0;margin-top:10.15pt;width:74.25pt;height:74.2pt;z-index:252001280;mso-position-horizontal-relative:text;mso-position-vertical-relative:text">
            <v:imagedata r:id="rId86" o:title=""/>
            <w10:wrap type="square"/>
          </v:shape>
          <o:OLEObject Type="Embed" ProgID="ChemDraw.Document.6.0" ShapeID="_x0000_s1257" DrawAspect="Content" ObjectID="_1717255189" r:id="rId87"/>
        </w:object>
      </w:r>
      <w:r w:rsidR="00D53C0B">
        <w:rPr>
          <w:szCs w:val="24"/>
        </w:rPr>
        <w:t xml:space="preserve">Compound </w:t>
      </w:r>
      <w:r w:rsidR="00EA3381">
        <w:rPr>
          <w:b/>
          <w:bCs/>
          <w:szCs w:val="24"/>
        </w:rPr>
        <w:t>9a</w:t>
      </w:r>
      <w:r w:rsidR="00D53C0B">
        <w:rPr>
          <w:szCs w:val="24"/>
        </w:rPr>
        <w:t xml:space="preserve">: </w:t>
      </w:r>
      <w:r w:rsidR="00D53C0B" w:rsidRPr="00B40A92">
        <w:rPr>
          <w:bCs/>
          <w:szCs w:val="24"/>
        </w:rPr>
        <w:t xml:space="preserve">Yield: </w:t>
      </w:r>
      <w:r w:rsidR="00D53C0B">
        <w:rPr>
          <w:bCs/>
          <w:szCs w:val="24"/>
        </w:rPr>
        <w:t>94</w:t>
      </w:r>
      <w:r w:rsidR="00D53C0B" w:rsidRPr="00B40A92">
        <w:rPr>
          <w:bCs/>
          <w:szCs w:val="24"/>
        </w:rPr>
        <w:t> </w:t>
      </w:r>
      <w:r w:rsidR="00D53C0B">
        <w:rPr>
          <w:bCs/>
          <w:szCs w:val="24"/>
        </w:rPr>
        <w:t>m</w:t>
      </w:r>
      <w:r w:rsidR="00D53C0B" w:rsidRPr="00B40A92">
        <w:rPr>
          <w:bCs/>
          <w:szCs w:val="24"/>
        </w:rPr>
        <w:t>g (</w:t>
      </w:r>
      <w:r w:rsidR="00D53C0B">
        <w:rPr>
          <w:bCs/>
          <w:szCs w:val="24"/>
        </w:rPr>
        <w:t>83</w:t>
      </w:r>
      <w:r w:rsidR="00D53C0B" w:rsidRPr="00B40A92">
        <w:rPr>
          <w:bCs/>
          <w:szCs w:val="24"/>
        </w:rPr>
        <w:t xml:space="preserve">%). </w:t>
      </w:r>
      <w:r w:rsidR="00D53C0B">
        <w:rPr>
          <w:bCs/>
          <w:szCs w:val="24"/>
        </w:rPr>
        <w:t>White</w:t>
      </w:r>
      <w:r w:rsidR="00D53C0B" w:rsidRPr="00B40A92">
        <w:rPr>
          <w:bCs/>
          <w:szCs w:val="24"/>
        </w:rPr>
        <w:t xml:space="preserve"> solid; m.p</w:t>
      </w:r>
      <w:r w:rsidR="00D53C0B" w:rsidRPr="00912854">
        <w:rPr>
          <w:bCs/>
          <w:szCs w:val="24"/>
        </w:rPr>
        <w:t>. 176.1–177.9</w:t>
      </w:r>
      <w:r w:rsidR="00D53C0B" w:rsidRPr="00B40A92">
        <w:rPr>
          <w:bCs/>
          <w:szCs w:val="24"/>
        </w:rPr>
        <w:t xml:space="preserve"> °C.</w:t>
      </w:r>
      <w:r w:rsidR="00D53C0B" w:rsidRPr="00B40A92">
        <w:rPr>
          <w:b/>
          <w:bCs/>
          <w:szCs w:val="24"/>
        </w:rPr>
        <w:t xml:space="preserve"> </w:t>
      </w:r>
      <w:r w:rsidR="00D53C0B" w:rsidRPr="00B40A92">
        <w:rPr>
          <w:szCs w:val="24"/>
          <w:vertAlign w:val="superscript"/>
        </w:rPr>
        <w:t>1</w:t>
      </w:r>
      <w:r w:rsidR="00D53C0B" w:rsidRPr="00B40A92">
        <w:rPr>
          <w:szCs w:val="24"/>
        </w:rPr>
        <w:t>H NMR (400 MHz, CDCl</w:t>
      </w:r>
      <w:r w:rsidR="00D53C0B" w:rsidRPr="00B40A92">
        <w:rPr>
          <w:szCs w:val="24"/>
          <w:vertAlign w:val="subscript"/>
        </w:rPr>
        <w:t>3</w:t>
      </w:r>
      <w:r w:rsidR="00D53C0B" w:rsidRPr="00B40A92">
        <w:rPr>
          <w:szCs w:val="24"/>
        </w:rPr>
        <w:t xml:space="preserve">) δ </w:t>
      </w:r>
      <w:r w:rsidR="00D53C0B" w:rsidRPr="008E4FDE">
        <w:rPr>
          <w:szCs w:val="24"/>
        </w:rPr>
        <w:t>7.46 – 7.37 (m, 2H), 7.38 – 7.18 (m, 1</w:t>
      </w:r>
      <w:r w:rsidR="00D53C0B">
        <w:rPr>
          <w:szCs w:val="24"/>
        </w:rPr>
        <w:t>6</w:t>
      </w:r>
      <w:r w:rsidR="00D53C0B" w:rsidRPr="008E4FDE">
        <w:rPr>
          <w:szCs w:val="24"/>
        </w:rPr>
        <w:t xml:space="preserve">H), 6.85 (d, </w:t>
      </w:r>
      <w:r w:rsidR="00D53C0B" w:rsidRPr="008E4FDE">
        <w:rPr>
          <w:i/>
          <w:iCs/>
          <w:szCs w:val="24"/>
        </w:rPr>
        <w:t>J</w:t>
      </w:r>
      <w:r w:rsidR="00D53C0B" w:rsidRPr="008E4FDE">
        <w:rPr>
          <w:szCs w:val="24"/>
        </w:rPr>
        <w:t xml:space="preserve"> = 7.6 Hz, 1H), 6.12 (s, 1H), 4.96 (s, 1H).</w:t>
      </w:r>
      <w:r w:rsidR="00D53C0B">
        <w:rPr>
          <w:szCs w:val="24"/>
        </w:rPr>
        <w:t xml:space="preserve"> </w:t>
      </w:r>
      <w:r w:rsidR="00D53C0B" w:rsidRPr="00B40A92">
        <w:rPr>
          <w:szCs w:val="24"/>
          <w:vertAlign w:val="superscript"/>
        </w:rPr>
        <w:t>13</w:t>
      </w:r>
      <w:r w:rsidR="00D53C0B" w:rsidRPr="00B40A92">
        <w:rPr>
          <w:szCs w:val="24"/>
        </w:rPr>
        <w:t>C{</w:t>
      </w:r>
      <w:r w:rsidR="00D53C0B" w:rsidRPr="00B40A92">
        <w:rPr>
          <w:szCs w:val="24"/>
          <w:vertAlign w:val="superscript"/>
        </w:rPr>
        <w:t>1</w:t>
      </w:r>
      <w:r w:rsidR="00D53C0B" w:rsidRPr="00B40A92">
        <w:rPr>
          <w:szCs w:val="24"/>
        </w:rPr>
        <w:t>H} NMR (101 MHz, CDCl</w:t>
      </w:r>
      <w:r w:rsidR="00D53C0B" w:rsidRPr="00B40A92">
        <w:rPr>
          <w:szCs w:val="24"/>
          <w:vertAlign w:val="subscript"/>
        </w:rPr>
        <w:t>3</w:t>
      </w:r>
      <w:r w:rsidR="00D53C0B" w:rsidRPr="00B40A92">
        <w:rPr>
          <w:szCs w:val="24"/>
        </w:rPr>
        <w:t xml:space="preserve">) δ </w:t>
      </w:r>
      <w:r w:rsidR="00D53C0B" w:rsidRPr="00F14E66">
        <w:rPr>
          <w:szCs w:val="24"/>
        </w:rPr>
        <w:t>170.4, 142.0, 139.9, 138.</w:t>
      </w:r>
      <w:r w:rsidR="00D53C0B">
        <w:rPr>
          <w:szCs w:val="24"/>
        </w:rPr>
        <w:t>2</w:t>
      </w:r>
      <w:r w:rsidR="00D53C0B" w:rsidRPr="00F14E66">
        <w:rPr>
          <w:szCs w:val="24"/>
        </w:rPr>
        <w:t>, 135.85, 135.84, 130.</w:t>
      </w:r>
      <w:r w:rsidR="00D53C0B">
        <w:rPr>
          <w:szCs w:val="24"/>
        </w:rPr>
        <w:t>4</w:t>
      </w:r>
      <w:r w:rsidR="00D53C0B" w:rsidRPr="00F14E66">
        <w:rPr>
          <w:szCs w:val="24"/>
        </w:rPr>
        <w:t>, 128.</w:t>
      </w:r>
      <w:r w:rsidR="00D53C0B">
        <w:rPr>
          <w:szCs w:val="24"/>
        </w:rPr>
        <w:t>9</w:t>
      </w:r>
      <w:r w:rsidR="00D53C0B" w:rsidRPr="00F14E66">
        <w:rPr>
          <w:szCs w:val="24"/>
        </w:rPr>
        <w:t>, 128.</w:t>
      </w:r>
      <w:r w:rsidR="00D53C0B">
        <w:rPr>
          <w:szCs w:val="24"/>
        </w:rPr>
        <w:t>8</w:t>
      </w:r>
      <w:r w:rsidR="00D53C0B" w:rsidRPr="00F14E66">
        <w:rPr>
          <w:szCs w:val="24"/>
        </w:rPr>
        <w:t>, 128.5, 128.1, 127.</w:t>
      </w:r>
      <w:r w:rsidR="00D53C0B">
        <w:rPr>
          <w:szCs w:val="24"/>
        </w:rPr>
        <w:t>9</w:t>
      </w:r>
      <w:r w:rsidR="00D53C0B" w:rsidRPr="00F14E66">
        <w:rPr>
          <w:szCs w:val="24"/>
        </w:rPr>
        <w:t>, 127.8, 127.</w:t>
      </w:r>
      <w:r w:rsidR="00D53C0B">
        <w:rPr>
          <w:szCs w:val="24"/>
        </w:rPr>
        <w:t>3</w:t>
      </w:r>
      <w:r w:rsidR="00D53C0B" w:rsidRPr="00F14E66">
        <w:rPr>
          <w:szCs w:val="24"/>
        </w:rPr>
        <w:t>, 127.2, 12</w:t>
      </w:r>
      <w:r w:rsidR="00D53C0B">
        <w:rPr>
          <w:szCs w:val="24"/>
        </w:rPr>
        <w:t>7</w:t>
      </w:r>
      <w:r w:rsidR="00D53C0B" w:rsidRPr="00F14E66">
        <w:rPr>
          <w:szCs w:val="24"/>
        </w:rPr>
        <w:t>.</w:t>
      </w:r>
      <w:r w:rsidR="00D53C0B">
        <w:rPr>
          <w:szCs w:val="24"/>
        </w:rPr>
        <w:t>0</w:t>
      </w:r>
      <w:r w:rsidR="00D53C0B" w:rsidRPr="00F14E66">
        <w:rPr>
          <w:szCs w:val="24"/>
        </w:rPr>
        <w:t>, 126.</w:t>
      </w:r>
      <w:r w:rsidR="00D53C0B">
        <w:rPr>
          <w:szCs w:val="24"/>
        </w:rPr>
        <w:t>8</w:t>
      </w:r>
      <w:r w:rsidR="00D53C0B" w:rsidRPr="00F14E66">
        <w:rPr>
          <w:szCs w:val="24"/>
        </w:rPr>
        <w:t>, 126.7, 126.</w:t>
      </w:r>
      <w:r w:rsidR="00D53C0B">
        <w:rPr>
          <w:szCs w:val="24"/>
        </w:rPr>
        <w:t>3</w:t>
      </w:r>
      <w:r w:rsidR="00D53C0B" w:rsidRPr="00F14E66">
        <w:rPr>
          <w:szCs w:val="24"/>
        </w:rPr>
        <w:t>, 6</w:t>
      </w:r>
      <w:r w:rsidR="00D53C0B">
        <w:rPr>
          <w:szCs w:val="24"/>
        </w:rPr>
        <w:t>8</w:t>
      </w:r>
      <w:r w:rsidR="00D53C0B" w:rsidRPr="00F14E66">
        <w:rPr>
          <w:szCs w:val="24"/>
        </w:rPr>
        <w:t>.</w:t>
      </w:r>
      <w:r w:rsidR="00D53C0B">
        <w:rPr>
          <w:szCs w:val="24"/>
        </w:rPr>
        <w:t>0</w:t>
      </w:r>
      <w:r w:rsidR="00D53C0B" w:rsidRPr="00F14E66">
        <w:rPr>
          <w:szCs w:val="24"/>
        </w:rPr>
        <w:t>, 53.0.</w:t>
      </w:r>
      <w:r w:rsidR="00D53C0B">
        <w:rPr>
          <w:szCs w:val="24"/>
        </w:rPr>
        <w:t xml:space="preserve"> </w:t>
      </w:r>
      <w:r w:rsidR="00D53C0B" w:rsidRPr="00B40A92">
        <w:rPr>
          <w:szCs w:val="24"/>
        </w:rPr>
        <w:t xml:space="preserve">HRMS (ESI), </w:t>
      </w:r>
      <w:r w:rsidR="00D53C0B" w:rsidRPr="00B40A92">
        <w:rPr>
          <w:i/>
          <w:iCs/>
          <w:szCs w:val="24"/>
        </w:rPr>
        <w:t>m/z</w:t>
      </w:r>
      <w:r w:rsidR="00D53C0B" w:rsidRPr="00B40A92">
        <w:rPr>
          <w:szCs w:val="24"/>
        </w:rPr>
        <w:t xml:space="preserve"> calcd for </w:t>
      </w:r>
      <w:r w:rsidR="00D53C0B" w:rsidRPr="00C94EF7">
        <w:rPr>
          <w:szCs w:val="24"/>
        </w:rPr>
        <w:t>C</w:t>
      </w:r>
      <w:r w:rsidR="00D53C0B" w:rsidRPr="00C94EF7">
        <w:rPr>
          <w:szCs w:val="24"/>
          <w:vertAlign w:val="subscript"/>
        </w:rPr>
        <w:t>2</w:t>
      </w:r>
      <w:r w:rsidR="00D53C0B">
        <w:rPr>
          <w:szCs w:val="24"/>
          <w:vertAlign w:val="subscript"/>
        </w:rPr>
        <w:t>7</w:t>
      </w:r>
      <w:r w:rsidR="00D53C0B" w:rsidRPr="00C94EF7">
        <w:rPr>
          <w:szCs w:val="24"/>
        </w:rPr>
        <w:t>H</w:t>
      </w:r>
      <w:r w:rsidR="00D53C0B">
        <w:rPr>
          <w:szCs w:val="24"/>
          <w:vertAlign w:val="subscript"/>
        </w:rPr>
        <w:t>22</w:t>
      </w:r>
      <w:r w:rsidR="00D53C0B" w:rsidRPr="00C94EF7">
        <w:rPr>
          <w:szCs w:val="24"/>
        </w:rPr>
        <w:t>NO [M+H]</w:t>
      </w:r>
      <w:r w:rsidR="00D53C0B" w:rsidRPr="00C94EF7">
        <w:rPr>
          <w:szCs w:val="24"/>
          <w:vertAlign w:val="superscript"/>
        </w:rPr>
        <w:t>+</w:t>
      </w:r>
      <w:r w:rsidR="00D53C0B" w:rsidRPr="00C94EF7">
        <w:rPr>
          <w:szCs w:val="24"/>
        </w:rPr>
        <w:t xml:space="preserve"> </w:t>
      </w:r>
      <w:r w:rsidR="00D53C0B" w:rsidRPr="006314AA">
        <w:rPr>
          <w:szCs w:val="24"/>
        </w:rPr>
        <w:t>376.1696</w:t>
      </w:r>
      <w:r w:rsidR="00D53C0B" w:rsidRPr="00C94EF7">
        <w:rPr>
          <w:szCs w:val="24"/>
        </w:rPr>
        <w:t xml:space="preserve"> found </w:t>
      </w:r>
      <w:r w:rsidR="00D53C0B" w:rsidRPr="006314AA">
        <w:rPr>
          <w:szCs w:val="24"/>
        </w:rPr>
        <w:t>376.1</w:t>
      </w:r>
      <w:r w:rsidR="00D53C0B">
        <w:rPr>
          <w:szCs w:val="24"/>
        </w:rPr>
        <w:t>703</w:t>
      </w:r>
      <w:r w:rsidR="00D53C0B" w:rsidRPr="00C94EF7">
        <w:rPr>
          <w:szCs w:val="24"/>
        </w:rPr>
        <w:t>.</w:t>
      </w:r>
    </w:p>
    <w:p w14:paraId="4F7F3628" w14:textId="1307D440" w:rsidR="00D53C0B" w:rsidRDefault="0048055C" w:rsidP="00D53C0B">
      <w:pPr>
        <w:spacing w:line="360" w:lineRule="auto"/>
        <w:rPr>
          <w:b/>
          <w:bCs/>
          <w:szCs w:val="24"/>
        </w:rPr>
      </w:pPr>
      <w:r>
        <w:rPr>
          <w:rFonts w:asciiTheme="minorHAnsi" w:hAnsiTheme="minorHAnsi" w:cstheme="minorBidi"/>
          <w:noProof/>
          <w:sz w:val="22"/>
          <w:lang w:val="en-GB"/>
        </w:rPr>
        <w:object w:dxaOrig="1440" w:dyaOrig="1440" w14:anchorId="1527905E">
          <v:shape id="_x0000_s1258" type="#_x0000_t75" style="position:absolute;left:0;text-align:left;margin-left:0;margin-top:5.95pt;width:74.25pt;height:58.35pt;z-index:252002304;mso-position-horizontal-relative:text;mso-position-vertical-relative:text">
            <v:imagedata r:id="rId88" o:title=""/>
            <w10:wrap type="square"/>
          </v:shape>
          <o:OLEObject Type="Embed" ProgID="ChemDraw.Document.6.0" ShapeID="_x0000_s1258" DrawAspect="Content" ObjectID="_1717255190" r:id="rId89"/>
        </w:object>
      </w:r>
      <w:r w:rsidR="00D53C0B">
        <w:rPr>
          <w:szCs w:val="24"/>
        </w:rPr>
        <w:t xml:space="preserve">Compound </w:t>
      </w:r>
      <w:r w:rsidR="00EA3381">
        <w:rPr>
          <w:b/>
          <w:bCs/>
          <w:szCs w:val="24"/>
        </w:rPr>
        <w:t>15a</w:t>
      </w:r>
      <w:r w:rsidR="00D53C0B">
        <w:rPr>
          <w:szCs w:val="24"/>
        </w:rPr>
        <w:t xml:space="preserve">: </w:t>
      </w:r>
      <w:r w:rsidR="00D53C0B" w:rsidRPr="00B40A92">
        <w:rPr>
          <w:bCs/>
          <w:szCs w:val="24"/>
        </w:rPr>
        <w:t xml:space="preserve">Yield: </w:t>
      </w:r>
      <w:r w:rsidR="00D53C0B">
        <w:rPr>
          <w:bCs/>
          <w:szCs w:val="24"/>
        </w:rPr>
        <w:t>12</w:t>
      </w:r>
      <w:r w:rsidR="00D53C0B" w:rsidRPr="00B40A92">
        <w:rPr>
          <w:bCs/>
          <w:szCs w:val="24"/>
        </w:rPr>
        <w:t> </w:t>
      </w:r>
      <w:r w:rsidR="00D53C0B">
        <w:rPr>
          <w:bCs/>
          <w:szCs w:val="24"/>
        </w:rPr>
        <w:t>m</w:t>
      </w:r>
      <w:r w:rsidR="00D53C0B" w:rsidRPr="00B40A92">
        <w:rPr>
          <w:bCs/>
          <w:szCs w:val="24"/>
        </w:rPr>
        <w:t>g (</w:t>
      </w:r>
      <w:r w:rsidR="00D53C0B">
        <w:rPr>
          <w:bCs/>
          <w:szCs w:val="24"/>
        </w:rPr>
        <w:t>13</w:t>
      </w:r>
      <w:r w:rsidR="00D53C0B" w:rsidRPr="00B40A92">
        <w:rPr>
          <w:bCs/>
          <w:szCs w:val="24"/>
        </w:rPr>
        <w:t xml:space="preserve">%). </w:t>
      </w:r>
      <w:r w:rsidR="00D53C0B">
        <w:rPr>
          <w:bCs/>
          <w:szCs w:val="24"/>
        </w:rPr>
        <w:t>Yellow</w:t>
      </w:r>
      <w:r w:rsidR="00D53C0B" w:rsidRPr="00B40A92">
        <w:rPr>
          <w:bCs/>
          <w:szCs w:val="24"/>
        </w:rPr>
        <w:t xml:space="preserve"> solid; m.p</w:t>
      </w:r>
      <w:r w:rsidR="00D53C0B" w:rsidRPr="004264EA">
        <w:rPr>
          <w:bCs/>
          <w:szCs w:val="24"/>
        </w:rPr>
        <w:t>. 232.8–234.</w:t>
      </w:r>
      <w:r w:rsidR="00D53C0B">
        <w:rPr>
          <w:bCs/>
          <w:szCs w:val="24"/>
        </w:rPr>
        <w:t>7</w:t>
      </w:r>
      <w:r w:rsidR="00D53C0B" w:rsidRPr="00B40A92">
        <w:rPr>
          <w:bCs/>
          <w:szCs w:val="24"/>
        </w:rPr>
        <w:t xml:space="preserve"> °C</w:t>
      </w:r>
      <w:r w:rsidR="00D53C0B">
        <w:rPr>
          <w:bCs/>
          <w:szCs w:val="24"/>
        </w:rPr>
        <w:t xml:space="preserve"> (decomp.)</w:t>
      </w:r>
      <w:r w:rsidR="00D53C0B" w:rsidRPr="00B40A92">
        <w:rPr>
          <w:bCs/>
          <w:szCs w:val="24"/>
        </w:rPr>
        <w:t>.</w:t>
      </w:r>
      <w:r w:rsidR="00D53C0B" w:rsidRPr="00B40A92">
        <w:rPr>
          <w:b/>
          <w:bCs/>
          <w:szCs w:val="24"/>
        </w:rPr>
        <w:t xml:space="preserve"> </w:t>
      </w:r>
      <w:r w:rsidR="00D53C0B" w:rsidRPr="00B40A92">
        <w:rPr>
          <w:szCs w:val="24"/>
          <w:vertAlign w:val="superscript"/>
        </w:rPr>
        <w:t>1</w:t>
      </w:r>
      <w:r w:rsidR="00D53C0B" w:rsidRPr="00B40A92">
        <w:rPr>
          <w:szCs w:val="24"/>
        </w:rPr>
        <w:t>H NMR (400 MHz, CDCl</w:t>
      </w:r>
      <w:r w:rsidR="00D53C0B" w:rsidRPr="00B40A92">
        <w:rPr>
          <w:szCs w:val="24"/>
          <w:vertAlign w:val="subscript"/>
        </w:rPr>
        <w:t>3</w:t>
      </w:r>
      <w:r w:rsidR="00D53C0B" w:rsidRPr="00B40A92">
        <w:rPr>
          <w:szCs w:val="24"/>
        </w:rPr>
        <w:t xml:space="preserve">) δ </w:t>
      </w:r>
      <w:r w:rsidR="00D53C0B" w:rsidRPr="00B906A8">
        <w:rPr>
          <w:szCs w:val="24"/>
        </w:rPr>
        <w:t xml:space="preserve">7.35 (d, </w:t>
      </w:r>
      <w:r w:rsidR="00D53C0B" w:rsidRPr="00B906A8">
        <w:rPr>
          <w:i/>
          <w:iCs/>
          <w:szCs w:val="24"/>
        </w:rPr>
        <w:t>J</w:t>
      </w:r>
      <w:r w:rsidR="00D53C0B" w:rsidRPr="00B906A8">
        <w:rPr>
          <w:szCs w:val="24"/>
        </w:rPr>
        <w:t xml:space="preserve"> = 8.8 Hz, 1H), 7.31 – 7.18 (m, 7H), 7.18 – 7.11 (m, 2H), 7.12 – 7.05 (m, 2H), 7.00 (d, </w:t>
      </w:r>
      <w:r w:rsidR="00D53C0B" w:rsidRPr="00B906A8">
        <w:rPr>
          <w:i/>
          <w:iCs/>
          <w:szCs w:val="24"/>
        </w:rPr>
        <w:t>J</w:t>
      </w:r>
      <w:r w:rsidR="00D53C0B" w:rsidRPr="00B906A8">
        <w:rPr>
          <w:szCs w:val="24"/>
        </w:rPr>
        <w:t xml:space="preserve"> = 8.9 Hz, 1H), 6.91 (s, 1H), 6.78 (ddd, </w:t>
      </w:r>
      <w:r w:rsidR="00D53C0B" w:rsidRPr="00B906A8">
        <w:rPr>
          <w:i/>
          <w:iCs/>
          <w:szCs w:val="24"/>
        </w:rPr>
        <w:t>J</w:t>
      </w:r>
      <w:r w:rsidR="00D53C0B" w:rsidRPr="00B906A8">
        <w:rPr>
          <w:szCs w:val="24"/>
        </w:rPr>
        <w:t xml:space="preserve"> = 9.0, 6.4, 1.2 Hz, 1H).</w:t>
      </w:r>
      <w:r w:rsidR="00D53C0B">
        <w:rPr>
          <w:szCs w:val="24"/>
        </w:rPr>
        <w:t xml:space="preserve"> </w:t>
      </w:r>
      <w:r w:rsidR="00D53C0B" w:rsidRPr="00B40A92">
        <w:rPr>
          <w:szCs w:val="24"/>
          <w:vertAlign w:val="superscript"/>
        </w:rPr>
        <w:t>13</w:t>
      </w:r>
      <w:r w:rsidR="00D53C0B" w:rsidRPr="00B40A92">
        <w:rPr>
          <w:szCs w:val="24"/>
        </w:rPr>
        <w:t>C{</w:t>
      </w:r>
      <w:r w:rsidR="00D53C0B" w:rsidRPr="00B40A92">
        <w:rPr>
          <w:szCs w:val="24"/>
          <w:vertAlign w:val="superscript"/>
        </w:rPr>
        <w:t>1</w:t>
      </w:r>
      <w:r w:rsidR="00D53C0B" w:rsidRPr="00B40A92">
        <w:rPr>
          <w:szCs w:val="24"/>
        </w:rPr>
        <w:t>H} NMR (101 MHz, CDCl</w:t>
      </w:r>
      <w:r w:rsidR="00D53C0B" w:rsidRPr="00B40A92">
        <w:rPr>
          <w:szCs w:val="24"/>
          <w:vertAlign w:val="subscript"/>
        </w:rPr>
        <w:t>3</w:t>
      </w:r>
      <w:r w:rsidR="00D53C0B" w:rsidRPr="00B40A92">
        <w:rPr>
          <w:szCs w:val="24"/>
        </w:rPr>
        <w:t xml:space="preserve">) δ </w:t>
      </w:r>
      <w:r w:rsidR="00D53C0B" w:rsidRPr="00B906A8">
        <w:rPr>
          <w:szCs w:val="24"/>
        </w:rPr>
        <w:t>161.</w:t>
      </w:r>
      <w:r w:rsidR="00D53C0B">
        <w:rPr>
          <w:szCs w:val="24"/>
        </w:rPr>
        <w:t>2</w:t>
      </w:r>
      <w:r w:rsidR="00D53C0B" w:rsidRPr="00B906A8">
        <w:rPr>
          <w:szCs w:val="24"/>
        </w:rPr>
        <w:t>, 151.5, 143.</w:t>
      </w:r>
      <w:r w:rsidR="00D53C0B">
        <w:rPr>
          <w:szCs w:val="24"/>
        </w:rPr>
        <w:t>5</w:t>
      </w:r>
      <w:r w:rsidR="00D53C0B" w:rsidRPr="00B906A8">
        <w:rPr>
          <w:szCs w:val="24"/>
        </w:rPr>
        <w:t>, 139.</w:t>
      </w:r>
      <w:r w:rsidR="00D53C0B">
        <w:rPr>
          <w:szCs w:val="24"/>
        </w:rPr>
        <w:t>3</w:t>
      </w:r>
      <w:r w:rsidR="00D53C0B" w:rsidRPr="00B906A8">
        <w:rPr>
          <w:szCs w:val="24"/>
        </w:rPr>
        <w:t>, 132.8, 131.5, 130.2, 128.</w:t>
      </w:r>
      <w:r w:rsidR="00D53C0B">
        <w:rPr>
          <w:szCs w:val="24"/>
        </w:rPr>
        <w:t>9</w:t>
      </w:r>
      <w:r w:rsidR="00D53C0B" w:rsidRPr="00B906A8">
        <w:rPr>
          <w:szCs w:val="24"/>
        </w:rPr>
        <w:t>, 128.8, 128.</w:t>
      </w:r>
      <w:r w:rsidR="00D53C0B">
        <w:rPr>
          <w:szCs w:val="24"/>
        </w:rPr>
        <w:t>7</w:t>
      </w:r>
      <w:r w:rsidR="00D53C0B" w:rsidRPr="00B906A8">
        <w:rPr>
          <w:szCs w:val="24"/>
        </w:rPr>
        <w:t>, 128.</w:t>
      </w:r>
      <w:r w:rsidR="00D53C0B">
        <w:rPr>
          <w:szCs w:val="24"/>
        </w:rPr>
        <w:t>3</w:t>
      </w:r>
      <w:r w:rsidR="00D53C0B" w:rsidRPr="00B906A8">
        <w:rPr>
          <w:szCs w:val="24"/>
        </w:rPr>
        <w:t>, 128.</w:t>
      </w:r>
      <w:r w:rsidR="00D53C0B">
        <w:rPr>
          <w:szCs w:val="24"/>
        </w:rPr>
        <w:t>2</w:t>
      </w:r>
      <w:r w:rsidR="00D53C0B" w:rsidRPr="00B906A8">
        <w:rPr>
          <w:szCs w:val="24"/>
        </w:rPr>
        <w:t>, 12</w:t>
      </w:r>
      <w:r w:rsidR="00D53C0B">
        <w:rPr>
          <w:szCs w:val="24"/>
        </w:rPr>
        <w:t>8</w:t>
      </w:r>
      <w:r w:rsidR="00D53C0B" w:rsidRPr="00B906A8">
        <w:rPr>
          <w:szCs w:val="24"/>
        </w:rPr>
        <w:t>.</w:t>
      </w:r>
      <w:r w:rsidR="00D53C0B">
        <w:rPr>
          <w:szCs w:val="24"/>
        </w:rPr>
        <w:t>0</w:t>
      </w:r>
      <w:r w:rsidR="00D53C0B" w:rsidRPr="00B906A8">
        <w:rPr>
          <w:szCs w:val="24"/>
        </w:rPr>
        <w:t>, 125.</w:t>
      </w:r>
      <w:r w:rsidR="00D53C0B">
        <w:rPr>
          <w:szCs w:val="24"/>
        </w:rPr>
        <w:t>2</w:t>
      </w:r>
      <w:r w:rsidR="00D53C0B" w:rsidRPr="00B906A8">
        <w:rPr>
          <w:szCs w:val="24"/>
        </w:rPr>
        <w:t>, 122.1, 116.7, 110.4.</w:t>
      </w:r>
      <w:r w:rsidR="00D53C0B">
        <w:rPr>
          <w:szCs w:val="24"/>
        </w:rPr>
        <w:t xml:space="preserve"> </w:t>
      </w:r>
      <w:r w:rsidR="00D53C0B" w:rsidRPr="00B40A92">
        <w:rPr>
          <w:szCs w:val="24"/>
        </w:rPr>
        <w:t xml:space="preserve">HRMS (ESI), </w:t>
      </w:r>
      <w:r w:rsidR="00D53C0B" w:rsidRPr="00B40A92">
        <w:rPr>
          <w:i/>
          <w:iCs/>
          <w:szCs w:val="24"/>
        </w:rPr>
        <w:t>m/z</w:t>
      </w:r>
      <w:r w:rsidR="00D53C0B" w:rsidRPr="00B40A92">
        <w:rPr>
          <w:szCs w:val="24"/>
        </w:rPr>
        <w:t xml:space="preserve"> calcd for </w:t>
      </w:r>
      <w:r w:rsidR="00D53C0B" w:rsidRPr="00C94EF7">
        <w:rPr>
          <w:szCs w:val="24"/>
        </w:rPr>
        <w:t>C</w:t>
      </w:r>
      <w:r w:rsidR="00D53C0B" w:rsidRPr="00C94EF7">
        <w:rPr>
          <w:szCs w:val="24"/>
          <w:vertAlign w:val="subscript"/>
        </w:rPr>
        <w:t>2</w:t>
      </w:r>
      <w:r w:rsidR="00D53C0B">
        <w:rPr>
          <w:szCs w:val="24"/>
          <w:vertAlign w:val="subscript"/>
        </w:rPr>
        <w:t>1</w:t>
      </w:r>
      <w:r w:rsidR="00D53C0B" w:rsidRPr="00C94EF7">
        <w:rPr>
          <w:szCs w:val="24"/>
        </w:rPr>
        <w:t>H</w:t>
      </w:r>
      <w:r w:rsidR="00D53C0B">
        <w:rPr>
          <w:szCs w:val="24"/>
          <w:vertAlign w:val="subscript"/>
        </w:rPr>
        <w:t>16</w:t>
      </w:r>
      <w:r w:rsidR="00D53C0B" w:rsidRPr="00C94EF7">
        <w:rPr>
          <w:szCs w:val="24"/>
        </w:rPr>
        <w:t>NO [M+H]</w:t>
      </w:r>
      <w:r w:rsidR="00D53C0B" w:rsidRPr="00C94EF7">
        <w:rPr>
          <w:szCs w:val="24"/>
          <w:vertAlign w:val="superscript"/>
        </w:rPr>
        <w:t>+</w:t>
      </w:r>
      <w:r w:rsidR="00D53C0B" w:rsidRPr="00C94EF7">
        <w:rPr>
          <w:szCs w:val="24"/>
        </w:rPr>
        <w:t xml:space="preserve"> </w:t>
      </w:r>
      <w:r w:rsidR="00D53C0B" w:rsidRPr="00F452CC">
        <w:rPr>
          <w:szCs w:val="24"/>
        </w:rPr>
        <w:t>298.1226</w:t>
      </w:r>
      <w:r w:rsidR="00D53C0B" w:rsidRPr="00C94EF7">
        <w:rPr>
          <w:szCs w:val="24"/>
        </w:rPr>
        <w:t xml:space="preserve"> found </w:t>
      </w:r>
      <w:r w:rsidR="00D53C0B" w:rsidRPr="00F452CC">
        <w:rPr>
          <w:szCs w:val="24"/>
        </w:rPr>
        <w:t>298.122</w:t>
      </w:r>
      <w:r w:rsidR="00D53C0B">
        <w:rPr>
          <w:szCs w:val="24"/>
        </w:rPr>
        <w:t>8</w:t>
      </w:r>
      <w:r w:rsidR="00D53C0B" w:rsidRPr="00C94EF7">
        <w:rPr>
          <w:szCs w:val="24"/>
        </w:rPr>
        <w:t>.</w:t>
      </w:r>
    </w:p>
    <w:p w14:paraId="5E4D87AD" w14:textId="268D29E9" w:rsidR="00D53C0B" w:rsidRDefault="0048055C" w:rsidP="00D53C0B">
      <w:pPr>
        <w:spacing w:after="240" w:line="360" w:lineRule="auto"/>
        <w:rPr>
          <w:szCs w:val="24"/>
        </w:rPr>
      </w:pPr>
      <w:r>
        <w:rPr>
          <w:rFonts w:asciiTheme="minorHAnsi" w:hAnsiTheme="minorHAnsi" w:cstheme="minorBidi"/>
          <w:noProof/>
          <w:sz w:val="22"/>
          <w:lang w:val="en-GB"/>
        </w:rPr>
        <w:object w:dxaOrig="1440" w:dyaOrig="1440" w14:anchorId="29DA25B0">
          <v:shape id="_x0000_s1259" type="#_x0000_t75" style="position:absolute;left:0;text-align:left;margin-left:0;margin-top:23.9pt;width:75.1pt;height:74.2pt;z-index:252003328;mso-position-horizontal-relative:text;mso-position-vertical-relative:text">
            <v:imagedata r:id="rId90" o:title=""/>
            <w10:wrap type="square"/>
          </v:shape>
          <o:OLEObject Type="Embed" ProgID="ChemDraw.Document.6.0" ShapeID="_x0000_s1259" DrawAspect="Content" ObjectID="_1717255191" r:id="rId91"/>
        </w:object>
      </w:r>
      <w:r w:rsidR="00D53C0B" w:rsidRPr="008E4FDE">
        <w:rPr>
          <w:b/>
          <w:bCs/>
          <w:noProof/>
          <w:szCs w:val="24"/>
        </w:rPr>
        <w:t>(1</w:t>
      </w:r>
      <w:r w:rsidR="00D53C0B" w:rsidRPr="008E4FDE">
        <w:rPr>
          <w:b/>
          <w:bCs/>
          <w:i/>
          <w:iCs/>
          <w:noProof/>
          <w:szCs w:val="24"/>
        </w:rPr>
        <w:t>R</w:t>
      </w:r>
      <w:r w:rsidR="00D53C0B">
        <w:rPr>
          <w:b/>
          <w:bCs/>
          <w:i/>
          <w:iCs/>
          <w:noProof/>
          <w:szCs w:val="24"/>
        </w:rPr>
        <w:t>/S</w:t>
      </w:r>
      <w:r w:rsidR="00D53C0B" w:rsidRPr="008E4FDE">
        <w:rPr>
          <w:b/>
          <w:bCs/>
          <w:noProof/>
          <w:szCs w:val="24"/>
        </w:rPr>
        <w:t>,4</w:t>
      </w:r>
      <w:r w:rsidR="00D53C0B" w:rsidRPr="008E4FDE">
        <w:rPr>
          <w:b/>
          <w:bCs/>
          <w:i/>
          <w:iCs/>
          <w:noProof/>
          <w:szCs w:val="24"/>
        </w:rPr>
        <w:t>R</w:t>
      </w:r>
      <w:r w:rsidR="00D53C0B">
        <w:rPr>
          <w:b/>
          <w:bCs/>
          <w:i/>
          <w:iCs/>
          <w:noProof/>
          <w:szCs w:val="24"/>
        </w:rPr>
        <w:t>/S</w:t>
      </w:r>
      <w:r w:rsidR="00D53C0B" w:rsidRPr="008E4FDE">
        <w:rPr>
          <w:b/>
          <w:bCs/>
          <w:noProof/>
          <w:szCs w:val="24"/>
        </w:rPr>
        <w:t>)-</w:t>
      </w:r>
      <w:r w:rsidR="00D53C0B">
        <w:rPr>
          <w:b/>
          <w:bCs/>
          <w:noProof/>
          <w:szCs w:val="24"/>
        </w:rPr>
        <w:t>2-Methyl-1</w:t>
      </w:r>
      <w:r w:rsidR="00D53C0B" w:rsidRPr="008E4FDE">
        <w:rPr>
          <w:b/>
          <w:bCs/>
          <w:noProof/>
          <w:szCs w:val="24"/>
        </w:rPr>
        <w:t>,4-</w:t>
      </w:r>
      <w:r w:rsidR="00D53C0B">
        <w:rPr>
          <w:b/>
          <w:bCs/>
          <w:noProof/>
          <w:szCs w:val="24"/>
        </w:rPr>
        <w:t>d</w:t>
      </w:r>
      <w:r w:rsidR="00D53C0B" w:rsidRPr="008E4FDE">
        <w:rPr>
          <w:b/>
          <w:bCs/>
          <w:noProof/>
          <w:szCs w:val="24"/>
        </w:rPr>
        <w:t>iphenyl-1,4-dihydroisoquinolin-3(2</w:t>
      </w:r>
      <w:r w:rsidR="00D53C0B" w:rsidRPr="008E4FDE">
        <w:rPr>
          <w:b/>
          <w:bCs/>
          <w:i/>
          <w:iCs/>
          <w:noProof/>
          <w:szCs w:val="24"/>
        </w:rPr>
        <w:t>H</w:t>
      </w:r>
      <w:r w:rsidR="00D53C0B" w:rsidRPr="008E4FDE">
        <w:rPr>
          <w:b/>
          <w:bCs/>
          <w:noProof/>
          <w:szCs w:val="24"/>
        </w:rPr>
        <w:t>)-one</w:t>
      </w:r>
      <w:r w:rsidR="00D53C0B" w:rsidRPr="00B40A92">
        <w:rPr>
          <w:b/>
          <w:bCs/>
          <w:szCs w:val="24"/>
        </w:rPr>
        <w:t xml:space="preserve"> </w:t>
      </w:r>
      <w:r w:rsidR="00D53C0B">
        <w:rPr>
          <w:b/>
          <w:bCs/>
          <w:szCs w:val="24"/>
        </w:rPr>
        <w:t>(</w:t>
      </w:r>
      <w:r w:rsidR="00D12B34">
        <w:rPr>
          <w:b/>
          <w:bCs/>
          <w:szCs w:val="24"/>
        </w:rPr>
        <w:t>9b</w:t>
      </w:r>
      <w:r w:rsidR="00D53C0B">
        <w:rPr>
          <w:b/>
          <w:bCs/>
          <w:szCs w:val="24"/>
        </w:rPr>
        <w:t>)</w:t>
      </w:r>
      <w:r w:rsidR="00D53C0B" w:rsidRPr="00B40A92">
        <w:rPr>
          <w:b/>
          <w:bCs/>
          <w:szCs w:val="24"/>
        </w:rPr>
        <w:t xml:space="preserve">: </w:t>
      </w:r>
      <w:r w:rsidR="00D53C0B" w:rsidRPr="0033388D">
        <w:rPr>
          <w:szCs w:val="24"/>
        </w:rPr>
        <w:t xml:space="preserve">prepared </w:t>
      </w:r>
      <w:r w:rsidR="00D53C0B">
        <w:rPr>
          <w:szCs w:val="24"/>
        </w:rPr>
        <w:t xml:space="preserve">according to the general procedure GP2 from diazo compound </w:t>
      </w:r>
      <w:r w:rsidR="00D12B34">
        <w:rPr>
          <w:b/>
          <w:bCs/>
          <w:szCs w:val="24"/>
        </w:rPr>
        <w:t>10b</w:t>
      </w:r>
      <w:r w:rsidR="00D53C0B">
        <w:rPr>
          <w:szCs w:val="24"/>
        </w:rPr>
        <w:t xml:space="preserve"> and benzene (60 equiv.). </w:t>
      </w:r>
      <w:r w:rsidR="00D53C0B" w:rsidRPr="00912AAA">
        <w:rPr>
          <w:szCs w:val="24"/>
        </w:rPr>
        <w:t xml:space="preserve">Eluent – </w:t>
      </w:r>
      <w:r w:rsidR="00D53C0B" w:rsidRPr="00912AAA">
        <w:rPr>
          <w:i/>
          <w:szCs w:val="24"/>
        </w:rPr>
        <w:t>n</w:t>
      </w:r>
      <w:r w:rsidR="00D53C0B" w:rsidRPr="00912AAA">
        <w:rPr>
          <w:szCs w:val="24"/>
        </w:rPr>
        <w:t>-hexane–acetone (</w:t>
      </w:r>
      <w:r w:rsidR="00D53C0B">
        <w:rPr>
          <w:szCs w:val="24"/>
        </w:rPr>
        <w:t>5% to 35% of acetone</w:t>
      </w:r>
      <w:r w:rsidR="00D53C0B" w:rsidRPr="00912AAA">
        <w:rPr>
          <w:szCs w:val="24"/>
        </w:rPr>
        <w:t>).</w:t>
      </w:r>
      <w:r w:rsidR="00D53C0B">
        <w:rPr>
          <w:szCs w:val="24"/>
        </w:rPr>
        <w:t xml:space="preserve"> </w:t>
      </w:r>
      <w:r w:rsidR="00D53C0B" w:rsidRPr="00B40A92">
        <w:rPr>
          <w:bCs/>
          <w:szCs w:val="24"/>
        </w:rPr>
        <w:t xml:space="preserve">Yield: </w:t>
      </w:r>
      <w:r w:rsidR="00D53C0B">
        <w:rPr>
          <w:bCs/>
          <w:szCs w:val="24"/>
        </w:rPr>
        <w:t>75</w:t>
      </w:r>
      <w:r w:rsidR="00D53C0B" w:rsidRPr="00B40A92">
        <w:rPr>
          <w:bCs/>
          <w:szCs w:val="24"/>
        </w:rPr>
        <w:t> </w:t>
      </w:r>
      <w:r w:rsidR="00D53C0B">
        <w:rPr>
          <w:bCs/>
          <w:szCs w:val="24"/>
        </w:rPr>
        <w:t>m</w:t>
      </w:r>
      <w:r w:rsidR="00D53C0B" w:rsidRPr="00B40A92">
        <w:rPr>
          <w:bCs/>
          <w:szCs w:val="24"/>
        </w:rPr>
        <w:t>g (</w:t>
      </w:r>
      <w:r w:rsidR="00D53C0B">
        <w:rPr>
          <w:bCs/>
          <w:szCs w:val="24"/>
        </w:rPr>
        <w:t>80</w:t>
      </w:r>
      <w:r w:rsidR="00D53C0B" w:rsidRPr="00B40A92">
        <w:rPr>
          <w:bCs/>
          <w:szCs w:val="24"/>
        </w:rPr>
        <w:t xml:space="preserve">%). </w:t>
      </w:r>
      <w:r w:rsidR="00D53C0B">
        <w:rPr>
          <w:bCs/>
          <w:szCs w:val="24"/>
        </w:rPr>
        <w:t>White amorphous solid</w:t>
      </w:r>
      <w:r w:rsidR="00D53C0B" w:rsidRPr="00B40A92">
        <w:rPr>
          <w:bCs/>
          <w:szCs w:val="24"/>
        </w:rPr>
        <w:t>.</w:t>
      </w:r>
      <w:r w:rsidR="00D53C0B" w:rsidRPr="00B40A92">
        <w:rPr>
          <w:b/>
          <w:bCs/>
          <w:szCs w:val="24"/>
        </w:rPr>
        <w:t xml:space="preserve"> </w:t>
      </w:r>
      <w:r w:rsidR="00D53C0B" w:rsidRPr="00B40A92">
        <w:rPr>
          <w:szCs w:val="24"/>
          <w:vertAlign w:val="superscript"/>
        </w:rPr>
        <w:t>1</w:t>
      </w:r>
      <w:r w:rsidR="00D53C0B" w:rsidRPr="00B40A92">
        <w:rPr>
          <w:szCs w:val="24"/>
        </w:rPr>
        <w:t>H NMR (400 MHz, CDCl</w:t>
      </w:r>
      <w:r w:rsidR="00D53C0B" w:rsidRPr="00B40A92">
        <w:rPr>
          <w:szCs w:val="24"/>
          <w:vertAlign w:val="subscript"/>
        </w:rPr>
        <w:t>3</w:t>
      </w:r>
      <w:r w:rsidR="00D53C0B" w:rsidRPr="00B40A92">
        <w:rPr>
          <w:szCs w:val="24"/>
        </w:rPr>
        <w:t xml:space="preserve">) δ </w:t>
      </w:r>
      <w:r w:rsidR="00D53C0B" w:rsidRPr="005D5524">
        <w:rPr>
          <w:szCs w:val="24"/>
        </w:rPr>
        <w:t xml:space="preserve">7.43 – 7.29 (m, 8H), 7.26 – 7.22 (m, 2H), 7.21 – 7.18 (m, 1H), 7.18 – 7.12 (m, 2H), 6.87 – 6.81 (m, 1H), 5.67 (d, </w:t>
      </w:r>
      <w:r w:rsidR="00D53C0B" w:rsidRPr="005D5524">
        <w:rPr>
          <w:i/>
          <w:iCs/>
          <w:szCs w:val="24"/>
        </w:rPr>
        <w:t>J</w:t>
      </w:r>
      <w:r w:rsidR="00D53C0B" w:rsidRPr="005D5524">
        <w:rPr>
          <w:szCs w:val="24"/>
        </w:rPr>
        <w:t xml:space="preserve"> = 1.4 Hz, 1H), 4.90 (s, 1H), 3.02 (s, 3H).</w:t>
      </w:r>
      <w:r w:rsidR="00D53C0B">
        <w:rPr>
          <w:szCs w:val="24"/>
        </w:rPr>
        <w:t xml:space="preserve"> </w:t>
      </w:r>
      <w:r w:rsidR="00D53C0B" w:rsidRPr="00B40A92">
        <w:rPr>
          <w:szCs w:val="24"/>
          <w:vertAlign w:val="superscript"/>
        </w:rPr>
        <w:t>13</w:t>
      </w:r>
      <w:r w:rsidR="00D53C0B" w:rsidRPr="00B40A92">
        <w:rPr>
          <w:szCs w:val="24"/>
        </w:rPr>
        <w:t>C{</w:t>
      </w:r>
      <w:r w:rsidR="00D53C0B" w:rsidRPr="00B40A92">
        <w:rPr>
          <w:szCs w:val="24"/>
          <w:vertAlign w:val="superscript"/>
        </w:rPr>
        <w:t>1</w:t>
      </w:r>
      <w:r w:rsidR="00D53C0B" w:rsidRPr="00B40A92">
        <w:rPr>
          <w:szCs w:val="24"/>
        </w:rPr>
        <w:t>H} NMR (101 MHz, CDCl</w:t>
      </w:r>
      <w:r w:rsidR="00D53C0B" w:rsidRPr="00B40A92">
        <w:rPr>
          <w:szCs w:val="24"/>
          <w:vertAlign w:val="subscript"/>
        </w:rPr>
        <w:t>3</w:t>
      </w:r>
      <w:r w:rsidR="00D53C0B" w:rsidRPr="00B40A92">
        <w:rPr>
          <w:szCs w:val="24"/>
        </w:rPr>
        <w:t xml:space="preserve">) δ </w:t>
      </w:r>
      <w:r w:rsidR="00D53C0B" w:rsidRPr="00DD289F">
        <w:rPr>
          <w:szCs w:val="24"/>
        </w:rPr>
        <w:t>170.1, 140.8, 140.</w:t>
      </w:r>
      <w:r w:rsidR="00D53C0B">
        <w:rPr>
          <w:szCs w:val="24"/>
        </w:rPr>
        <w:t>3</w:t>
      </w:r>
      <w:r w:rsidR="00D53C0B" w:rsidRPr="00DD289F">
        <w:rPr>
          <w:szCs w:val="24"/>
        </w:rPr>
        <w:t>, 13</w:t>
      </w:r>
      <w:r w:rsidR="00D53C0B">
        <w:rPr>
          <w:szCs w:val="24"/>
        </w:rPr>
        <w:t>5</w:t>
      </w:r>
      <w:r w:rsidR="00D53C0B" w:rsidRPr="00DD289F">
        <w:rPr>
          <w:szCs w:val="24"/>
        </w:rPr>
        <w:t>.</w:t>
      </w:r>
      <w:r w:rsidR="00D53C0B">
        <w:rPr>
          <w:szCs w:val="24"/>
        </w:rPr>
        <w:t>0</w:t>
      </w:r>
      <w:r w:rsidR="00D53C0B" w:rsidRPr="00DD289F">
        <w:rPr>
          <w:szCs w:val="24"/>
        </w:rPr>
        <w:t>, 134.</w:t>
      </w:r>
      <w:r w:rsidR="00D53C0B">
        <w:rPr>
          <w:szCs w:val="24"/>
        </w:rPr>
        <w:t>6</w:t>
      </w:r>
      <w:r w:rsidR="00D53C0B" w:rsidRPr="00DD289F">
        <w:rPr>
          <w:szCs w:val="24"/>
        </w:rPr>
        <w:t>, 129.7, 129.1, 128.62, 128.60, 128.1, 127.6, 127.1, 126.</w:t>
      </w:r>
      <w:r w:rsidR="00D53C0B">
        <w:rPr>
          <w:szCs w:val="24"/>
        </w:rPr>
        <w:t>9</w:t>
      </w:r>
      <w:r w:rsidR="00D53C0B" w:rsidRPr="00DD289F">
        <w:rPr>
          <w:szCs w:val="24"/>
        </w:rPr>
        <w:t>, 126.5, 67.</w:t>
      </w:r>
      <w:r w:rsidR="00D53C0B">
        <w:rPr>
          <w:szCs w:val="24"/>
        </w:rPr>
        <w:t>2</w:t>
      </w:r>
      <w:r w:rsidR="00D53C0B" w:rsidRPr="00DD289F">
        <w:rPr>
          <w:szCs w:val="24"/>
        </w:rPr>
        <w:t>, 51.5, 34.1</w:t>
      </w:r>
      <w:r w:rsidR="00D53C0B">
        <w:rPr>
          <w:szCs w:val="24"/>
        </w:rPr>
        <w:t xml:space="preserve">. </w:t>
      </w:r>
      <w:r w:rsidR="00D53C0B" w:rsidRPr="00B40A92">
        <w:rPr>
          <w:szCs w:val="24"/>
        </w:rPr>
        <w:t xml:space="preserve">HRMS (ESI), </w:t>
      </w:r>
      <w:r w:rsidR="00D53C0B" w:rsidRPr="00B40A92">
        <w:rPr>
          <w:i/>
          <w:iCs/>
          <w:szCs w:val="24"/>
        </w:rPr>
        <w:t>m/z</w:t>
      </w:r>
      <w:r w:rsidR="00D53C0B" w:rsidRPr="00B40A92">
        <w:rPr>
          <w:szCs w:val="24"/>
        </w:rPr>
        <w:t xml:space="preserve"> calcd for </w:t>
      </w:r>
      <w:r w:rsidR="00D53C0B" w:rsidRPr="00C94EF7">
        <w:rPr>
          <w:szCs w:val="24"/>
        </w:rPr>
        <w:t>C</w:t>
      </w:r>
      <w:r w:rsidR="00D53C0B">
        <w:rPr>
          <w:szCs w:val="24"/>
          <w:vertAlign w:val="subscript"/>
        </w:rPr>
        <w:t>22</w:t>
      </w:r>
      <w:r w:rsidR="00D53C0B" w:rsidRPr="00C94EF7">
        <w:rPr>
          <w:szCs w:val="24"/>
        </w:rPr>
        <w:t>H</w:t>
      </w:r>
      <w:r w:rsidR="00D53C0B">
        <w:rPr>
          <w:szCs w:val="24"/>
          <w:vertAlign w:val="subscript"/>
        </w:rPr>
        <w:t>20</w:t>
      </w:r>
      <w:r w:rsidR="00D53C0B" w:rsidRPr="00C94EF7">
        <w:rPr>
          <w:szCs w:val="24"/>
        </w:rPr>
        <w:t>N</w:t>
      </w:r>
      <w:r w:rsidR="00D53C0B">
        <w:rPr>
          <w:szCs w:val="24"/>
        </w:rPr>
        <w:t>Na</w:t>
      </w:r>
      <w:r w:rsidR="00D53C0B" w:rsidRPr="00C94EF7">
        <w:rPr>
          <w:szCs w:val="24"/>
        </w:rPr>
        <w:t>O [M+</w:t>
      </w:r>
      <w:r w:rsidR="00D53C0B">
        <w:rPr>
          <w:szCs w:val="24"/>
        </w:rPr>
        <w:t>Na</w:t>
      </w:r>
      <w:r w:rsidR="00D53C0B" w:rsidRPr="00C94EF7">
        <w:rPr>
          <w:szCs w:val="24"/>
        </w:rPr>
        <w:t>]</w:t>
      </w:r>
      <w:r w:rsidR="00D53C0B" w:rsidRPr="00C94EF7">
        <w:rPr>
          <w:szCs w:val="24"/>
          <w:vertAlign w:val="superscript"/>
        </w:rPr>
        <w:t>+</w:t>
      </w:r>
      <w:r w:rsidR="00D53C0B" w:rsidRPr="00C94EF7">
        <w:rPr>
          <w:szCs w:val="24"/>
        </w:rPr>
        <w:t xml:space="preserve"> </w:t>
      </w:r>
      <w:r w:rsidR="00D53C0B" w:rsidRPr="00DD289F">
        <w:rPr>
          <w:szCs w:val="24"/>
        </w:rPr>
        <w:t>336.1359</w:t>
      </w:r>
      <w:r w:rsidR="00D53C0B" w:rsidRPr="00C94EF7">
        <w:rPr>
          <w:szCs w:val="24"/>
        </w:rPr>
        <w:t xml:space="preserve"> found </w:t>
      </w:r>
      <w:r w:rsidR="00D53C0B" w:rsidRPr="00DD289F">
        <w:rPr>
          <w:szCs w:val="24"/>
        </w:rPr>
        <w:t>336.13</w:t>
      </w:r>
      <w:r w:rsidR="00D53C0B">
        <w:rPr>
          <w:szCs w:val="24"/>
        </w:rPr>
        <w:t>61</w:t>
      </w:r>
      <w:r w:rsidR="00D53C0B" w:rsidRPr="00C94EF7">
        <w:rPr>
          <w:szCs w:val="24"/>
        </w:rPr>
        <w:t>.</w:t>
      </w:r>
    </w:p>
    <w:p w14:paraId="5F5AEE4F" w14:textId="5DCD7A67" w:rsidR="00D53C0B" w:rsidRDefault="00D53C0B" w:rsidP="00D53C0B">
      <w:pPr>
        <w:spacing w:after="120" w:line="360" w:lineRule="auto"/>
        <w:rPr>
          <w:szCs w:val="24"/>
        </w:rPr>
      </w:pPr>
      <w:r w:rsidRPr="008E4FDE">
        <w:rPr>
          <w:b/>
          <w:bCs/>
          <w:noProof/>
          <w:szCs w:val="24"/>
        </w:rPr>
        <w:lastRenderedPageBreak/>
        <w:t>(1</w:t>
      </w:r>
      <w:r w:rsidRPr="008E4FDE">
        <w:rPr>
          <w:b/>
          <w:bCs/>
          <w:i/>
          <w:iCs/>
          <w:noProof/>
          <w:szCs w:val="24"/>
        </w:rPr>
        <w:t>R</w:t>
      </w:r>
      <w:r>
        <w:rPr>
          <w:b/>
          <w:bCs/>
          <w:i/>
          <w:iCs/>
          <w:noProof/>
          <w:szCs w:val="24"/>
        </w:rPr>
        <w:t>/S</w:t>
      </w:r>
      <w:r w:rsidRPr="008E4FDE">
        <w:rPr>
          <w:b/>
          <w:bCs/>
          <w:noProof/>
          <w:szCs w:val="24"/>
        </w:rPr>
        <w:t>,4</w:t>
      </w:r>
      <w:r w:rsidRPr="008E4FDE">
        <w:rPr>
          <w:b/>
          <w:bCs/>
          <w:i/>
          <w:iCs/>
          <w:noProof/>
          <w:szCs w:val="24"/>
        </w:rPr>
        <w:t>R</w:t>
      </w:r>
      <w:r>
        <w:rPr>
          <w:b/>
          <w:bCs/>
          <w:i/>
          <w:iCs/>
          <w:noProof/>
          <w:szCs w:val="24"/>
        </w:rPr>
        <w:t>/S</w:t>
      </w:r>
      <w:r w:rsidRPr="008E4FDE">
        <w:rPr>
          <w:b/>
          <w:bCs/>
          <w:noProof/>
          <w:szCs w:val="24"/>
        </w:rPr>
        <w:t>)-</w:t>
      </w:r>
      <w:r>
        <w:rPr>
          <w:b/>
          <w:bCs/>
          <w:noProof/>
          <w:szCs w:val="24"/>
        </w:rPr>
        <w:t>7-Chloro-</w:t>
      </w:r>
      <w:r w:rsidRPr="008E4FDE">
        <w:rPr>
          <w:b/>
          <w:bCs/>
          <w:noProof/>
          <w:szCs w:val="24"/>
        </w:rPr>
        <w:t>1,2,4-</w:t>
      </w:r>
      <w:r>
        <w:rPr>
          <w:b/>
          <w:bCs/>
          <w:noProof/>
          <w:szCs w:val="24"/>
        </w:rPr>
        <w:t>t</w:t>
      </w:r>
      <w:r w:rsidRPr="008E4FDE">
        <w:rPr>
          <w:b/>
          <w:bCs/>
          <w:noProof/>
          <w:szCs w:val="24"/>
        </w:rPr>
        <w:t>riphenyl-1,4-dihydroisoquinolin-3(2</w:t>
      </w:r>
      <w:r w:rsidRPr="008E4FDE">
        <w:rPr>
          <w:b/>
          <w:bCs/>
          <w:i/>
          <w:iCs/>
          <w:noProof/>
          <w:szCs w:val="24"/>
        </w:rPr>
        <w:t>H</w:t>
      </w:r>
      <w:r w:rsidRPr="008E4FDE">
        <w:rPr>
          <w:b/>
          <w:bCs/>
          <w:noProof/>
          <w:szCs w:val="24"/>
        </w:rPr>
        <w:t>)-one</w:t>
      </w:r>
      <w:r w:rsidRPr="00B40A92">
        <w:rPr>
          <w:b/>
          <w:bCs/>
          <w:szCs w:val="24"/>
        </w:rPr>
        <w:t xml:space="preserve"> (</w:t>
      </w:r>
      <w:r w:rsidR="00D12B34">
        <w:rPr>
          <w:b/>
          <w:bCs/>
          <w:szCs w:val="24"/>
        </w:rPr>
        <w:t>9c</w:t>
      </w:r>
      <w:r w:rsidRPr="00B40A92">
        <w:rPr>
          <w:b/>
          <w:bCs/>
          <w:szCs w:val="24"/>
        </w:rPr>
        <w:t>)</w:t>
      </w:r>
      <w:r>
        <w:rPr>
          <w:b/>
          <w:bCs/>
          <w:szCs w:val="24"/>
        </w:rPr>
        <w:t xml:space="preserve"> and 7-chloro-</w:t>
      </w:r>
      <w:r w:rsidRPr="008E4FDE">
        <w:rPr>
          <w:b/>
          <w:bCs/>
          <w:szCs w:val="24"/>
        </w:rPr>
        <w:t>1,2-diphenylisoquinolin-3(2</w:t>
      </w:r>
      <w:r w:rsidRPr="008E4FDE">
        <w:rPr>
          <w:b/>
          <w:bCs/>
          <w:i/>
          <w:iCs/>
          <w:szCs w:val="24"/>
        </w:rPr>
        <w:t>H</w:t>
      </w:r>
      <w:r w:rsidRPr="008E4FDE">
        <w:rPr>
          <w:b/>
          <w:bCs/>
          <w:szCs w:val="24"/>
        </w:rPr>
        <w:t>)-one</w:t>
      </w:r>
      <w:r>
        <w:rPr>
          <w:b/>
          <w:bCs/>
          <w:szCs w:val="24"/>
        </w:rPr>
        <w:t xml:space="preserve"> (</w:t>
      </w:r>
      <w:r w:rsidR="00D12B34">
        <w:rPr>
          <w:b/>
          <w:bCs/>
          <w:szCs w:val="24"/>
        </w:rPr>
        <w:t>15c</w:t>
      </w:r>
      <w:r>
        <w:rPr>
          <w:b/>
          <w:bCs/>
          <w:szCs w:val="24"/>
        </w:rPr>
        <w:t>)</w:t>
      </w:r>
      <w:r w:rsidRPr="00B40A92">
        <w:rPr>
          <w:b/>
          <w:bCs/>
          <w:szCs w:val="24"/>
        </w:rPr>
        <w:t xml:space="preserve">: </w:t>
      </w:r>
      <w:r w:rsidRPr="0033388D">
        <w:rPr>
          <w:szCs w:val="24"/>
        </w:rPr>
        <w:t xml:space="preserve">prepared </w:t>
      </w:r>
      <w:r>
        <w:rPr>
          <w:szCs w:val="24"/>
        </w:rPr>
        <w:t xml:space="preserve">according to the general procedure GP2 from diazo compound </w:t>
      </w:r>
      <w:r w:rsidR="00D12B34">
        <w:rPr>
          <w:b/>
          <w:bCs/>
          <w:szCs w:val="24"/>
        </w:rPr>
        <w:t>10c</w:t>
      </w:r>
      <w:r>
        <w:rPr>
          <w:szCs w:val="24"/>
        </w:rPr>
        <w:t xml:space="preserve"> and benzene (60 equiv.). </w:t>
      </w:r>
      <w:r w:rsidRPr="00912AAA">
        <w:rPr>
          <w:szCs w:val="24"/>
        </w:rPr>
        <w:t xml:space="preserve">Eluent – </w:t>
      </w:r>
      <w:r w:rsidRPr="00912AAA">
        <w:rPr>
          <w:i/>
          <w:szCs w:val="24"/>
        </w:rPr>
        <w:t>n</w:t>
      </w:r>
      <w:r w:rsidRPr="00912AAA">
        <w:rPr>
          <w:szCs w:val="24"/>
        </w:rPr>
        <w:t>-hexane–acetone (</w:t>
      </w:r>
      <w:r>
        <w:rPr>
          <w:szCs w:val="24"/>
        </w:rPr>
        <w:t>5% to 35%,</w:t>
      </w:r>
      <w:r w:rsidRPr="00912AAA">
        <w:rPr>
          <w:szCs w:val="24"/>
        </w:rPr>
        <w:t xml:space="preserve"> </w:t>
      </w:r>
      <w:r>
        <w:rPr>
          <w:szCs w:val="24"/>
        </w:rPr>
        <w:t>then 100% of acetone</w:t>
      </w:r>
      <w:r w:rsidRPr="00912AAA">
        <w:rPr>
          <w:szCs w:val="24"/>
        </w:rPr>
        <w:t>).</w:t>
      </w:r>
      <w:r>
        <w:rPr>
          <w:szCs w:val="24"/>
        </w:rPr>
        <w:t xml:space="preserve"> </w:t>
      </w:r>
    </w:p>
    <w:p w14:paraId="3E752D35" w14:textId="5B6CF24F" w:rsidR="00D53C0B" w:rsidRDefault="0048055C" w:rsidP="00D53C0B">
      <w:pPr>
        <w:spacing w:after="120" w:line="360" w:lineRule="auto"/>
        <w:rPr>
          <w:szCs w:val="24"/>
        </w:rPr>
      </w:pPr>
      <w:r>
        <w:rPr>
          <w:rFonts w:asciiTheme="minorHAnsi" w:hAnsiTheme="minorHAnsi" w:cstheme="minorBidi"/>
          <w:noProof/>
          <w:sz w:val="22"/>
          <w:lang w:val="en-GB"/>
        </w:rPr>
        <w:object w:dxaOrig="1440" w:dyaOrig="1440" w14:anchorId="30E4ABFA">
          <v:shape id="_x0000_s1260" type="#_x0000_t75" style="position:absolute;left:0;text-align:left;margin-left:0;margin-top:10.15pt;width:94.5pt;height:74.2pt;z-index:252004352;mso-position-horizontal-relative:text;mso-position-vertical-relative:text">
            <v:imagedata r:id="rId92" o:title=""/>
            <w10:wrap type="square"/>
          </v:shape>
          <o:OLEObject Type="Embed" ProgID="ChemDraw.Document.6.0" ShapeID="_x0000_s1260" DrawAspect="Content" ObjectID="_1717255192" r:id="rId93"/>
        </w:object>
      </w:r>
      <w:r w:rsidR="00D53C0B">
        <w:rPr>
          <w:szCs w:val="24"/>
        </w:rPr>
        <w:t xml:space="preserve">Compound </w:t>
      </w:r>
      <w:r w:rsidR="00D12B34">
        <w:rPr>
          <w:b/>
          <w:bCs/>
          <w:szCs w:val="24"/>
        </w:rPr>
        <w:t>9c</w:t>
      </w:r>
      <w:r w:rsidR="00D53C0B">
        <w:rPr>
          <w:szCs w:val="24"/>
        </w:rPr>
        <w:t xml:space="preserve">: </w:t>
      </w:r>
      <w:r w:rsidR="00D53C0B" w:rsidRPr="00B40A92">
        <w:rPr>
          <w:bCs/>
          <w:szCs w:val="24"/>
        </w:rPr>
        <w:t xml:space="preserve">Yield: </w:t>
      </w:r>
      <w:r w:rsidR="00D53C0B">
        <w:rPr>
          <w:bCs/>
          <w:szCs w:val="24"/>
        </w:rPr>
        <w:t>85</w:t>
      </w:r>
      <w:r w:rsidR="00D53C0B" w:rsidRPr="00B40A92">
        <w:rPr>
          <w:bCs/>
          <w:szCs w:val="24"/>
        </w:rPr>
        <w:t> </w:t>
      </w:r>
      <w:r w:rsidR="00D53C0B">
        <w:rPr>
          <w:bCs/>
          <w:szCs w:val="24"/>
        </w:rPr>
        <w:t>m</w:t>
      </w:r>
      <w:r w:rsidR="00D53C0B" w:rsidRPr="00B40A92">
        <w:rPr>
          <w:bCs/>
          <w:szCs w:val="24"/>
        </w:rPr>
        <w:t>g (</w:t>
      </w:r>
      <w:r w:rsidR="00D53C0B">
        <w:rPr>
          <w:bCs/>
          <w:szCs w:val="24"/>
        </w:rPr>
        <w:t>69</w:t>
      </w:r>
      <w:r w:rsidR="00D53C0B" w:rsidRPr="00B40A92">
        <w:rPr>
          <w:bCs/>
          <w:szCs w:val="24"/>
        </w:rPr>
        <w:t xml:space="preserve">%). </w:t>
      </w:r>
      <w:r w:rsidR="00D53C0B">
        <w:rPr>
          <w:bCs/>
          <w:szCs w:val="24"/>
        </w:rPr>
        <w:t>White</w:t>
      </w:r>
      <w:r w:rsidR="00D53C0B" w:rsidRPr="00B40A92">
        <w:rPr>
          <w:bCs/>
          <w:szCs w:val="24"/>
        </w:rPr>
        <w:t xml:space="preserve"> solid</w:t>
      </w:r>
      <w:r w:rsidR="00D53C0B" w:rsidRPr="00912854">
        <w:rPr>
          <w:bCs/>
          <w:szCs w:val="24"/>
        </w:rPr>
        <w:t>; m.p. 131.5–133.3</w:t>
      </w:r>
      <w:r w:rsidR="00D53C0B" w:rsidRPr="00B40A92">
        <w:rPr>
          <w:bCs/>
          <w:szCs w:val="24"/>
        </w:rPr>
        <w:t xml:space="preserve"> °C.</w:t>
      </w:r>
      <w:r w:rsidR="00D53C0B" w:rsidRPr="00B40A92">
        <w:rPr>
          <w:b/>
          <w:bCs/>
          <w:szCs w:val="24"/>
        </w:rPr>
        <w:t xml:space="preserve"> </w:t>
      </w:r>
      <w:r w:rsidR="00D53C0B" w:rsidRPr="00B40A92">
        <w:rPr>
          <w:szCs w:val="24"/>
          <w:vertAlign w:val="superscript"/>
        </w:rPr>
        <w:t>1</w:t>
      </w:r>
      <w:r w:rsidR="00D53C0B" w:rsidRPr="00B40A92">
        <w:rPr>
          <w:szCs w:val="24"/>
        </w:rPr>
        <w:t>H NMR (400 MHz, CDCl</w:t>
      </w:r>
      <w:r w:rsidR="00D53C0B" w:rsidRPr="00B40A92">
        <w:rPr>
          <w:szCs w:val="24"/>
          <w:vertAlign w:val="subscript"/>
        </w:rPr>
        <w:t>3</w:t>
      </w:r>
      <w:r w:rsidR="00D53C0B" w:rsidRPr="00B40A92">
        <w:rPr>
          <w:szCs w:val="24"/>
        </w:rPr>
        <w:t xml:space="preserve">) δ </w:t>
      </w:r>
      <w:r w:rsidR="00D53C0B" w:rsidRPr="007D4414">
        <w:rPr>
          <w:szCs w:val="24"/>
        </w:rPr>
        <w:t xml:space="preserve">7.43 – 7.19 (m, </w:t>
      </w:r>
      <w:r w:rsidR="00D53C0B">
        <w:rPr>
          <w:szCs w:val="24"/>
        </w:rPr>
        <w:t>17</w:t>
      </w:r>
      <w:r w:rsidR="00D53C0B" w:rsidRPr="007D4414">
        <w:rPr>
          <w:szCs w:val="24"/>
        </w:rPr>
        <w:t xml:space="preserve">H), 6.79 (d, </w:t>
      </w:r>
      <w:r w:rsidR="00D53C0B" w:rsidRPr="007D4414">
        <w:rPr>
          <w:i/>
          <w:iCs/>
          <w:szCs w:val="24"/>
        </w:rPr>
        <w:t>J</w:t>
      </w:r>
      <w:r w:rsidR="00D53C0B" w:rsidRPr="007D4414">
        <w:rPr>
          <w:szCs w:val="24"/>
        </w:rPr>
        <w:t xml:space="preserve"> = 8.3 Hz, 1H), 6.05 (s, 1H), 4.92 (s, 1H).</w:t>
      </w:r>
      <w:r w:rsidR="00D53C0B">
        <w:rPr>
          <w:szCs w:val="24"/>
        </w:rPr>
        <w:t xml:space="preserve"> </w:t>
      </w:r>
      <w:r w:rsidR="00D53C0B" w:rsidRPr="00B40A92">
        <w:rPr>
          <w:szCs w:val="24"/>
          <w:vertAlign w:val="superscript"/>
        </w:rPr>
        <w:t>13</w:t>
      </w:r>
      <w:r w:rsidR="00D53C0B" w:rsidRPr="00B40A92">
        <w:rPr>
          <w:szCs w:val="24"/>
        </w:rPr>
        <w:t>C{</w:t>
      </w:r>
      <w:r w:rsidR="00D53C0B" w:rsidRPr="00B40A92">
        <w:rPr>
          <w:szCs w:val="24"/>
          <w:vertAlign w:val="superscript"/>
        </w:rPr>
        <w:t>1</w:t>
      </w:r>
      <w:r w:rsidR="00D53C0B" w:rsidRPr="00B40A92">
        <w:rPr>
          <w:szCs w:val="24"/>
        </w:rPr>
        <w:t>H} NMR (101 MHz, CDCl</w:t>
      </w:r>
      <w:r w:rsidR="00D53C0B" w:rsidRPr="00B40A92">
        <w:rPr>
          <w:szCs w:val="24"/>
          <w:vertAlign w:val="subscript"/>
        </w:rPr>
        <w:t>3</w:t>
      </w:r>
      <w:r w:rsidR="00D53C0B" w:rsidRPr="00B40A92">
        <w:rPr>
          <w:szCs w:val="24"/>
        </w:rPr>
        <w:t xml:space="preserve">) δ </w:t>
      </w:r>
      <w:r w:rsidR="00D53C0B" w:rsidRPr="007D4414">
        <w:rPr>
          <w:szCs w:val="24"/>
        </w:rPr>
        <w:t>169.9, 141.7, 139.</w:t>
      </w:r>
      <w:r w:rsidR="00D53C0B">
        <w:rPr>
          <w:szCs w:val="24"/>
        </w:rPr>
        <w:t>3</w:t>
      </w:r>
      <w:r w:rsidR="00D53C0B" w:rsidRPr="007D4414">
        <w:rPr>
          <w:szCs w:val="24"/>
        </w:rPr>
        <w:t>, 137.</w:t>
      </w:r>
      <w:r w:rsidR="00D53C0B">
        <w:rPr>
          <w:szCs w:val="24"/>
        </w:rPr>
        <w:t>9</w:t>
      </w:r>
      <w:r w:rsidR="00D53C0B" w:rsidRPr="007D4414">
        <w:rPr>
          <w:szCs w:val="24"/>
        </w:rPr>
        <w:t>, 137.4, 134.4, 132.9, 130.2, 129.7, 12</w:t>
      </w:r>
      <w:r w:rsidR="00D53C0B">
        <w:rPr>
          <w:szCs w:val="24"/>
        </w:rPr>
        <w:t>9</w:t>
      </w:r>
      <w:r w:rsidR="00D53C0B" w:rsidRPr="007D4414">
        <w:rPr>
          <w:szCs w:val="24"/>
        </w:rPr>
        <w:t>.</w:t>
      </w:r>
      <w:r w:rsidR="00D53C0B">
        <w:rPr>
          <w:szCs w:val="24"/>
        </w:rPr>
        <w:t>0</w:t>
      </w:r>
      <w:r w:rsidR="00D53C0B" w:rsidRPr="007D4414">
        <w:rPr>
          <w:szCs w:val="24"/>
        </w:rPr>
        <w:t>, 128.9, 128.7, 128.</w:t>
      </w:r>
      <w:r w:rsidR="00D53C0B">
        <w:rPr>
          <w:szCs w:val="24"/>
        </w:rPr>
        <w:t>2</w:t>
      </w:r>
      <w:r w:rsidR="00D53C0B" w:rsidRPr="007D4414">
        <w:rPr>
          <w:szCs w:val="24"/>
        </w:rPr>
        <w:t>, 128.</w:t>
      </w:r>
      <w:r w:rsidR="00D53C0B">
        <w:rPr>
          <w:szCs w:val="24"/>
        </w:rPr>
        <w:t>1</w:t>
      </w:r>
      <w:r w:rsidR="00D53C0B" w:rsidRPr="007D4414">
        <w:rPr>
          <w:szCs w:val="24"/>
        </w:rPr>
        <w:t>, 127.5, 127.</w:t>
      </w:r>
      <w:r w:rsidR="00D53C0B">
        <w:rPr>
          <w:szCs w:val="24"/>
        </w:rPr>
        <w:t>2</w:t>
      </w:r>
      <w:r w:rsidR="00D53C0B" w:rsidRPr="007D4414">
        <w:rPr>
          <w:szCs w:val="24"/>
        </w:rPr>
        <w:t>, 126.</w:t>
      </w:r>
      <w:r w:rsidR="00D53C0B">
        <w:rPr>
          <w:szCs w:val="24"/>
        </w:rPr>
        <w:t>9</w:t>
      </w:r>
      <w:r w:rsidR="00D53C0B" w:rsidRPr="007D4414">
        <w:rPr>
          <w:szCs w:val="24"/>
        </w:rPr>
        <w:t>, 126.8, 126.2, 67.6, 52.5.</w:t>
      </w:r>
      <w:r w:rsidR="00D53C0B">
        <w:rPr>
          <w:szCs w:val="24"/>
        </w:rPr>
        <w:t xml:space="preserve"> </w:t>
      </w:r>
      <w:r w:rsidR="00D53C0B" w:rsidRPr="00B40A92">
        <w:rPr>
          <w:szCs w:val="24"/>
        </w:rPr>
        <w:t xml:space="preserve">HRMS (ESI), </w:t>
      </w:r>
      <w:r w:rsidR="00D53C0B" w:rsidRPr="00B40A92">
        <w:rPr>
          <w:i/>
          <w:iCs/>
          <w:szCs w:val="24"/>
        </w:rPr>
        <w:t>m/z</w:t>
      </w:r>
      <w:r w:rsidR="00D53C0B" w:rsidRPr="00B40A92">
        <w:rPr>
          <w:szCs w:val="24"/>
        </w:rPr>
        <w:t xml:space="preserve"> calcd for </w:t>
      </w:r>
      <w:r w:rsidR="00D53C0B" w:rsidRPr="00C94EF7">
        <w:rPr>
          <w:szCs w:val="24"/>
        </w:rPr>
        <w:t>C</w:t>
      </w:r>
      <w:r w:rsidR="00D53C0B" w:rsidRPr="00C94EF7">
        <w:rPr>
          <w:szCs w:val="24"/>
          <w:vertAlign w:val="subscript"/>
        </w:rPr>
        <w:t>2</w:t>
      </w:r>
      <w:r w:rsidR="00D53C0B">
        <w:rPr>
          <w:szCs w:val="24"/>
          <w:vertAlign w:val="subscript"/>
        </w:rPr>
        <w:t>7</w:t>
      </w:r>
      <w:r w:rsidR="00D53C0B" w:rsidRPr="00C94EF7">
        <w:rPr>
          <w:szCs w:val="24"/>
        </w:rPr>
        <w:t>H</w:t>
      </w:r>
      <w:r w:rsidR="00D53C0B">
        <w:rPr>
          <w:szCs w:val="24"/>
          <w:vertAlign w:val="subscript"/>
        </w:rPr>
        <w:t>21</w:t>
      </w:r>
      <w:r w:rsidR="00D53C0B" w:rsidRPr="00B93A74">
        <w:rPr>
          <w:szCs w:val="24"/>
        </w:rPr>
        <w:t>Cl</w:t>
      </w:r>
      <w:r w:rsidR="00D53C0B" w:rsidRPr="00C94EF7">
        <w:rPr>
          <w:szCs w:val="24"/>
        </w:rPr>
        <w:t>NO [M+H]</w:t>
      </w:r>
      <w:r w:rsidR="00D53C0B" w:rsidRPr="00C94EF7">
        <w:rPr>
          <w:szCs w:val="24"/>
          <w:vertAlign w:val="superscript"/>
        </w:rPr>
        <w:t>+</w:t>
      </w:r>
      <w:r w:rsidR="00D53C0B" w:rsidRPr="00C94EF7">
        <w:rPr>
          <w:szCs w:val="24"/>
        </w:rPr>
        <w:t xml:space="preserve"> </w:t>
      </w:r>
      <w:r w:rsidR="00D53C0B" w:rsidRPr="00B93A74">
        <w:rPr>
          <w:szCs w:val="24"/>
        </w:rPr>
        <w:t>410.1306</w:t>
      </w:r>
      <w:r w:rsidR="00D53C0B">
        <w:rPr>
          <w:szCs w:val="24"/>
        </w:rPr>
        <w:t>/</w:t>
      </w:r>
      <w:r w:rsidR="00D53C0B" w:rsidRPr="00B93A74">
        <w:rPr>
          <w:szCs w:val="24"/>
        </w:rPr>
        <w:t>412.1288</w:t>
      </w:r>
      <w:r w:rsidR="00D53C0B" w:rsidRPr="00C94EF7">
        <w:rPr>
          <w:szCs w:val="24"/>
        </w:rPr>
        <w:t xml:space="preserve"> found </w:t>
      </w:r>
      <w:r w:rsidR="00D53C0B" w:rsidRPr="00B93A74">
        <w:rPr>
          <w:szCs w:val="24"/>
        </w:rPr>
        <w:t>410.130</w:t>
      </w:r>
      <w:r w:rsidR="00D53C0B">
        <w:rPr>
          <w:szCs w:val="24"/>
        </w:rPr>
        <w:t>7/</w:t>
      </w:r>
      <w:r w:rsidR="00D53C0B" w:rsidRPr="00B93A74">
        <w:rPr>
          <w:szCs w:val="24"/>
        </w:rPr>
        <w:t>412.128</w:t>
      </w:r>
      <w:r w:rsidR="00D53C0B">
        <w:rPr>
          <w:szCs w:val="24"/>
        </w:rPr>
        <w:t>7</w:t>
      </w:r>
      <w:r w:rsidR="00D53C0B" w:rsidRPr="00C94EF7">
        <w:rPr>
          <w:szCs w:val="24"/>
        </w:rPr>
        <w:t>.</w:t>
      </w:r>
    </w:p>
    <w:p w14:paraId="3054224C" w14:textId="00CFE9FF" w:rsidR="00D53C0B" w:rsidRDefault="0048055C" w:rsidP="002041AA">
      <w:pPr>
        <w:spacing w:after="240" w:line="360" w:lineRule="auto"/>
        <w:rPr>
          <w:b/>
          <w:bCs/>
          <w:szCs w:val="24"/>
        </w:rPr>
      </w:pPr>
      <w:r>
        <w:rPr>
          <w:rFonts w:asciiTheme="minorHAnsi" w:hAnsiTheme="minorHAnsi" w:cstheme="minorBidi"/>
          <w:noProof/>
          <w:sz w:val="22"/>
          <w:lang w:val="en-GB"/>
        </w:rPr>
        <w:object w:dxaOrig="1440" w:dyaOrig="1440" w14:anchorId="4FA663E5">
          <v:shape id="_x0000_s1261" type="#_x0000_t75" style="position:absolute;left:0;text-align:left;margin-left:0;margin-top:6.95pt;width:94.5pt;height:58.6pt;z-index:252005376;mso-position-horizontal-relative:text;mso-position-vertical-relative:text">
            <v:imagedata r:id="rId94" o:title=""/>
            <w10:wrap type="square"/>
          </v:shape>
          <o:OLEObject Type="Embed" ProgID="ChemDraw.Document.6.0" ShapeID="_x0000_s1261" DrawAspect="Content" ObjectID="_1717255193" r:id="rId95"/>
        </w:object>
      </w:r>
      <w:r w:rsidR="00D53C0B">
        <w:rPr>
          <w:szCs w:val="24"/>
        </w:rPr>
        <w:t xml:space="preserve">Compound </w:t>
      </w:r>
      <w:r w:rsidR="00D12B34">
        <w:rPr>
          <w:b/>
          <w:bCs/>
          <w:szCs w:val="24"/>
        </w:rPr>
        <w:t>15c</w:t>
      </w:r>
      <w:r w:rsidR="00D53C0B">
        <w:rPr>
          <w:szCs w:val="24"/>
        </w:rPr>
        <w:t xml:space="preserve">: </w:t>
      </w:r>
      <w:r w:rsidR="00D53C0B" w:rsidRPr="00B40A92">
        <w:rPr>
          <w:bCs/>
          <w:szCs w:val="24"/>
        </w:rPr>
        <w:t xml:space="preserve">Yield: </w:t>
      </w:r>
      <w:r w:rsidR="00D53C0B">
        <w:rPr>
          <w:bCs/>
          <w:szCs w:val="24"/>
        </w:rPr>
        <w:t>28</w:t>
      </w:r>
      <w:r w:rsidR="00D53C0B" w:rsidRPr="00B40A92">
        <w:rPr>
          <w:bCs/>
          <w:szCs w:val="24"/>
        </w:rPr>
        <w:t> </w:t>
      </w:r>
      <w:r w:rsidR="00D53C0B">
        <w:rPr>
          <w:bCs/>
          <w:szCs w:val="24"/>
        </w:rPr>
        <w:t>m</w:t>
      </w:r>
      <w:r w:rsidR="00D53C0B" w:rsidRPr="00B40A92">
        <w:rPr>
          <w:bCs/>
          <w:szCs w:val="24"/>
        </w:rPr>
        <w:t>g (</w:t>
      </w:r>
      <w:r w:rsidR="00D53C0B">
        <w:rPr>
          <w:bCs/>
          <w:szCs w:val="24"/>
        </w:rPr>
        <w:t>27</w:t>
      </w:r>
      <w:r w:rsidR="00D53C0B" w:rsidRPr="00B40A92">
        <w:rPr>
          <w:bCs/>
          <w:szCs w:val="24"/>
        </w:rPr>
        <w:t xml:space="preserve">%). </w:t>
      </w:r>
      <w:r w:rsidR="00D53C0B">
        <w:rPr>
          <w:bCs/>
          <w:szCs w:val="24"/>
        </w:rPr>
        <w:t>Yellow amorphous</w:t>
      </w:r>
      <w:r w:rsidR="00D53C0B" w:rsidRPr="00B40A92">
        <w:rPr>
          <w:bCs/>
          <w:szCs w:val="24"/>
        </w:rPr>
        <w:t xml:space="preserve"> solid.</w:t>
      </w:r>
      <w:r w:rsidR="00D53C0B" w:rsidRPr="00B40A92">
        <w:rPr>
          <w:b/>
          <w:bCs/>
          <w:szCs w:val="24"/>
        </w:rPr>
        <w:t xml:space="preserve"> </w:t>
      </w:r>
      <w:r w:rsidR="00D53C0B" w:rsidRPr="00B40A92">
        <w:rPr>
          <w:szCs w:val="24"/>
          <w:vertAlign w:val="superscript"/>
        </w:rPr>
        <w:t>1</w:t>
      </w:r>
      <w:r w:rsidR="00D53C0B" w:rsidRPr="00B40A92">
        <w:rPr>
          <w:szCs w:val="24"/>
        </w:rPr>
        <w:t>H NMR (400 MHz, CDCl</w:t>
      </w:r>
      <w:r w:rsidR="00D53C0B" w:rsidRPr="00B40A92">
        <w:rPr>
          <w:szCs w:val="24"/>
          <w:vertAlign w:val="subscript"/>
        </w:rPr>
        <w:t>3</w:t>
      </w:r>
      <w:r w:rsidR="00D53C0B" w:rsidRPr="00B40A92">
        <w:rPr>
          <w:szCs w:val="24"/>
        </w:rPr>
        <w:t xml:space="preserve">) δ </w:t>
      </w:r>
      <w:r w:rsidR="00D53C0B" w:rsidRPr="00B53F34">
        <w:rPr>
          <w:szCs w:val="24"/>
        </w:rPr>
        <w:t xml:space="preserve">7.35 – 7.24 (m, </w:t>
      </w:r>
      <w:r w:rsidR="00D53C0B">
        <w:rPr>
          <w:szCs w:val="24"/>
        </w:rPr>
        <w:t>6</w:t>
      </w:r>
      <w:r w:rsidR="00D53C0B" w:rsidRPr="00B53F34">
        <w:rPr>
          <w:szCs w:val="24"/>
        </w:rPr>
        <w:t xml:space="preserve">H), 7.24 – 7.19 (m, </w:t>
      </w:r>
      <w:r w:rsidR="00D53C0B">
        <w:rPr>
          <w:szCs w:val="24"/>
        </w:rPr>
        <w:t>1</w:t>
      </w:r>
      <w:r w:rsidR="00D53C0B" w:rsidRPr="00B53F34">
        <w:rPr>
          <w:szCs w:val="24"/>
        </w:rPr>
        <w:t xml:space="preserve">H), 7.18 – 7.10 (m, </w:t>
      </w:r>
      <w:r w:rsidR="00D53C0B">
        <w:rPr>
          <w:szCs w:val="24"/>
        </w:rPr>
        <w:t>3</w:t>
      </w:r>
      <w:r w:rsidR="00D53C0B" w:rsidRPr="00B53F34">
        <w:rPr>
          <w:szCs w:val="24"/>
        </w:rPr>
        <w:t xml:space="preserve">H), 7.10 – 7.05 (m, </w:t>
      </w:r>
      <w:r w:rsidR="00D53C0B">
        <w:rPr>
          <w:szCs w:val="24"/>
        </w:rPr>
        <w:t>2</w:t>
      </w:r>
      <w:r w:rsidR="00D53C0B" w:rsidRPr="00B53F34">
        <w:rPr>
          <w:szCs w:val="24"/>
        </w:rPr>
        <w:t xml:space="preserve">H), 6.96 (dt, </w:t>
      </w:r>
      <w:r w:rsidR="00D53C0B" w:rsidRPr="00B53F34">
        <w:rPr>
          <w:i/>
          <w:iCs/>
          <w:szCs w:val="24"/>
        </w:rPr>
        <w:t>J</w:t>
      </w:r>
      <w:r w:rsidR="00D53C0B" w:rsidRPr="00B53F34">
        <w:rPr>
          <w:szCs w:val="24"/>
        </w:rPr>
        <w:t xml:space="preserve"> = 1.9, 0.9 Hz, </w:t>
      </w:r>
      <w:r w:rsidR="00D53C0B">
        <w:rPr>
          <w:szCs w:val="24"/>
        </w:rPr>
        <w:t>1</w:t>
      </w:r>
      <w:r w:rsidR="00D53C0B" w:rsidRPr="00B53F34">
        <w:rPr>
          <w:szCs w:val="24"/>
        </w:rPr>
        <w:t xml:space="preserve">H), 6.90 (d, </w:t>
      </w:r>
      <w:r w:rsidR="00D53C0B" w:rsidRPr="00B53F34">
        <w:rPr>
          <w:i/>
          <w:iCs/>
          <w:szCs w:val="24"/>
        </w:rPr>
        <w:t>J</w:t>
      </w:r>
      <w:r w:rsidR="00D53C0B" w:rsidRPr="00B53F34">
        <w:rPr>
          <w:szCs w:val="24"/>
        </w:rPr>
        <w:t xml:space="preserve"> = 1.0 Hz, </w:t>
      </w:r>
      <w:r w:rsidR="00D53C0B">
        <w:rPr>
          <w:szCs w:val="24"/>
        </w:rPr>
        <w:t>1</w:t>
      </w:r>
      <w:r w:rsidR="00D53C0B" w:rsidRPr="00B53F34">
        <w:rPr>
          <w:szCs w:val="24"/>
        </w:rPr>
        <w:t>H).</w:t>
      </w:r>
      <w:r w:rsidR="00D53C0B">
        <w:rPr>
          <w:szCs w:val="24"/>
        </w:rPr>
        <w:t xml:space="preserve"> </w:t>
      </w:r>
      <w:r w:rsidR="00D53C0B" w:rsidRPr="00B40A92">
        <w:rPr>
          <w:szCs w:val="24"/>
          <w:vertAlign w:val="superscript"/>
        </w:rPr>
        <w:t>13</w:t>
      </w:r>
      <w:r w:rsidR="00D53C0B" w:rsidRPr="00B40A92">
        <w:rPr>
          <w:szCs w:val="24"/>
        </w:rPr>
        <w:t>C{</w:t>
      </w:r>
      <w:r w:rsidR="00D53C0B" w:rsidRPr="00B40A92">
        <w:rPr>
          <w:szCs w:val="24"/>
          <w:vertAlign w:val="superscript"/>
        </w:rPr>
        <w:t>1</w:t>
      </w:r>
      <w:r w:rsidR="00D53C0B" w:rsidRPr="00B40A92">
        <w:rPr>
          <w:szCs w:val="24"/>
        </w:rPr>
        <w:t>H} NMR (101 MHz, CDCl</w:t>
      </w:r>
      <w:r w:rsidR="00D53C0B" w:rsidRPr="00B40A92">
        <w:rPr>
          <w:szCs w:val="24"/>
          <w:vertAlign w:val="subscript"/>
        </w:rPr>
        <w:t>3</w:t>
      </w:r>
      <w:r w:rsidR="00D53C0B" w:rsidRPr="00B40A92">
        <w:rPr>
          <w:szCs w:val="24"/>
        </w:rPr>
        <w:t xml:space="preserve">) δ </w:t>
      </w:r>
      <w:r w:rsidR="00D53C0B" w:rsidRPr="00B53F34">
        <w:rPr>
          <w:szCs w:val="24"/>
        </w:rPr>
        <w:t>161.0, 150.8, 141.5, 13</w:t>
      </w:r>
      <w:r w:rsidR="00D53C0B">
        <w:rPr>
          <w:szCs w:val="24"/>
        </w:rPr>
        <w:t>9</w:t>
      </w:r>
      <w:r w:rsidR="00D53C0B" w:rsidRPr="00B53F34">
        <w:rPr>
          <w:szCs w:val="24"/>
        </w:rPr>
        <w:t>.</w:t>
      </w:r>
      <w:r w:rsidR="00D53C0B">
        <w:rPr>
          <w:szCs w:val="24"/>
        </w:rPr>
        <w:t>0</w:t>
      </w:r>
      <w:r w:rsidR="00D53C0B" w:rsidRPr="00B53F34">
        <w:rPr>
          <w:szCs w:val="24"/>
        </w:rPr>
        <w:t>, 132.</w:t>
      </w:r>
      <w:r w:rsidR="00D53C0B">
        <w:rPr>
          <w:szCs w:val="24"/>
        </w:rPr>
        <w:t>8</w:t>
      </w:r>
      <w:r w:rsidR="00D53C0B" w:rsidRPr="00B53F34">
        <w:rPr>
          <w:szCs w:val="24"/>
        </w:rPr>
        <w:t>, 132.2, 130.1, 129.</w:t>
      </w:r>
      <w:r w:rsidR="00D53C0B">
        <w:rPr>
          <w:szCs w:val="24"/>
        </w:rPr>
        <w:t>2</w:t>
      </w:r>
      <w:r w:rsidR="00D53C0B" w:rsidRPr="00B53F34">
        <w:rPr>
          <w:szCs w:val="24"/>
        </w:rPr>
        <w:t>, 128.9, 128.5, 128.3, 128.2, 127.</w:t>
      </w:r>
      <w:r w:rsidR="00D53C0B">
        <w:rPr>
          <w:szCs w:val="24"/>
        </w:rPr>
        <w:t>4</w:t>
      </w:r>
      <w:r w:rsidR="00D53C0B" w:rsidRPr="00B53F34">
        <w:rPr>
          <w:szCs w:val="24"/>
        </w:rPr>
        <w:t>, 127.</w:t>
      </w:r>
      <w:r w:rsidR="00D53C0B">
        <w:rPr>
          <w:szCs w:val="24"/>
        </w:rPr>
        <w:t>2</w:t>
      </w:r>
      <w:r w:rsidR="00D53C0B" w:rsidRPr="00B53F34">
        <w:rPr>
          <w:szCs w:val="24"/>
        </w:rPr>
        <w:t>, 125.9, 116.7, 111.3.</w:t>
      </w:r>
      <w:r w:rsidR="00D53C0B">
        <w:rPr>
          <w:szCs w:val="24"/>
        </w:rPr>
        <w:t xml:space="preserve"> </w:t>
      </w:r>
      <w:r w:rsidR="00D53C0B" w:rsidRPr="00B40A92">
        <w:rPr>
          <w:szCs w:val="24"/>
        </w:rPr>
        <w:t xml:space="preserve">HRMS (ESI), </w:t>
      </w:r>
      <w:r w:rsidR="00D53C0B" w:rsidRPr="00B40A92">
        <w:rPr>
          <w:i/>
          <w:iCs/>
          <w:szCs w:val="24"/>
        </w:rPr>
        <w:t>m/z</w:t>
      </w:r>
      <w:r w:rsidR="00D53C0B" w:rsidRPr="00B40A92">
        <w:rPr>
          <w:szCs w:val="24"/>
        </w:rPr>
        <w:t xml:space="preserve"> calcd for </w:t>
      </w:r>
      <w:r w:rsidR="00D53C0B" w:rsidRPr="00ED3F05">
        <w:rPr>
          <w:szCs w:val="24"/>
        </w:rPr>
        <w:t>C</w:t>
      </w:r>
      <w:r w:rsidR="00D53C0B" w:rsidRPr="00ED3F05">
        <w:rPr>
          <w:szCs w:val="24"/>
          <w:vertAlign w:val="subscript"/>
        </w:rPr>
        <w:t>21</w:t>
      </w:r>
      <w:r w:rsidR="00D53C0B" w:rsidRPr="00ED3F05">
        <w:rPr>
          <w:szCs w:val="24"/>
        </w:rPr>
        <w:t>H</w:t>
      </w:r>
      <w:r w:rsidR="00D53C0B" w:rsidRPr="00ED3F05">
        <w:rPr>
          <w:szCs w:val="24"/>
          <w:vertAlign w:val="subscript"/>
        </w:rPr>
        <w:t>15</w:t>
      </w:r>
      <w:r w:rsidR="00D53C0B" w:rsidRPr="00ED3F05">
        <w:rPr>
          <w:szCs w:val="24"/>
        </w:rPr>
        <w:t>ClNO [M+H]</w:t>
      </w:r>
      <w:r w:rsidR="00D53C0B" w:rsidRPr="00ED3F05">
        <w:rPr>
          <w:szCs w:val="24"/>
          <w:vertAlign w:val="superscript"/>
        </w:rPr>
        <w:t>+</w:t>
      </w:r>
      <w:r w:rsidR="00D53C0B" w:rsidRPr="00ED3F05">
        <w:rPr>
          <w:szCs w:val="24"/>
        </w:rPr>
        <w:t xml:space="preserve"> 332.0837/334.807 found 332.0844/334.809.</w:t>
      </w:r>
    </w:p>
    <w:p w14:paraId="365416BB" w14:textId="77777777" w:rsidR="00901558" w:rsidRDefault="0048055C" w:rsidP="00901558">
      <w:pPr>
        <w:spacing w:after="200" w:line="360" w:lineRule="auto"/>
        <w:rPr>
          <w:szCs w:val="24"/>
        </w:rPr>
      </w:pPr>
      <w:r>
        <w:rPr>
          <w:rFonts w:asciiTheme="minorHAnsi" w:hAnsiTheme="minorHAnsi" w:cstheme="minorBidi"/>
          <w:noProof/>
          <w:sz w:val="22"/>
          <w:lang w:val="en-GB"/>
        </w:rPr>
        <w:object w:dxaOrig="1440" w:dyaOrig="1440" w14:anchorId="3D532C5F">
          <v:shape id="_x0000_s1262" type="#_x0000_t75" style="position:absolute;left:0;text-align:left;margin-left:0;margin-top:23.9pt;width:74.35pt;height:74.2pt;z-index:252006400;mso-position-horizontal-relative:text;mso-position-vertical-relative:text">
            <v:imagedata r:id="rId96" o:title=""/>
            <w10:wrap type="square"/>
          </v:shape>
          <o:OLEObject Type="Embed" ProgID="ChemDraw.Document.6.0" ShapeID="_x0000_s1262" DrawAspect="Content" ObjectID="_1717255194" r:id="rId97"/>
        </w:object>
      </w:r>
      <w:r w:rsidR="00D53C0B" w:rsidRPr="008E4FDE">
        <w:rPr>
          <w:b/>
          <w:bCs/>
          <w:noProof/>
          <w:szCs w:val="24"/>
        </w:rPr>
        <w:t>(1</w:t>
      </w:r>
      <w:r w:rsidR="00D53C0B" w:rsidRPr="008E4FDE">
        <w:rPr>
          <w:b/>
          <w:bCs/>
          <w:i/>
          <w:iCs/>
          <w:noProof/>
          <w:szCs w:val="24"/>
        </w:rPr>
        <w:t>R</w:t>
      </w:r>
      <w:r w:rsidR="00D53C0B">
        <w:rPr>
          <w:b/>
          <w:bCs/>
          <w:i/>
          <w:iCs/>
          <w:noProof/>
          <w:szCs w:val="24"/>
        </w:rPr>
        <w:t>/S</w:t>
      </w:r>
      <w:r w:rsidR="00D53C0B" w:rsidRPr="008E4FDE">
        <w:rPr>
          <w:b/>
          <w:bCs/>
          <w:noProof/>
          <w:szCs w:val="24"/>
        </w:rPr>
        <w:t>,4</w:t>
      </w:r>
      <w:r w:rsidR="00D53C0B" w:rsidRPr="008E4FDE">
        <w:rPr>
          <w:b/>
          <w:bCs/>
          <w:i/>
          <w:iCs/>
          <w:noProof/>
          <w:szCs w:val="24"/>
        </w:rPr>
        <w:t>R</w:t>
      </w:r>
      <w:r w:rsidR="00D53C0B">
        <w:rPr>
          <w:b/>
          <w:bCs/>
          <w:i/>
          <w:iCs/>
          <w:noProof/>
          <w:szCs w:val="24"/>
        </w:rPr>
        <w:t>/S</w:t>
      </w:r>
      <w:r w:rsidR="00D53C0B" w:rsidRPr="008E4FDE">
        <w:rPr>
          <w:b/>
          <w:bCs/>
          <w:noProof/>
          <w:szCs w:val="24"/>
        </w:rPr>
        <w:t>)-</w:t>
      </w:r>
      <w:r w:rsidR="00D53C0B">
        <w:rPr>
          <w:b/>
          <w:bCs/>
          <w:noProof/>
          <w:szCs w:val="24"/>
        </w:rPr>
        <w:t>5-Chloro-</w:t>
      </w:r>
      <w:r w:rsidR="00D53C0B" w:rsidRPr="008E4FDE">
        <w:rPr>
          <w:b/>
          <w:bCs/>
          <w:noProof/>
          <w:szCs w:val="24"/>
        </w:rPr>
        <w:t>1,2,4-</w:t>
      </w:r>
      <w:r w:rsidR="00D53C0B">
        <w:rPr>
          <w:b/>
          <w:bCs/>
          <w:noProof/>
          <w:szCs w:val="24"/>
        </w:rPr>
        <w:t>t</w:t>
      </w:r>
      <w:r w:rsidR="00D53C0B" w:rsidRPr="008E4FDE">
        <w:rPr>
          <w:b/>
          <w:bCs/>
          <w:noProof/>
          <w:szCs w:val="24"/>
        </w:rPr>
        <w:t>riphenyl-1,4-dihydroisoquinolin-3(2</w:t>
      </w:r>
      <w:r w:rsidR="00D53C0B" w:rsidRPr="008E4FDE">
        <w:rPr>
          <w:b/>
          <w:bCs/>
          <w:i/>
          <w:iCs/>
          <w:noProof/>
          <w:szCs w:val="24"/>
        </w:rPr>
        <w:t>H</w:t>
      </w:r>
      <w:r w:rsidR="00D53C0B" w:rsidRPr="008E4FDE">
        <w:rPr>
          <w:b/>
          <w:bCs/>
          <w:noProof/>
          <w:szCs w:val="24"/>
        </w:rPr>
        <w:t>)-one</w:t>
      </w:r>
      <w:r w:rsidR="00D53C0B" w:rsidRPr="00B40A92">
        <w:rPr>
          <w:b/>
          <w:bCs/>
          <w:szCs w:val="24"/>
        </w:rPr>
        <w:t xml:space="preserve"> (</w:t>
      </w:r>
      <w:r w:rsidR="00D12B34">
        <w:rPr>
          <w:b/>
          <w:bCs/>
          <w:szCs w:val="24"/>
        </w:rPr>
        <w:t>9d</w:t>
      </w:r>
      <w:r w:rsidR="00D53C0B" w:rsidRPr="00B40A92">
        <w:rPr>
          <w:b/>
          <w:bCs/>
          <w:szCs w:val="24"/>
        </w:rPr>
        <w:t xml:space="preserve">): </w:t>
      </w:r>
      <w:r w:rsidR="00D53C0B" w:rsidRPr="0033388D">
        <w:rPr>
          <w:szCs w:val="24"/>
        </w:rPr>
        <w:t xml:space="preserve">prepared </w:t>
      </w:r>
      <w:r w:rsidR="00D53C0B">
        <w:rPr>
          <w:szCs w:val="24"/>
        </w:rPr>
        <w:t xml:space="preserve">according to the general procedure GP2 from diazo compound </w:t>
      </w:r>
      <w:r w:rsidR="00D12B34">
        <w:rPr>
          <w:b/>
          <w:bCs/>
          <w:szCs w:val="24"/>
        </w:rPr>
        <w:t>10d</w:t>
      </w:r>
      <w:r w:rsidR="00D53C0B">
        <w:rPr>
          <w:szCs w:val="24"/>
        </w:rPr>
        <w:t xml:space="preserve"> and benzene (60 equiv.). </w:t>
      </w:r>
      <w:r w:rsidR="00D53C0B" w:rsidRPr="00912AAA">
        <w:rPr>
          <w:szCs w:val="24"/>
        </w:rPr>
        <w:t xml:space="preserve">Eluent – </w:t>
      </w:r>
      <w:r w:rsidR="00D53C0B" w:rsidRPr="00912AAA">
        <w:rPr>
          <w:i/>
          <w:szCs w:val="24"/>
        </w:rPr>
        <w:t>n</w:t>
      </w:r>
      <w:r w:rsidR="00D53C0B" w:rsidRPr="00912AAA">
        <w:rPr>
          <w:szCs w:val="24"/>
        </w:rPr>
        <w:t>-hexane–acetone (</w:t>
      </w:r>
      <w:r w:rsidR="00D53C0B">
        <w:rPr>
          <w:szCs w:val="24"/>
        </w:rPr>
        <w:t>5% to 35% of acetone</w:t>
      </w:r>
      <w:r w:rsidR="00D53C0B" w:rsidRPr="00912AAA">
        <w:rPr>
          <w:szCs w:val="24"/>
        </w:rPr>
        <w:t>).</w:t>
      </w:r>
      <w:r w:rsidR="00D53C0B">
        <w:rPr>
          <w:szCs w:val="24"/>
        </w:rPr>
        <w:t xml:space="preserve"> </w:t>
      </w:r>
      <w:r w:rsidR="00D53C0B" w:rsidRPr="00B40A92">
        <w:rPr>
          <w:bCs/>
          <w:szCs w:val="24"/>
        </w:rPr>
        <w:t xml:space="preserve">Yield: </w:t>
      </w:r>
      <w:r w:rsidR="00D53C0B">
        <w:rPr>
          <w:bCs/>
          <w:szCs w:val="24"/>
        </w:rPr>
        <w:t>106</w:t>
      </w:r>
      <w:r w:rsidR="00D53C0B" w:rsidRPr="00B40A92">
        <w:rPr>
          <w:bCs/>
          <w:szCs w:val="24"/>
        </w:rPr>
        <w:t> </w:t>
      </w:r>
      <w:r w:rsidR="00D53C0B">
        <w:rPr>
          <w:bCs/>
          <w:szCs w:val="24"/>
        </w:rPr>
        <w:t>m</w:t>
      </w:r>
      <w:r w:rsidR="00D53C0B" w:rsidRPr="00B40A92">
        <w:rPr>
          <w:bCs/>
          <w:szCs w:val="24"/>
        </w:rPr>
        <w:t>g (</w:t>
      </w:r>
      <w:r w:rsidR="00D53C0B">
        <w:rPr>
          <w:bCs/>
          <w:szCs w:val="24"/>
        </w:rPr>
        <w:t>86</w:t>
      </w:r>
      <w:r w:rsidR="00D53C0B" w:rsidRPr="00B40A92">
        <w:rPr>
          <w:bCs/>
          <w:szCs w:val="24"/>
        </w:rPr>
        <w:t xml:space="preserve">%). </w:t>
      </w:r>
      <w:r w:rsidR="00D53C0B">
        <w:rPr>
          <w:bCs/>
          <w:szCs w:val="24"/>
        </w:rPr>
        <w:t>White</w:t>
      </w:r>
      <w:r w:rsidR="00D53C0B" w:rsidRPr="00B40A92">
        <w:rPr>
          <w:bCs/>
          <w:szCs w:val="24"/>
        </w:rPr>
        <w:t xml:space="preserve"> solid; m.p. </w:t>
      </w:r>
      <w:r w:rsidR="00D53C0B" w:rsidRPr="00912854">
        <w:rPr>
          <w:bCs/>
          <w:szCs w:val="24"/>
        </w:rPr>
        <w:t>210.6–212.0</w:t>
      </w:r>
      <w:r w:rsidR="00D53C0B" w:rsidRPr="00B40A92">
        <w:rPr>
          <w:bCs/>
          <w:szCs w:val="24"/>
        </w:rPr>
        <w:t xml:space="preserve"> °C.</w:t>
      </w:r>
      <w:r w:rsidR="00D53C0B" w:rsidRPr="00B40A92">
        <w:rPr>
          <w:b/>
          <w:bCs/>
          <w:szCs w:val="24"/>
        </w:rPr>
        <w:t xml:space="preserve"> </w:t>
      </w:r>
      <w:r w:rsidR="00D53C0B" w:rsidRPr="00B40A92">
        <w:rPr>
          <w:szCs w:val="24"/>
          <w:vertAlign w:val="superscript"/>
        </w:rPr>
        <w:t>1</w:t>
      </w:r>
      <w:r w:rsidR="00D53C0B" w:rsidRPr="00B40A92">
        <w:rPr>
          <w:szCs w:val="24"/>
        </w:rPr>
        <w:t>H NMR (400 MHz, CDCl</w:t>
      </w:r>
      <w:r w:rsidR="00D53C0B" w:rsidRPr="00B40A92">
        <w:rPr>
          <w:szCs w:val="24"/>
          <w:vertAlign w:val="subscript"/>
        </w:rPr>
        <w:t>3</w:t>
      </w:r>
      <w:r w:rsidR="00D53C0B" w:rsidRPr="00B40A92">
        <w:rPr>
          <w:szCs w:val="24"/>
        </w:rPr>
        <w:t xml:space="preserve">) δ </w:t>
      </w:r>
      <w:r w:rsidR="00D53C0B" w:rsidRPr="006B57D5">
        <w:rPr>
          <w:szCs w:val="24"/>
        </w:rPr>
        <w:t xml:space="preserve">7.41 (dt, </w:t>
      </w:r>
      <w:r w:rsidR="00D53C0B" w:rsidRPr="006B57D5">
        <w:rPr>
          <w:i/>
          <w:iCs/>
          <w:szCs w:val="24"/>
        </w:rPr>
        <w:t>J</w:t>
      </w:r>
      <w:r w:rsidR="00D53C0B" w:rsidRPr="006B57D5">
        <w:rPr>
          <w:szCs w:val="24"/>
        </w:rPr>
        <w:t xml:space="preserve"> = 8.0, 1.0 Hz, 1H), 7.38 – 7.29 (m, 5H), 7.23 – 7.11 (m, 6H), 7.10 – 7.03 (m, 3H), 6.91 – 6.85 (m, 2H), 6.68 (dd, </w:t>
      </w:r>
      <w:r w:rsidR="00D53C0B" w:rsidRPr="006B57D5">
        <w:rPr>
          <w:i/>
          <w:iCs/>
          <w:szCs w:val="24"/>
        </w:rPr>
        <w:t>J</w:t>
      </w:r>
      <w:r w:rsidR="00D53C0B" w:rsidRPr="006B57D5">
        <w:rPr>
          <w:szCs w:val="24"/>
        </w:rPr>
        <w:t xml:space="preserve"> = 7.9, 1.</w:t>
      </w:r>
      <w:r w:rsidR="00D53C0B">
        <w:rPr>
          <w:szCs w:val="24"/>
        </w:rPr>
        <w:t>1</w:t>
      </w:r>
      <w:r w:rsidR="00D53C0B" w:rsidRPr="006B57D5">
        <w:rPr>
          <w:szCs w:val="24"/>
        </w:rPr>
        <w:t xml:space="preserve"> Hz, 1H), 6.08 (d, </w:t>
      </w:r>
      <w:r w:rsidR="00D53C0B" w:rsidRPr="006B57D5">
        <w:rPr>
          <w:i/>
          <w:iCs/>
          <w:szCs w:val="24"/>
        </w:rPr>
        <w:t>J</w:t>
      </w:r>
      <w:r w:rsidR="00D53C0B" w:rsidRPr="006B57D5">
        <w:rPr>
          <w:szCs w:val="24"/>
        </w:rPr>
        <w:t xml:space="preserve"> = 1.</w:t>
      </w:r>
      <w:r w:rsidR="00D53C0B">
        <w:rPr>
          <w:szCs w:val="24"/>
        </w:rPr>
        <w:t>0</w:t>
      </w:r>
      <w:r w:rsidR="00D53C0B" w:rsidRPr="006B57D5">
        <w:rPr>
          <w:szCs w:val="24"/>
        </w:rPr>
        <w:t xml:space="preserve"> Hz, 1H), 5.56 (s, 1H).</w:t>
      </w:r>
      <w:r w:rsidR="00D53C0B">
        <w:rPr>
          <w:szCs w:val="24"/>
        </w:rPr>
        <w:t xml:space="preserve"> </w:t>
      </w:r>
      <w:r w:rsidR="00D53C0B" w:rsidRPr="00B40A92">
        <w:rPr>
          <w:szCs w:val="24"/>
          <w:vertAlign w:val="superscript"/>
        </w:rPr>
        <w:t>13</w:t>
      </w:r>
      <w:r w:rsidR="00D53C0B" w:rsidRPr="00B40A92">
        <w:rPr>
          <w:szCs w:val="24"/>
        </w:rPr>
        <w:t>C{</w:t>
      </w:r>
      <w:r w:rsidR="00D53C0B" w:rsidRPr="00B40A92">
        <w:rPr>
          <w:szCs w:val="24"/>
          <w:vertAlign w:val="superscript"/>
        </w:rPr>
        <w:t>1</w:t>
      </w:r>
      <w:r w:rsidR="00D53C0B" w:rsidRPr="00B40A92">
        <w:rPr>
          <w:szCs w:val="24"/>
        </w:rPr>
        <w:t>H} NMR (101 MHz, CDCl</w:t>
      </w:r>
      <w:r w:rsidR="00D53C0B" w:rsidRPr="00B40A92">
        <w:rPr>
          <w:szCs w:val="24"/>
          <w:vertAlign w:val="subscript"/>
        </w:rPr>
        <w:t>3</w:t>
      </w:r>
      <w:r w:rsidR="00D53C0B" w:rsidRPr="00B40A92">
        <w:rPr>
          <w:szCs w:val="24"/>
        </w:rPr>
        <w:t xml:space="preserve">) δ </w:t>
      </w:r>
      <w:r w:rsidR="00D53C0B" w:rsidRPr="006B06F5">
        <w:rPr>
          <w:szCs w:val="24"/>
        </w:rPr>
        <w:t>169.4, 140.2, 1</w:t>
      </w:r>
      <w:r w:rsidR="00D53C0B">
        <w:rPr>
          <w:szCs w:val="24"/>
        </w:rPr>
        <w:t>40</w:t>
      </w:r>
      <w:r w:rsidR="00D53C0B" w:rsidRPr="006B06F5">
        <w:rPr>
          <w:szCs w:val="24"/>
        </w:rPr>
        <w:t>.</w:t>
      </w:r>
      <w:r w:rsidR="00D53C0B">
        <w:rPr>
          <w:szCs w:val="24"/>
        </w:rPr>
        <w:t>0</w:t>
      </w:r>
      <w:r w:rsidR="00D53C0B" w:rsidRPr="006B06F5">
        <w:rPr>
          <w:szCs w:val="24"/>
        </w:rPr>
        <w:t>, 138.03, 138.00, 133.7, 132.</w:t>
      </w:r>
      <w:r w:rsidR="00D53C0B">
        <w:rPr>
          <w:szCs w:val="24"/>
        </w:rPr>
        <w:t>9</w:t>
      </w:r>
      <w:r w:rsidR="00D53C0B" w:rsidRPr="006B06F5">
        <w:rPr>
          <w:szCs w:val="24"/>
        </w:rPr>
        <w:t>, 129.7, 129.</w:t>
      </w:r>
      <w:r w:rsidR="00D53C0B">
        <w:rPr>
          <w:szCs w:val="24"/>
        </w:rPr>
        <w:t>2</w:t>
      </w:r>
      <w:r w:rsidR="00D53C0B" w:rsidRPr="006B06F5">
        <w:rPr>
          <w:szCs w:val="24"/>
        </w:rPr>
        <w:t>, 128.7, 128.50, 128.49, 128.4, 128.</w:t>
      </w:r>
      <w:r w:rsidR="00D53C0B">
        <w:rPr>
          <w:szCs w:val="24"/>
        </w:rPr>
        <w:t>2</w:t>
      </w:r>
      <w:r w:rsidR="00D53C0B" w:rsidRPr="006B06F5">
        <w:rPr>
          <w:szCs w:val="24"/>
        </w:rPr>
        <w:t>, 128.</w:t>
      </w:r>
      <w:r w:rsidR="00D53C0B">
        <w:rPr>
          <w:szCs w:val="24"/>
        </w:rPr>
        <w:t>1</w:t>
      </w:r>
      <w:r w:rsidR="00D53C0B" w:rsidRPr="006B06F5">
        <w:rPr>
          <w:szCs w:val="24"/>
        </w:rPr>
        <w:t>, 12</w:t>
      </w:r>
      <w:r w:rsidR="00D53C0B">
        <w:rPr>
          <w:szCs w:val="24"/>
        </w:rPr>
        <w:t>8</w:t>
      </w:r>
      <w:r w:rsidR="00D53C0B" w:rsidRPr="006B06F5">
        <w:rPr>
          <w:szCs w:val="24"/>
        </w:rPr>
        <w:t>.</w:t>
      </w:r>
      <w:r w:rsidR="00D53C0B">
        <w:rPr>
          <w:szCs w:val="24"/>
        </w:rPr>
        <w:t>0</w:t>
      </w:r>
      <w:r w:rsidR="00D53C0B" w:rsidRPr="006B06F5">
        <w:rPr>
          <w:szCs w:val="24"/>
        </w:rPr>
        <w:t>, 127.4, 126.9, 126.</w:t>
      </w:r>
      <w:r w:rsidR="00D53C0B">
        <w:rPr>
          <w:szCs w:val="24"/>
        </w:rPr>
        <w:t>6</w:t>
      </w:r>
      <w:r w:rsidR="00D53C0B" w:rsidRPr="006B06F5">
        <w:rPr>
          <w:szCs w:val="24"/>
        </w:rPr>
        <w:t>, 67.1, 50.</w:t>
      </w:r>
      <w:r w:rsidR="00D53C0B">
        <w:rPr>
          <w:szCs w:val="24"/>
        </w:rPr>
        <w:t>5</w:t>
      </w:r>
      <w:r w:rsidR="00D53C0B" w:rsidRPr="006B06F5">
        <w:rPr>
          <w:szCs w:val="24"/>
        </w:rPr>
        <w:t>.</w:t>
      </w:r>
      <w:r w:rsidR="00D53C0B">
        <w:rPr>
          <w:szCs w:val="24"/>
        </w:rPr>
        <w:t xml:space="preserve"> </w:t>
      </w:r>
      <w:r w:rsidR="00D53C0B" w:rsidRPr="00B40A92">
        <w:rPr>
          <w:szCs w:val="24"/>
        </w:rPr>
        <w:t xml:space="preserve">HRMS (ESI), </w:t>
      </w:r>
      <w:r w:rsidR="00D53C0B" w:rsidRPr="00B40A92">
        <w:rPr>
          <w:i/>
          <w:iCs/>
          <w:szCs w:val="24"/>
        </w:rPr>
        <w:t>m/z</w:t>
      </w:r>
      <w:r w:rsidR="00D53C0B" w:rsidRPr="00B40A92">
        <w:rPr>
          <w:szCs w:val="24"/>
        </w:rPr>
        <w:t xml:space="preserve"> calcd for </w:t>
      </w:r>
      <w:r w:rsidR="00D53C0B" w:rsidRPr="004D575F">
        <w:rPr>
          <w:szCs w:val="24"/>
        </w:rPr>
        <w:t>C</w:t>
      </w:r>
      <w:r w:rsidR="00D53C0B" w:rsidRPr="004D575F">
        <w:rPr>
          <w:szCs w:val="24"/>
          <w:vertAlign w:val="subscript"/>
        </w:rPr>
        <w:t>27</w:t>
      </w:r>
      <w:r w:rsidR="00D53C0B" w:rsidRPr="004D575F">
        <w:rPr>
          <w:szCs w:val="24"/>
        </w:rPr>
        <w:t>H</w:t>
      </w:r>
      <w:r w:rsidR="00D53C0B" w:rsidRPr="004D575F">
        <w:rPr>
          <w:szCs w:val="24"/>
          <w:vertAlign w:val="subscript"/>
        </w:rPr>
        <w:t>21</w:t>
      </w:r>
      <w:r w:rsidR="00D53C0B" w:rsidRPr="004D575F">
        <w:rPr>
          <w:szCs w:val="24"/>
        </w:rPr>
        <w:t>ClNO [M+H]</w:t>
      </w:r>
      <w:r w:rsidR="00D53C0B" w:rsidRPr="004D575F">
        <w:rPr>
          <w:szCs w:val="24"/>
          <w:vertAlign w:val="superscript"/>
        </w:rPr>
        <w:t>+</w:t>
      </w:r>
      <w:r w:rsidR="00D53C0B" w:rsidRPr="004D575F">
        <w:rPr>
          <w:szCs w:val="24"/>
        </w:rPr>
        <w:t xml:space="preserve"> 410.1306/412.1288 found 410.1311/412.1289.</w:t>
      </w:r>
    </w:p>
    <w:p w14:paraId="3C85C525" w14:textId="3F07F2E6" w:rsidR="00901558" w:rsidRDefault="0048055C" w:rsidP="00901558">
      <w:pPr>
        <w:spacing w:after="240" w:line="360" w:lineRule="auto"/>
        <w:rPr>
          <w:szCs w:val="24"/>
        </w:rPr>
      </w:pPr>
      <w:r>
        <w:rPr>
          <w:rFonts w:asciiTheme="minorHAnsi" w:hAnsiTheme="minorHAnsi" w:cstheme="minorBidi"/>
          <w:noProof/>
          <w:sz w:val="22"/>
          <w:lang w:val="en-GB"/>
        </w:rPr>
        <w:object w:dxaOrig="1440" w:dyaOrig="1440" w14:anchorId="5CFCB2FF">
          <v:shape id="_x0000_s1295" type="#_x0000_t75" style="position:absolute;left:0;text-align:left;margin-left:0;margin-top:23.9pt;width:100.2pt;height:78.2pt;z-index:252043264;mso-position-horizontal-relative:text;mso-position-vertical-relative:text">
            <v:imagedata r:id="rId98" o:title=""/>
            <w10:wrap type="square"/>
          </v:shape>
          <o:OLEObject Type="Embed" ProgID="ChemDraw.Document.6.0" ShapeID="_x0000_s1295" DrawAspect="Content" ObjectID="_1717255195" r:id="rId99"/>
        </w:object>
      </w:r>
      <w:r w:rsidR="00901558" w:rsidRPr="008E4FDE">
        <w:rPr>
          <w:b/>
          <w:bCs/>
          <w:noProof/>
          <w:szCs w:val="24"/>
        </w:rPr>
        <w:t>(1</w:t>
      </w:r>
      <w:r w:rsidR="00901558" w:rsidRPr="008E4FDE">
        <w:rPr>
          <w:b/>
          <w:bCs/>
          <w:i/>
          <w:iCs/>
          <w:noProof/>
          <w:szCs w:val="24"/>
        </w:rPr>
        <w:t>R</w:t>
      </w:r>
      <w:r w:rsidR="00901558">
        <w:rPr>
          <w:b/>
          <w:bCs/>
          <w:i/>
          <w:iCs/>
          <w:noProof/>
          <w:szCs w:val="24"/>
        </w:rPr>
        <w:t>/S</w:t>
      </w:r>
      <w:r w:rsidR="00901558" w:rsidRPr="008E4FDE">
        <w:rPr>
          <w:b/>
          <w:bCs/>
          <w:noProof/>
          <w:szCs w:val="24"/>
        </w:rPr>
        <w:t>,4</w:t>
      </w:r>
      <w:r w:rsidR="00901558" w:rsidRPr="008E4FDE">
        <w:rPr>
          <w:b/>
          <w:bCs/>
          <w:i/>
          <w:iCs/>
          <w:noProof/>
          <w:szCs w:val="24"/>
        </w:rPr>
        <w:t>R</w:t>
      </w:r>
      <w:r w:rsidR="00901558">
        <w:rPr>
          <w:b/>
          <w:bCs/>
          <w:i/>
          <w:iCs/>
          <w:noProof/>
          <w:szCs w:val="24"/>
        </w:rPr>
        <w:t>/S</w:t>
      </w:r>
      <w:r w:rsidR="00901558" w:rsidRPr="008E4FDE">
        <w:rPr>
          <w:b/>
          <w:bCs/>
          <w:noProof/>
          <w:szCs w:val="24"/>
        </w:rPr>
        <w:t>)-</w:t>
      </w:r>
      <w:r w:rsidR="00901558" w:rsidRPr="00901558">
        <w:rPr>
          <w:b/>
          <w:bCs/>
          <w:noProof/>
          <w:szCs w:val="24"/>
        </w:rPr>
        <w:t>6-</w:t>
      </w:r>
      <w:r w:rsidR="00901558">
        <w:rPr>
          <w:b/>
          <w:bCs/>
          <w:noProof/>
          <w:szCs w:val="24"/>
        </w:rPr>
        <w:t>C</w:t>
      </w:r>
      <w:r w:rsidR="00901558" w:rsidRPr="00901558">
        <w:rPr>
          <w:b/>
          <w:bCs/>
          <w:noProof/>
          <w:szCs w:val="24"/>
        </w:rPr>
        <w:t>hloro-2-methyl-1,4-diphenyl-1,4-dihydroisoquinolin-3(2</w:t>
      </w:r>
      <w:r w:rsidR="00901558" w:rsidRPr="00901558">
        <w:rPr>
          <w:b/>
          <w:bCs/>
          <w:i/>
          <w:iCs/>
          <w:noProof/>
          <w:szCs w:val="24"/>
        </w:rPr>
        <w:t>H</w:t>
      </w:r>
      <w:r w:rsidR="00901558" w:rsidRPr="00901558">
        <w:rPr>
          <w:b/>
          <w:bCs/>
          <w:noProof/>
          <w:szCs w:val="24"/>
        </w:rPr>
        <w:t>)-one</w:t>
      </w:r>
      <w:r w:rsidR="00901558" w:rsidRPr="00B40A92">
        <w:rPr>
          <w:b/>
          <w:bCs/>
          <w:szCs w:val="24"/>
        </w:rPr>
        <w:t xml:space="preserve"> (</w:t>
      </w:r>
      <w:r w:rsidR="00901558">
        <w:rPr>
          <w:b/>
          <w:bCs/>
          <w:szCs w:val="24"/>
        </w:rPr>
        <w:t>9e</w:t>
      </w:r>
      <w:r w:rsidR="00901558" w:rsidRPr="00B40A92">
        <w:rPr>
          <w:b/>
          <w:bCs/>
          <w:szCs w:val="24"/>
        </w:rPr>
        <w:t xml:space="preserve">): </w:t>
      </w:r>
      <w:r w:rsidR="00901558" w:rsidRPr="0033388D">
        <w:rPr>
          <w:szCs w:val="24"/>
        </w:rPr>
        <w:t xml:space="preserve">prepared </w:t>
      </w:r>
      <w:r w:rsidR="00901558">
        <w:rPr>
          <w:szCs w:val="24"/>
        </w:rPr>
        <w:t xml:space="preserve">according to the general procedure GP2 from diazo compound </w:t>
      </w:r>
      <w:r w:rsidR="00901558">
        <w:rPr>
          <w:b/>
          <w:bCs/>
          <w:szCs w:val="24"/>
        </w:rPr>
        <w:t>10</w:t>
      </w:r>
      <w:r w:rsidR="00BD1877">
        <w:rPr>
          <w:b/>
          <w:bCs/>
          <w:szCs w:val="24"/>
        </w:rPr>
        <w:t>h</w:t>
      </w:r>
      <w:r w:rsidR="00901558">
        <w:rPr>
          <w:szCs w:val="24"/>
        </w:rPr>
        <w:t xml:space="preserve"> and benzene (60 equiv.). </w:t>
      </w:r>
      <w:r w:rsidR="00901558" w:rsidRPr="00912AAA">
        <w:rPr>
          <w:szCs w:val="24"/>
        </w:rPr>
        <w:t xml:space="preserve">Eluent – </w:t>
      </w:r>
      <w:r w:rsidR="00901558" w:rsidRPr="00912AAA">
        <w:rPr>
          <w:i/>
          <w:szCs w:val="24"/>
        </w:rPr>
        <w:t>n</w:t>
      </w:r>
      <w:r w:rsidR="00901558" w:rsidRPr="00912AAA">
        <w:rPr>
          <w:szCs w:val="24"/>
        </w:rPr>
        <w:t>-hexane–acetone (</w:t>
      </w:r>
      <w:r w:rsidR="00901558">
        <w:rPr>
          <w:szCs w:val="24"/>
        </w:rPr>
        <w:t>5% to 35% of acetone</w:t>
      </w:r>
      <w:r w:rsidR="00901558" w:rsidRPr="00912AAA">
        <w:rPr>
          <w:szCs w:val="24"/>
        </w:rPr>
        <w:t>).</w:t>
      </w:r>
      <w:r w:rsidR="00901558">
        <w:rPr>
          <w:szCs w:val="24"/>
        </w:rPr>
        <w:t xml:space="preserve"> </w:t>
      </w:r>
      <w:r w:rsidR="00901558" w:rsidRPr="00B40A92">
        <w:rPr>
          <w:bCs/>
          <w:szCs w:val="24"/>
        </w:rPr>
        <w:t xml:space="preserve">Yield: </w:t>
      </w:r>
      <w:r w:rsidR="00901558">
        <w:rPr>
          <w:bCs/>
          <w:szCs w:val="24"/>
        </w:rPr>
        <w:t>84</w:t>
      </w:r>
      <w:r w:rsidR="00901558" w:rsidRPr="00B40A92">
        <w:rPr>
          <w:bCs/>
          <w:szCs w:val="24"/>
        </w:rPr>
        <w:t> </w:t>
      </w:r>
      <w:r w:rsidR="00901558">
        <w:rPr>
          <w:bCs/>
          <w:szCs w:val="24"/>
        </w:rPr>
        <w:t>m</w:t>
      </w:r>
      <w:r w:rsidR="00901558" w:rsidRPr="00B40A92">
        <w:rPr>
          <w:bCs/>
          <w:szCs w:val="24"/>
        </w:rPr>
        <w:t>g (</w:t>
      </w:r>
      <w:r w:rsidR="00901558">
        <w:rPr>
          <w:bCs/>
          <w:szCs w:val="24"/>
        </w:rPr>
        <w:t>81</w:t>
      </w:r>
      <w:r w:rsidR="00901558" w:rsidRPr="00B40A92">
        <w:rPr>
          <w:bCs/>
          <w:szCs w:val="24"/>
        </w:rPr>
        <w:t xml:space="preserve">%). </w:t>
      </w:r>
      <w:r w:rsidR="00901558">
        <w:rPr>
          <w:bCs/>
          <w:szCs w:val="24"/>
        </w:rPr>
        <w:t>White</w:t>
      </w:r>
      <w:r w:rsidR="00901558" w:rsidRPr="00B40A92">
        <w:rPr>
          <w:bCs/>
          <w:szCs w:val="24"/>
        </w:rPr>
        <w:t xml:space="preserve"> solid; m.p. </w:t>
      </w:r>
      <w:r w:rsidR="00901558">
        <w:rPr>
          <w:bCs/>
          <w:szCs w:val="24"/>
        </w:rPr>
        <w:t>153</w:t>
      </w:r>
      <w:r w:rsidR="00901558" w:rsidRPr="00912854">
        <w:rPr>
          <w:bCs/>
          <w:szCs w:val="24"/>
        </w:rPr>
        <w:t>.6–</w:t>
      </w:r>
      <w:r w:rsidR="00901558">
        <w:rPr>
          <w:bCs/>
          <w:szCs w:val="24"/>
        </w:rPr>
        <w:t>155</w:t>
      </w:r>
      <w:r w:rsidR="00901558" w:rsidRPr="00912854">
        <w:rPr>
          <w:bCs/>
          <w:szCs w:val="24"/>
        </w:rPr>
        <w:t>.0</w:t>
      </w:r>
      <w:r w:rsidR="00901558" w:rsidRPr="00B40A92">
        <w:rPr>
          <w:bCs/>
          <w:szCs w:val="24"/>
        </w:rPr>
        <w:t xml:space="preserve"> °C.</w:t>
      </w:r>
      <w:r w:rsidR="00901558" w:rsidRPr="00B40A92">
        <w:rPr>
          <w:b/>
          <w:bCs/>
          <w:szCs w:val="24"/>
        </w:rPr>
        <w:t xml:space="preserve"> </w:t>
      </w:r>
      <w:r w:rsidR="00901558" w:rsidRPr="00B40A92">
        <w:rPr>
          <w:szCs w:val="24"/>
          <w:vertAlign w:val="superscript"/>
        </w:rPr>
        <w:t>1</w:t>
      </w:r>
      <w:r w:rsidR="00901558" w:rsidRPr="00B40A92">
        <w:rPr>
          <w:szCs w:val="24"/>
        </w:rPr>
        <w:t>H NMR (400 MHz, CDCl</w:t>
      </w:r>
      <w:r w:rsidR="00901558" w:rsidRPr="00B40A92">
        <w:rPr>
          <w:szCs w:val="24"/>
          <w:vertAlign w:val="subscript"/>
        </w:rPr>
        <w:t>3</w:t>
      </w:r>
      <w:r w:rsidR="00901558" w:rsidRPr="00B40A92">
        <w:rPr>
          <w:szCs w:val="24"/>
        </w:rPr>
        <w:t xml:space="preserve">) δ </w:t>
      </w:r>
      <w:r w:rsidR="00872D77" w:rsidRPr="00872D77">
        <w:rPr>
          <w:szCs w:val="24"/>
        </w:rPr>
        <w:t xml:space="preserve">7.44 – 7.31 (m, 6H), 7.30 – 7.26 (m, </w:t>
      </w:r>
      <w:r w:rsidR="00CA668A">
        <w:rPr>
          <w:szCs w:val="24"/>
        </w:rPr>
        <w:t>2</w:t>
      </w:r>
      <w:r w:rsidR="00872D77" w:rsidRPr="00872D77">
        <w:rPr>
          <w:szCs w:val="24"/>
        </w:rPr>
        <w:t xml:space="preserve">H), 7.24 – 7.20 (m, 2H), 7.17 (ddd, </w:t>
      </w:r>
      <w:r w:rsidR="00872D77" w:rsidRPr="00872D77">
        <w:rPr>
          <w:i/>
          <w:iCs/>
          <w:szCs w:val="24"/>
        </w:rPr>
        <w:t>J</w:t>
      </w:r>
      <w:r w:rsidR="00872D77" w:rsidRPr="00872D77">
        <w:rPr>
          <w:szCs w:val="24"/>
        </w:rPr>
        <w:t xml:space="preserve"> = 8.4, 2.2, 0.8 Hz, 1H), 7.06 (d, </w:t>
      </w:r>
      <w:r w:rsidR="00872D77" w:rsidRPr="00872D77">
        <w:rPr>
          <w:i/>
          <w:iCs/>
          <w:szCs w:val="24"/>
        </w:rPr>
        <w:t>J</w:t>
      </w:r>
      <w:r w:rsidR="00872D77" w:rsidRPr="00872D77">
        <w:rPr>
          <w:szCs w:val="24"/>
        </w:rPr>
        <w:t xml:space="preserve"> = 8.3 Hz, 1H), 6.85 (dd, </w:t>
      </w:r>
      <w:r w:rsidR="00872D77" w:rsidRPr="00872D77">
        <w:rPr>
          <w:i/>
          <w:iCs/>
          <w:szCs w:val="24"/>
        </w:rPr>
        <w:t>J</w:t>
      </w:r>
      <w:r w:rsidR="00872D77" w:rsidRPr="00872D77">
        <w:rPr>
          <w:szCs w:val="24"/>
        </w:rPr>
        <w:t xml:space="preserve"> = 2.2, 1.0 Hz, 1H), 5.70 – 5.59 (m, 1H), 4.86 (s, 1H), 3.00 (s, 3H)</w:t>
      </w:r>
      <w:r w:rsidR="00901558" w:rsidRPr="006B57D5">
        <w:rPr>
          <w:szCs w:val="24"/>
        </w:rPr>
        <w:t>.</w:t>
      </w:r>
      <w:r w:rsidR="00901558">
        <w:rPr>
          <w:szCs w:val="24"/>
        </w:rPr>
        <w:t xml:space="preserve"> </w:t>
      </w:r>
      <w:r w:rsidR="00901558" w:rsidRPr="00B40A92">
        <w:rPr>
          <w:szCs w:val="24"/>
          <w:vertAlign w:val="superscript"/>
        </w:rPr>
        <w:t>13</w:t>
      </w:r>
      <w:r w:rsidR="00901558" w:rsidRPr="00B40A92">
        <w:rPr>
          <w:szCs w:val="24"/>
        </w:rPr>
        <w:t>C{</w:t>
      </w:r>
      <w:r w:rsidR="00901558" w:rsidRPr="00B40A92">
        <w:rPr>
          <w:szCs w:val="24"/>
          <w:vertAlign w:val="superscript"/>
        </w:rPr>
        <w:t>1</w:t>
      </w:r>
      <w:r w:rsidR="00901558" w:rsidRPr="00B40A92">
        <w:rPr>
          <w:szCs w:val="24"/>
        </w:rPr>
        <w:t>H} NMR (101 MHz, CDCl</w:t>
      </w:r>
      <w:r w:rsidR="00901558" w:rsidRPr="00B40A92">
        <w:rPr>
          <w:szCs w:val="24"/>
          <w:vertAlign w:val="subscript"/>
        </w:rPr>
        <w:t>3</w:t>
      </w:r>
      <w:r w:rsidR="00901558" w:rsidRPr="00B40A92">
        <w:rPr>
          <w:szCs w:val="24"/>
        </w:rPr>
        <w:t xml:space="preserve">) δ </w:t>
      </w:r>
      <w:r w:rsidR="00CA668A" w:rsidRPr="00CA668A">
        <w:rPr>
          <w:szCs w:val="24"/>
        </w:rPr>
        <w:t>169.</w:t>
      </w:r>
      <w:r w:rsidR="00CA668A">
        <w:rPr>
          <w:szCs w:val="24"/>
        </w:rPr>
        <w:t>4</w:t>
      </w:r>
      <w:r w:rsidR="00CA668A" w:rsidRPr="00CA668A">
        <w:rPr>
          <w:szCs w:val="24"/>
        </w:rPr>
        <w:t>, 140.4, 139.</w:t>
      </w:r>
      <w:r w:rsidR="00CA668A">
        <w:rPr>
          <w:szCs w:val="24"/>
        </w:rPr>
        <w:t>6</w:t>
      </w:r>
      <w:r w:rsidR="00CA668A" w:rsidRPr="00CA668A">
        <w:rPr>
          <w:szCs w:val="24"/>
        </w:rPr>
        <w:t>, 136.9, 133.</w:t>
      </w:r>
      <w:r w:rsidR="00CA668A">
        <w:rPr>
          <w:szCs w:val="24"/>
        </w:rPr>
        <w:t>6</w:t>
      </w:r>
      <w:r w:rsidR="00CA668A" w:rsidRPr="00CA668A">
        <w:rPr>
          <w:szCs w:val="24"/>
        </w:rPr>
        <w:t xml:space="preserve">, 133.1, 129.5, 129.2, </w:t>
      </w:r>
      <w:r w:rsidR="00CA668A" w:rsidRPr="00CA668A">
        <w:rPr>
          <w:szCs w:val="24"/>
        </w:rPr>
        <w:lastRenderedPageBreak/>
        <w:t>128.8, 128.4, 128.3, 128.</w:t>
      </w:r>
      <w:r w:rsidR="00CA668A">
        <w:rPr>
          <w:szCs w:val="24"/>
        </w:rPr>
        <w:t>1</w:t>
      </w:r>
      <w:r w:rsidR="00CA668A" w:rsidRPr="00CA668A">
        <w:rPr>
          <w:szCs w:val="24"/>
        </w:rPr>
        <w:t>, 127.</w:t>
      </w:r>
      <w:r w:rsidR="00CA668A">
        <w:rPr>
          <w:szCs w:val="24"/>
        </w:rPr>
        <w:t>5</w:t>
      </w:r>
      <w:r w:rsidR="00CA668A" w:rsidRPr="00CA668A">
        <w:rPr>
          <w:szCs w:val="24"/>
        </w:rPr>
        <w:t>, 127.3, 127.1, 66.7, 51.</w:t>
      </w:r>
      <w:r w:rsidR="00CA668A">
        <w:rPr>
          <w:szCs w:val="24"/>
        </w:rPr>
        <w:t>3</w:t>
      </w:r>
      <w:r w:rsidR="00CA668A" w:rsidRPr="00CA668A">
        <w:rPr>
          <w:szCs w:val="24"/>
        </w:rPr>
        <w:t>, 34.1</w:t>
      </w:r>
      <w:r w:rsidR="00901558" w:rsidRPr="006B06F5">
        <w:rPr>
          <w:szCs w:val="24"/>
        </w:rPr>
        <w:t>.</w:t>
      </w:r>
      <w:r w:rsidR="00901558">
        <w:rPr>
          <w:szCs w:val="24"/>
        </w:rPr>
        <w:t xml:space="preserve"> </w:t>
      </w:r>
      <w:r w:rsidR="00901558" w:rsidRPr="00B40A92">
        <w:rPr>
          <w:szCs w:val="24"/>
        </w:rPr>
        <w:t xml:space="preserve">HRMS (ESI), </w:t>
      </w:r>
      <w:r w:rsidR="00901558" w:rsidRPr="00B40A92">
        <w:rPr>
          <w:i/>
          <w:iCs/>
          <w:szCs w:val="24"/>
        </w:rPr>
        <w:t>m/z</w:t>
      </w:r>
      <w:r w:rsidR="00901558" w:rsidRPr="00B40A92">
        <w:rPr>
          <w:szCs w:val="24"/>
        </w:rPr>
        <w:t xml:space="preserve"> calcd for </w:t>
      </w:r>
      <w:r w:rsidR="00901558" w:rsidRPr="004D575F">
        <w:rPr>
          <w:szCs w:val="24"/>
        </w:rPr>
        <w:t>C</w:t>
      </w:r>
      <w:r w:rsidR="00901558" w:rsidRPr="004D575F">
        <w:rPr>
          <w:szCs w:val="24"/>
          <w:vertAlign w:val="subscript"/>
        </w:rPr>
        <w:t>2</w:t>
      </w:r>
      <w:r w:rsidR="00CA668A">
        <w:rPr>
          <w:szCs w:val="24"/>
          <w:vertAlign w:val="subscript"/>
        </w:rPr>
        <w:t>2</w:t>
      </w:r>
      <w:r w:rsidR="00901558" w:rsidRPr="004D575F">
        <w:rPr>
          <w:szCs w:val="24"/>
        </w:rPr>
        <w:t>H</w:t>
      </w:r>
      <w:r w:rsidR="00CA668A">
        <w:rPr>
          <w:szCs w:val="24"/>
          <w:vertAlign w:val="subscript"/>
        </w:rPr>
        <w:t>18</w:t>
      </w:r>
      <w:r w:rsidR="00901558" w:rsidRPr="004D575F">
        <w:rPr>
          <w:szCs w:val="24"/>
        </w:rPr>
        <w:t>ClNO [M+H]</w:t>
      </w:r>
      <w:r w:rsidR="00901558" w:rsidRPr="004D575F">
        <w:rPr>
          <w:szCs w:val="24"/>
          <w:vertAlign w:val="superscript"/>
        </w:rPr>
        <w:t>+</w:t>
      </w:r>
      <w:r w:rsidR="00901558" w:rsidRPr="004D575F">
        <w:rPr>
          <w:szCs w:val="24"/>
        </w:rPr>
        <w:t xml:space="preserve"> </w:t>
      </w:r>
      <w:r w:rsidR="00CA668A" w:rsidRPr="00CA668A">
        <w:rPr>
          <w:szCs w:val="24"/>
        </w:rPr>
        <w:t>348.1150</w:t>
      </w:r>
      <w:r w:rsidR="00901558" w:rsidRPr="004D575F">
        <w:rPr>
          <w:szCs w:val="24"/>
        </w:rPr>
        <w:t>/</w:t>
      </w:r>
      <w:r w:rsidR="00CA668A" w:rsidRPr="00CA668A">
        <w:rPr>
          <w:szCs w:val="24"/>
        </w:rPr>
        <w:t>350.1128</w:t>
      </w:r>
      <w:r w:rsidR="00901558" w:rsidRPr="004D575F">
        <w:rPr>
          <w:szCs w:val="24"/>
        </w:rPr>
        <w:t xml:space="preserve"> found </w:t>
      </w:r>
      <w:r w:rsidR="00CA668A" w:rsidRPr="00CA668A">
        <w:rPr>
          <w:szCs w:val="24"/>
        </w:rPr>
        <w:t>348.115</w:t>
      </w:r>
      <w:r w:rsidR="00CA668A">
        <w:rPr>
          <w:szCs w:val="24"/>
        </w:rPr>
        <w:t>1</w:t>
      </w:r>
      <w:r w:rsidR="00901558" w:rsidRPr="004D575F">
        <w:rPr>
          <w:szCs w:val="24"/>
        </w:rPr>
        <w:t>/</w:t>
      </w:r>
      <w:r w:rsidR="00CA668A" w:rsidRPr="00CA668A">
        <w:rPr>
          <w:szCs w:val="24"/>
        </w:rPr>
        <w:t>350.112</w:t>
      </w:r>
      <w:r w:rsidR="00CA668A">
        <w:rPr>
          <w:szCs w:val="24"/>
        </w:rPr>
        <w:t>6</w:t>
      </w:r>
      <w:r w:rsidR="00901558" w:rsidRPr="004D575F">
        <w:rPr>
          <w:szCs w:val="24"/>
        </w:rPr>
        <w:t>.</w:t>
      </w:r>
    </w:p>
    <w:p w14:paraId="75D8AE57" w14:textId="689B75FC" w:rsidR="00D53C0B" w:rsidRDefault="0048055C" w:rsidP="00D53C0B">
      <w:pPr>
        <w:spacing w:after="240" w:line="360" w:lineRule="auto"/>
        <w:rPr>
          <w:szCs w:val="24"/>
        </w:rPr>
      </w:pPr>
      <w:r>
        <w:rPr>
          <w:b/>
          <w:bCs/>
          <w:noProof/>
          <w:szCs w:val="24"/>
          <w:lang w:val="en-GB"/>
        </w:rPr>
        <w:object w:dxaOrig="1440" w:dyaOrig="1440" w14:anchorId="3ADA0CBB">
          <v:shape id="_x0000_s1263" type="#_x0000_t75" style="position:absolute;left:0;text-align:left;margin-left:0;margin-top:23.9pt;width:104.05pt;height:58.35pt;z-index:252007424;mso-position-horizontal-relative:text;mso-position-vertical-relative:text">
            <v:imagedata r:id="rId100" o:title=""/>
            <w10:wrap type="square"/>
          </v:shape>
          <o:OLEObject Type="Embed" ProgID="ChemDraw.Document.6.0" ShapeID="_x0000_s1263" DrawAspect="Content" ObjectID="_1717255196" r:id="rId101"/>
        </w:object>
      </w:r>
      <w:r w:rsidR="00D53C0B" w:rsidRPr="00F54660">
        <w:rPr>
          <w:b/>
          <w:bCs/>
          <w:noProof/>
          <w:szCs w:val="24"/>
        </w:rPr>
        <w:t>7-</w:t>
      </w:r>
      <w:r w:rsidR="00D53C0B">
        <w:rPr>
          <w:b/>
          <w:bCs/>
          <w:noProof/>
          <w:szCs w:val="24"/>
        </w:rPr>
        <w:t>M</w:t>
      </w:r>
      <w:r w:rsidR="00D53C0B" w:rsidRPr="00F54660">
        <w:rPr>
          <w:b/>
          <w:bCs/>
          <w:noProof/>
          <w:szCs w:val="24"/>
        </w:rPr>
        <w:t>ethoxy-1,2-diphenylisoquinolin-3(2</w:t>
      </w:r>
      <w:r w:rsidR="00D53C0B" w:rsidRPr="00F54660">
        <w:rPr>
          <w:b/>
          <w:bCs/>
          <w:i/>
          <w:iCs/>
          <w:noProof/>
          <w:szCs w:val="24"/>
        </w:rPr>
        <w:t>H</w:t>
      </w:r>
      <w:r w:rsidR="00D53C0B" w:rsidRPr="00F54660">
        <w:rPr>
          <w:b/>
          <w:bCs/>
          <w:noProof/>
          <w:szCs w:val="24"/>
        </w:rPr>
        <w:t>)-one</w:t>
      </w:r>
      <w:r w:rsidR="00D53C0B" w:rsidRPr="00B40A92">
        <w:rPr>
          <w:b/>
          <w:bCs/>
          <w:szCs w:val="24"/>
        </w:rPr>
        <w:t xml:space="preserve"> (</w:t>
      </w:r>
      <w:r w:rsidR="00D12B34">
        <w:rPr>
          <w:b/>
          <w:bCs/>
          <w:szCs w:val="24"/>
        </w:rPr>
        <w:t>15f</w:t>
      </w:r>
      <w:r w:rsidR="00D53C0B" w:rsidRPr="00B40A92">
        <w:rPr>
          <w:b/>
          <w:bCs/>
          <w:szCs w:val="24"/>
        </w:rPr>
        <w:t xml:space="preserve">): </w:t>
      </w:r>
      <w:r w:rsidR="00D53C0B" w:rsidRPr="0033388D">
        <w:rPr>
          <w:szCs w:val="24"/>
        </w:rPr>
        <w:t xml:space="preserve">prepared </w:t>
      </w:r>
      <w:r w:rsidR="00D53C0B">
        <w:rPr>
          <w:szCs w:val="24"/>
        </w:rPr>
        <w:t xml:space="preserve">according to the general procedure GP2 from diazo compound </w:t>
      </w:r>
      <w:r w:rsidR="00D12B34">
        <w:rPr>
          <w:b/>
          <w:bCs/>
          <w:szCs w:val="24"/>
        </w:rPr>
        <w:t>10</w:t>
      </w:r>
      <w:r w:rsidR="00BD1877">
        <w:rPr>
          <w:b/>
          <w:bCs/>
          <w:szCs w:val="24"/>
        </w:rPr>
        <w:t>e</w:t>
      </w:r>
      <w:r w:rsidR="00D53C0B">
        <w:rPr>
          <w:szCs w:val="24"/>
        </w:rPr>
        <w:t xml:space="preserve"> and benzene (60 equiv.). </w:t>
      </w:r>
      <w:r w:rsidR="00D53C0B" w:rsidRPr="00912AAA">
        <w:rPr>
          <w:szCs w:val="24"/>
        </w:rPr>
        <w:t xml:space="preserve">Eluent – </w:t>
      </w:r>
      <w:r w:rsidR="00D53C0B" w:rsidRPr="00912AAA">
        <w:rPr>
          <w:i/>
          <w:szCs w:val="24"/>
        </w:rPr>
        <w:t>n</w:t>
      </w:r>
      <w:r w:rsidR="00D53C0B" w:rsidRPr="00912AAA">
        <w:rPr>
          <w:szCs w:val="24"/>
        </w:rPr>
        <w:t>-hexane–acetone (</w:t>
      </w:r>
      <w:r w:rsidR="00D53C0B">
        <w:rPr>
          <w:szCs w:val="24"/>
        </w:rPr>
        <w:t>5% to 35%, then 100% of acetone</w:t>
      </w:r>
      <w:r w:rsidR="00D53C0B" w:rsidRPr="00912AAA">
        <w:rPr>
          <w:szCs w:val="24"/>
        </w:rPr>
        <w:t>).</w:t>
      </w:r>
      <w:r w:rsidR="00D53C0B">
        <w:rPr>
          <w:szCs w:val="24"/>
        </w:rPr>
        <w:t xml:space="preserve"> </w:t>
      </w:r>
      <w:r w:rsidR="00D53C0B" w:rsidRPr="00B40A92">
        <w:rPr>
          <w:bCs/>
          <w:szCs w:val="24"/>
        </w:rPr>
        <w:t xml:space="preserve">Yield: </w:t>
      </w:r>
      <w:r w:rsidR="00D53C0B">
        <w:rPr>
          <w:bCs/>
          <w:szCs w:val="24"/>
        </w:rPr>
        <w:t>83</w:t>
      </w:r>
      <w:r w:rsidR="00D53C0B" w:rsidRPr="00B40A92">
        <w:rPr>
          <w:bCs/>
          <w:szCs w:val="24"/>
        </w:rPr>
        <w:t> </w:t>
      </w:r>
      <w:r w:rsidR="00D53C0B">
        <w:rPr>
          <w:bCs/>
          <w:szCs w:val="24"/>
        </w:rPr>
        <w:t>m</w:t>
      </w:r>
      <w:r w:rsidR="00D53C0B" w:rsidRPr="00B40A92">
        <w:rPr>
          <w:bCs/>
          <w:szCs w:val="24"/>
        </w:rPr>
        <w:t>g (</w:t>
      </w:r>
      <w:r w:rsidR="00D53C0B">
        <w:rPr>
          <w:bCs/>
          <w:szCs w:val="24"/>
        </w:rPr>
        <w:t>85</w:t>
      </w:r>
      <w:r w:rsidR="00D53C0B" w:rsidRPr="00B40A92">
        <w:rPr>
          <w:bCs/>
          <w:szCs w:val="24"/>
        </w:rPr>
        <w:t xml:space="preserve">%). </w:t>
      </w:r>
      <w:r w:rsidR="00D53C0B">
        <w:rPr>
          <w:bCs/>
          <w:szCs w:val="24"/>
        </w:rPr>
        <w:t>Orange</w:t>
      </w:r>
      <w:r w:rsidR="00D53C0B" w:rsidRPr="00B40A92">
        <w:rPr>
          <w:bCs/>
          <w:szCs w:val="24"/>
        </w:rPr>
        <w:t xml:space="preserve"> </w:t>
      </w:r>
      <w:r w:rsidR="00D53C0B">
        <w:rPr>
          <w:bCs/>
          <w:szCs w:val="24"/>
        </w:rPr>
        <w:t>solid</w:t>
      </w:r>
      <w:r w:rsidR="00D53C0B" w:rsidRPr="00B40A92">
        <w:rPr>
          <w:bCs/>
          <w:szCs w:val="24"/>
        </w:rPr>
        <w:t>; m.p</w:t>
      </w:r>
      <w:r w:rsidR="00D53C0B" w:rsidRPr="004264EA">
        <w:rPr>
          <w:bCs/>
          <w:szCs w:val="24"/>
        </w:rPr>
        <w:t>. 97.2–99.</w:t>
      </w:r>
      <w:r w:rsidR="00D53C0B">
        <w:rPr>
          <w:bCs/>
          <w:szCs w:val="24"/>
        </w:rPr>
        <w:t>8</w:t>
      </w:r>
      <w:r w:rsidR="00D53C0B" w:rsidRPr="00B40A92">
        <w:rPr>
          <w:bCs/>
          <w:szCs w:val="24"/>
        </w:rPr>
        <w:t xml:space="preserve"> °C.</w:t>
      </w:r>
      <w:r w:rsidR="00D53C0B" w:rsidRPr="00B40A92">
        <w:rPr>
          <w:b/>
          <w:bCs/>
          <w:szCs w:val="24"/>
        </w:rPr>
        <w:t xml:space="preserve">  </w:t>
      </w:r>
      <w:r w:rsidR="00D53C0B" w:rsidRPr="00B40A92">
        <w:rPr>
          <w:szCs w:val="24"/>
          <w:vertAlign w:val="superscript"/>
        </w:rPr>
        <w:t>1</w:t>
      </w:r>
      <w:r w:rsidR="00D53C0B" w:rsidRPr="00B40A92">
        <w:rPr>
          <w:szCs w:val="24"/>
        </w:rPr>
        <w:t>H NMR (400 MHz, CDCl</w:t>
      </w:r>
      <w:r w:rsidR="00D53C0B" w:rsidRPr="00B40A92">
        <w:rPr>
          <w:szCs w:val="24"/>
          <w:vertAlign w:val="subscript"/>
        </w:rPr>
        <w:t>3</w:t>
      </w:r>
      <w:r w:rsidR="00D53C0B" w:rsidRPr="00B40A92">
        <w:rPr>
          <w:szCs w:val="24"/>
        </w:rPr>
        <w:t xml:space="preserve">) δ </w:t>
      </w:r>
      <w:r w:rsidR="00D53C0B" w:rsidRPr="00E62097">
        <w:rPr>
          <w:szCs w:val="24"/>
        </w:rPr>
        <w:t xml:space="preserve">7.31 (d, </w:t>
      </w:r>
      <w:r w:rsidR="00D53C0B" w:rsidRPr="00E62097">
        <w:rPr>
          <w:i/>
          <w:iCs/>
          <w:szCs w:val="24"/>
        </w:rPr>
        <w:t>J</w:t>
      </w:r>
      <w:r w:rsidR="00D53C0B" w:rsidRPr="00E62097">
        <w:rPr>
          <w:szCs w:val="24"/>
        </w:rPr>
        <w:t xml:space="preserve"> = 9.4 Hz, 1H), 7.29 – 7.24 (m, </w:t>
      </w:r>
      <w:r w:rsidR="00D53C0B">
        <w:rPr>
          <w:szCs w:val="24"/>
        </w:rPr>
        <w:t>5</w:t>
      </w:r>
      <w:r w:rsidR="00D53C0B" w:rsidRPr="00E62097">
        <w:rPr>
          <w:szCs w:val="24"/>
        </w:rPr>
        <w:t xml:space="preserve">H), 7.22 – 7.17 (m, 1H), 7.16 – 7.12 (m, 2H), 7.11 – 7.06 (m, 2H), 7.00 (dd, </w:t>
      </w:r>
      <w:r w:rsidR="00D53C0B" w:rsidRPr="00E62097">
        <w:rPr>
          <w:i/>
          <w:iCs/>
          <w:szCs w:val="24"/>
        </w:rPr>
        <w:t>J</w:t>
      </w:r>
      <w:r w:rsidR="00D53C0B" w:rsidRPr="00E62097">
        <w:rPr>
          <w:szCs w:val="24"/>
        </w:rPr>
        <w:t xml:space="preserve"> = 9.4, 2.4 Hz, 1H), 6.92 (s, 1H), 6.13 (d, </w:t>
      </w:r>
      <w:r w:rsidR="00D53C0B" w:rsidRPr="00E62097">
        <w:rPr>
          <w:i/>
          <w:iCs/>
          <w:szCs w:val="24"/>
        </w:rPr>
        <w:t>J</w:t>
      </w:r>
      <w:r w:rsidR="00D53C0B" w:rsidRPr="00E62097">
        <w:rPr>
          <w:szCs w:val="24"/>
        </w:rPr>
        <w:t xml:space="preserve"> = 2.4 Hz, 1H), 3.56 (s, 3H).</w:t>
      </w:r>
      <w:r w:rsidR="00D53C0B">
        <w:rPr>
          <w:szCs w:val="24"/>
        </w:rPr>
        <w:t xml:space="preserve"> </w:t>
      </w:r>
      <w:r w:rsidR="00D53C0B" w:rsidRPr="00B40A92">
        <w:rPr>
          <w:szCs w:val="24"/>
          <w:vertAlign w:val="superscript"/>
        </w:rPr>
        <w:t>13</w:t>
      </w:r>
      <w:r w:rsidR="00D53C0B" w:rsidRPr="00B40A92">
        <w:rPr>
          <w:szCs w:val="24"/>
        </w:rPr>
        <w:t>C{</w:t>
      </w:r>
      <w:r w:rsidR="00D53C0B" w:rsidRPr="00B40A92">
        <w:rPr>
          <w:szCs w:val="24"/>
          <w:vertAlign w:val="superscript"/>
        </w:rPr>
        <w:t>1</w:t>
      </w:r>
      <w:r w:rsidR="00D53C0B" w:rsidRPr="00B40A92">
        <w:rPr>
          <w:szCs w:val="24"/>
        </w:rPr>
        <w:t>H} NMR (101 MHz, CDCl</w:t>
      </w:r>
      <w:r w:rsidR="00D53C0B" w:rsidRPr="00B40A92">
        <w:rPr>
          <w:szCs w:val="24"/>
          <w:vertAlign w:val="subscript"/>
        </w:rPr>
        <w:t>3</w:t>
      </w:r>
      <w:r w:rsidR="00D53C0B" w:rsidRPr="00B40A92">
        <w:rPr>
          <w:szCs w:val="24"/>
        </w:rPr>
        <w:t xml:space="preserve">) δ </w:t>
      </w:r>
      <w:r w:rsidR="00D53C0B" w:rsidRPr="00E62097">
        <w:rPr>
          <w:szCs w:val="24"/>
        </w:rPr>
        <w:t>16</w:t>
      </w:r>
      <w:r w:rsidR="00D53C0B">
        <w:rPr>
          <w:szCs w:val="24"/>
        </w:rPr>
        <w:t>1</w:t>
      </w:r>
      <w:r w:rsidR="00D53C0B" w:rsidRPr="00E62097">
        <w:rPr>
          <w:szCs w:val="24"/>
        </w:rPr>
        <w:t>.</w:t>
      </w:r>
      <w:r w:rsidR="00D53C0B">
        <w:rPr>
          <w:szCs w:val="24"/>
        </w:rPr>
        <w:t>0</w:t>
      </w:r>
      <w:r w:rsidR="00D53C0B" w:rsidRPr="00E62097">
        <w:rPr>
          <w:szCs w:val="24"/>
        </w:rPr>
        <w:t>, 154.</w:t>
      </w:r>
      <w:r w:rsidR="00D53C0B">
        <w:rPr>
          <w:szCs w:val="24"/>
        </w:rPr>
        <w:t>3</w:t>
      </w:r>
      <w:r w:rsidR="00D53C0B" w:rsidRPr="00E62097">
        <w:rPr>
          <w:szCs w:val="24"/>
        </w:rPr>
        <w:t>, 147.</w:t>
      </w:r>
      <w:r w:rsidR="00D53C0B">
        <w:rPr>
          <w:szCs w:val="24"/>
        </w:rPr>
        <w:t>8</w:t>
      </w:r>
      <w:r w:rsidR="00D53C0B" w:rsidRPr="00E62097">
        <w:rPr>
          <w:szCs w:val="24"/>
        </w:rPr>
        <w:t>, 140.7, 139.</w:t>
      </w:r>
      <w:r w:rsidR="00D53C0B">
        <w:rPr>
          <w:szCs w:val="24"/>
        </w:rPr>
        <w:t>5</w:t>
      </w:r>
      <w:r w:rsidR="00D53C0B" w:rsidRPr="00E62097">
        <w:rPr>
          <w:szCs w:val="24"/>
        </w:rPr>
        <w:t>, 133.</w:t>
      </w:r>
      <w:r w:rsidR="00D53C0B">
        <w:rPr>
          <w:szCs w:val="24"/>
        </w:rPr>
        <w:t>3</w:t>
      </w:r>
      <w:r w:rsidR="00D53C0B" w:rsidRPr="00E62097">
        <w:rPr>
          <w:szCs w:val="24"/>
        </w:rPr>
        <w:t>, 130.3, 128.79, 128.76, 128.7, 128.1, 128.0, 127.5, 127.1, 116.8, 111.7, 101.9, 54.9.</w:t>
      </w:r>
      <w:r w:rsidR="00D53C0B">
        <w:rPr>
          <w:szCs w:val="24"/>
        </w:rPr>
        <w:t xml:space="preserve"> </w:t>
      </w:r>
      <w:r w:rsidR="00D53C0B" w:rsidRPr="00B40A92">
        <w:rPr>
          <w:szCs w:val="24"/>
        </w:rPr>
        <w:t xml:space="preserve">HRMS (ESI), </w:t>
      </w:r>
      <w:r w:rsidR="00D53C0B" w:rsidRPr="00B40A92">
        <w:rPr>
          <w:i/>
          <w:iCs/>
          <w:szCs w:val="24"/>
        </w:rPr>
        <w:t>m/z</w:t>
      </w:r>
      <w:r w:rsidR="00D53C0B" w:rsidRPr="00B40A92">
        <w:rPr>
          <w:szCs w:val="24"/>
        </w:rPr>
        <w:t xml:space="preserve"> calcd for </w:t>
      </w:r>
      <w:r w:rsidR="00D53C0B" w:rsidRPr="004264EA">
        <w:rPr>
          <w:szCs w:val="24"/>
        </w:rPr>
        <w:t>C</w:t>
      </w:r>
      <w:r w:rsidR="00D53C0B" w:rsidRPr="004264EA">
        <w:rPr>
          <w:szCs w:val="24"/>
          <w:vertAlign w:val="subscript"/>
        </w:rPr>
        <w:t>22</w:t>
      </w:r>
      <w:r w:rsidR="00D53C0B" w:rsidRPr="004264EA">
        <w:rPr>
          <w:szCs w:val="24"/>
        </w:rPr>
        <w:t>H</w:t>
      </w:r>
      <w:r w:rsidR="00D53C0B" w:rsidRPr="004264EA">
        <w:rPr>
          <w:szCs w:val="24"/>
          <w:vertAlign w:val="subscript"/>
        </w:rPr>
        <w:t>18</w:t>
      </w:r>
      <w:r w:rsidR="00D53C0B" w:rsidRPr="004264EA">
        <w:rPr>
          <w:szCs w:val="24"/>
        </w:rPr>
        <w:t>NO</w:t>
      </w:r>
      <w:r w:rsidR="00D53C0B" w:rsidRPr="004264EA">
        <w:rPr>
          <w:szCs w:val="24"/>
          <w:vertAlign w:val="subscript"/>
        </w:rPr>
        <w:t>2</w:t>
      </w:r>
      <w:r w:rsidR="00D53C0B" w:rsidRPr="004264EA">
        <w:rPr>
          <w:szCs w:val="24"/>
        </w:rPr>
        <w:t xml:space="preserve"> [M+H]</w:t>
      </w:r>
      <w:r w:rsidR="00D53C0B" w:rsidRPr="004264EA">
        <w:rPr>
          <w:szCs w:val="24"/>
          <w:vertAlign w:val="superscript"/>
        </w:rPr>
        <w:t>+</w:t>
      </w:r>
      <w:r w:rsidR="00D53C0B" w:rsidRPr="004264EA">
        <w:rPr>
          <w:szCs w:val="24"/>
        </w:rPr>
        <w:t xml:space="preserve"> </w:t>
      </w:r>
      <w:r w:rsidR="00D53C0B" w:rsidRPr="004B22AD">
        <w:rPr>
          <w:szCs w:val="24"/>
        </w:rPr>
        <w:t>328.1332</w:t>
      </w:r>
      <w:r w:rsidR="00D53C0B" w:rsidRPr="004264EA">
        <w:rPr>
          <w:szCs w:val="24"/>
        </w:rPr>
        <w:t xml:space="preserve"> found </w:t>
      </w:r>
      <w:r w:rsidR="00D53C0B" w:rsidRPr="004B22AD">
        <w:rPr>
          <w:szCs w:val="24"/>
        </w:rPr>
        <w:t>328.13</w:t>
      </w:r>
      <w:r w:rsidR="00D53C0B">
        <w:rPr>
          <w:szCs w:val="24"/>
        </w:rPr>
        <w:t>27</w:t>
      </w:r>
      <w:r w:rsidR="00D53C0B" w:rsidRPr="004264EA">
        <w:rPr>
          <w:szCs w:val="24"/>
        </w:rPr>
        <w:t>.</w:t>
      </w:r>
    </w:p>
    <w:p w14:paraId="14A52B35" w14:textId="34DD2F60" w:rsidR="00D53C0B" w:rsidRDefault="00D53C0B" w:rsidP="00D53C0B">
      <w:pPr>
        <w:spacing w:after="120" w:line="360" w:lineRule="auto"/>
        <w:rPr>
          <w:szCs w:val="24"/>
        </w:rPr>
      </w:pPr>
      <w:r w:rsidRPr="008E4FDE">
        <w:rPr>
          <w:b/>
          <w:bCs/>
          <w:noProof/>
          <w:szCs w:val="24"/>
        </w:rPr>
        <w:t>(1</w:t>
      </w:r>
      <w:r w:rsidRPr="008E4FDE">
        <w:rPr>
          <w:b/>
          <w:bCs/>
          <w:i/>
          <w:iCs/>
          <w:noProof/>
          <w:szCs w:val="24"/>
        </w:rPr>
        <w:t>R</w:t>
      </w:r>
      <w:r>
        <w:rPr>
          <w:b/>
          <w:bCs/>
          <w:i/>
          <w:iCs/>
          <w:noProof/>
          <w:szCs w:val="24"/>
        </w:rPr>
        <w:t>/S</w:t>
      </w:r>
      <w:r w:rsidRPr="008E4FDE">
        <w:rPr>
          <w:b/>
          <w:bCs/>
          <w:noProof/>
          <w:szCs w:val="24"/>
        </w:rPr>
        <w:t>,4</w:t>
      </w:r>
      <w:r w:rsidRPr="008E4FDE">
        <w:rPr>
          <w:b/>
          <w:bCs/>
          <w:i/>
          <w:iCs/>
          <w:noProof/>
          <w:szCs w:val="24"/>
        </w:rPr>
        <w:t>R</w:t>
      </w:r>
      <w:r>
        <w:rPr>
          <w:b/>
          <w:bCs/>
          <w:i/>
          <w:iCs/>
          <w:noProof/>
          <w:szCs w:val="24"/>
        </w:rPr>
        <w:t>/S</w:t>
      </w:r>
      <w:r w:rsidRPr="008E4FDE">
        <w:rPr>
          <w:b/>
          <w:bCs/>
          <w:noProof/>
          <w:szCs w:val="24"/>
        </w:rPr>
        <w:t>)-</w:t>
      </w:r>
      <w:r>
        <w:rPr>
          <w:b/>
          <w:bCs/>
          <w:noProof/>
          <w:szCs w:val="24"/>
        </w:rPr>
        <w:t>5-Methoxy-</w:t>
      </w:r>
      <w:r w:rsidRPr="008E4FDE">
        <w:rPr>
          <w:b/>
          <w:bCs/>
          <w:noProof/>
          <w:szCs w:val="24"/>
        </w:rPr>
        <w:t>1,2,4-</w:t>
      </w:r>
      <w:r>
        <w:rPr>
          <w:b/>
          <w:bCs/>
          <w:noProof/>
          <w:szCs w:val="24"/>
        </w:rPr>
        <w:t>t</w:t>
      </w:r>
      <w:r w:rsidRPr="008E4FDE">
        <w:rPr>
          <w:b/>
          <w:bCs/>
          <w:noProof/>
          <w:szCs w:val="24"/>
        </w:rPr>
        <w:t>riphenyl-1,4-dihydroisoquinolin-3(2</w:t>
      </w:r>
      <w:r w:rsidRPr="008E4FDE">
        <w:rPr>
          <w:b/>
          <w:bCs/>
          <w:i/>
          <w:iCs/>
          <w:noProof/>
          <w:szCs w:val="24"/>
        </w:rPr>
        <w:t>H</w:t>
      </w:r>
      <w:r w:rsidRPr="008E4FDE">
        <w:rPr>
          <w:b/>
          <w:bCs/>
          <w:noProof/>
          <w:szCs w:val="24"/>
        </w:rPr>
        <w:t>)-one</w:t>
      </w:r>
      <w:r w:rsidRPr="00B40A92">
        <w:rPr>
          <w:b/>
          <w:bCs/>
          <w:szCs w:val="24"/>
        </w:rPr>
        <w:t xml:space="preserve"> (</w:t>
      </w:r>
      <w:r w:rsidR="009A027C">
        <w:rPr>
          <w:b/>
          <w:bCs/>
          <w:szCs w:val="24"/>
        </w:rPr>
        <w:t>9g</w:t>
      </w:r>
      <w:r w:rsidRPr="00B40A92">
        <w:rPr>
          <w:b/>
          <w:bCs/>
          <w:szCs w:val="24"/>
        </w:rPr>
        <w:t>)</w:t>
      </w:r>
      <w:r>
        <w:rPr>
          <w:b/>
          <w:bCs/>
          <w:szCs w:val="24"/>
        </w:rPr>
        <w:t xml:space="preserve"> and 5-methoxy-</w:t>
      </w:r>
      <w:r w:rsidRPr="008E4FDE">
        <w:rPr>
          <w:b/>
          <w:bCs/>
          <w:szCs w:val="24"/>
        </w:rPr>
        <w:t>1,2-diphenylisoquinolin-3(2</w:t>
      </w:r>
      <w:r w:rsidRPr="008E4FDE">
        <w:rPr>
          <w:b/>
          <w:bCs/>
          <w:i/>
          <w:iCs/>
          <w:szCs w:val="24"/>
        </w:rPr>
        <w:t>H</w:t>
      </w:r>
      <w:r w:rsidRPr="008E4FDE">
        <w:rPr>
          <w:b/>
          <w:bCs/>
          <w:szCs w:val="24"/>
        </w:rPr>
        <w:t>)-one</w:t>
      </w:r>
      <w:r>
        <w:rPr>
          <w:b/>
          <w:bCs/>
          <w:szCs w:val="24"/>
        </w:rPr>
        <w:t xml:space="preserve"> (</w:t>
      </w:r>
      <w:r w:rsidR="009A027C">
        <w:rPr>
          <w:b/>
          <w:bCs/>
          <w:szCs w:val="24"/>
        </w:rPr>
        <w:t>15g</w:t>
      </w:r>
      <w:r>
        <w:rPr>
          <w:b/>
          <w:bCs/>
          <w:szCs w:val="24"/>
        </w:rPr>
        <w:t>)</w:t>
      </w:r>
      <w:r w:rsidRPr="00B40A92">
        <w:rPr>
          <w:b/>
          <w:bCs/>
          <w:szCs w:val="24"/>
        </w:rPr>
        <w:t xml:space="preserve">: </w:t>
      </w:r>
      <w:r w:rsidRPr="0033388D">
        <w:rPr>
          <w:szCs w:val="24"/>
        </w:rPr>
        <w:t xml:space="preserve">prepared </w:t>
      </w:r>
      <w:r>
        <w:rPr>
          <w:szCs w:val="24"/>
        </w:rPr>
        <w:t xml:space="preserve">according to the general procedure GP2 from diazo compound </w:t>
      </w:r>
      <w:r w:rsidR="009A027C">
        <w:rPr>
          <w:b/>
          <w:bCs/>
          <w:szCs w:val="24"/>
        </w:rPr>
        <w:t>10</w:t>
      </w:r>
      <w:r w:rsidR="00BD1877">
        <w:rPr>
          <w:b/>
          <w:bCs/>
          <w:szCs w:val="24"/>
        </w:rPr>
        <w:t>f</w:t>
      </w:r>
      <w:r>
        <w:rPr>
          <w:szCs w:val="24"/>
        </w:rPr>
        <w:t xml:space="preserve"> and benzene (60 equiv.). </w:t>
      </w:r>
      <w:r w:rsidRPr="00912AAA">
        <w:rPr>
          <w:szCs w:val="24"/>
        </w:rPr>
        <w:t xml:space="preserve">Eluent – </w:t>
      </w:r>
      <w:r w:rsidRPr="00912AAA">
        <w:rPr>
          <w:i/>
          <w:szCs w:val="24"/>
        </w:rPr>
        <w:t>n</w:t>
      </w:r>
      <w:r w:rsidRPr="00912AAA">
        <w:rPr>
          <w:szCs w:val="24"/>
        </w:rPr>
        <w:t>-hexane–acetone (</w:t>
      </w:r>
      <w:r>
        <w:rPr>
          <w:szCs w:val="24"/>
        </w:rPr>
        <w:t>5% to 35%,</w:t>
      </w:r>
      <w:r w:rsidRPr="00912AAA">
        <w:rPr>
          <w:szCs w:val="24"/>
        </w:rPr>
        <w:t xml:space="preserve"> </w:t>
      </w:r>
      <w:r>
        <w:rPr>
          <w:szCs w:val="24"/>
        </w:rPr>
        <w:t>then 100% of acetone</w:t>
      </w:r>
      <w:r w:rsidRPr="00912AAA">
        <w:rPr>
          <w:szCs w:val="24"/>
        </w:rPr>
        <w:t>).</w:t>
      </w:r>
      <w:r>
        <w:rPr>
          <w:szCs w:val="24"/>
        </w:rPr>
        <w:t xml:space="preserve"> </w:t>
      </w:r>
    </w:p>
    <w:p w14:paraId="1F773D70" w14:textId="2045CE3E" w:rsidR="00D53C0B" w:rsidRDefault="0048055C" w:rsidP="00D53C0B">
      <w:pPr>
        <w:spacing w:after="120" w:line="360" w:lineRule="auto"/>
        <w:rPr>
          <w:szCs w:val="24"/>
        </w:rPr>
      </w:pPr>
      <w:r>
        <w:rPr>
          <w:rFonts w:asciiTheme="minorHAnsi" w:hAnsiTheme="minorHAnsi" w:cstheme="minorBidi"/>
          <w:noProof/>
          <w:sz w:val="22"/>
          <w:lang w:val="en-GB"/>
        </w:rPr>
        <w:object w:dxaOrig="1440" w:dyaOrig="1440" w14:anchorId="5A274211">
          <v:shape id="_x0000_s1264" type="#_x0000_t75" style="position:absolute;left:0;text-align:left;margin-left:0;margin-top:5.2pt;width:74.25pt;height:74.2pt;z-index:252008448;mso-position-horizontal-relative:text;mso-position-vertical-relative:text">
            <v:imagedata r:id="rId102" o:title=""/>
            <w10:wrap type="square"/>
          </v:shape>
          <o:OLEObject Type="Embed" ProgID="ChemDraw.Document.6.0" ShapeID="_x0000_s1264" DrawAspect="Content" ObjectID="_1717255197" r:id="rId103"/>
        </w:object>
      </w:r>
      <w:r w:rsidR="00D53C0B">
        <w:rPr>
          <w:szCs w:val="24"/>
        </w:rPr>
        <w:t xml:space="preserve">Compound </w:t>
      </w:r>
      <w:r w:rsidR="009A027C">
        <w:rPr>
          <w:b/>
          <w:bCs/>
          <w:szCs w:val="24"/>
        </w:rPr>
        <w:t>9g</w:t>
      </w:r>
      <w:r w:rsidR="00D53C0B">
        <w:rPr>
          <w:szCs w:val="24"/>
        </w:rPr>
        <w:t xml:space="preserve">: </w:t>
      </w:r>
      <w:r w:rsidR="00D53C0B" w:rsidRPr="00B40A92">
        <w:rPr>
          <w:bCs/>
          <w:szCs w:val="24"/>
        </w:rPr>
        <w:t xml:space="preserve">Yield: </w:t>
      </w:r>
      <w:r w:rsidR="00D53C0B">
        <w:rPr>
          <w:bCs/>
          <w:szCs w:val="24"/>
        </w:rPr>
        <w:t>37</w:t>
      </w:r>
      <w:r w:rsidR="00D53C0B" w:rsidRPr="00B40A92">
        <w:rPr>
          <w:bCs/>
          <w:szCs w:val="24"/>
        </w:rPr>
        <w:t> </w:t>
      </w:r>
      <w:r w:rsidR="00D53C0B">
        <w:rPr>
          <w:bCs/>
          <w:szCs w:val="24"/>
        </w:rPr>
        <w:t>m</w:t>
      </w:r>
      <w:r w:rsidR="00D53C0B" w:rsidRPr="00B40A92">
        <w:rPr>
          <w:bCs/>
          <w:szCs w:val="24"/>
        </w:rPr>
        <w:t>g (</w:t>
      </w:r>
      <w:r w:rsidR="00D53C0B">
        <w:rPr>
          <w:bCs/>
          <w:szCs w:val="24"/>
        </w:rPr>
        <w:t>30</w:t>
      </w:r>
      <w:r w:rsidR="00D53C0B" w:rsidRPr="00B40A92">
        <w:rPr>
          <w:bCs/>
          <w:szCs w:val="24"/>
        </w:rPr>
        <w:t xml:space="preserve">%). </w:t>
      </w:r>
      <w:r w:rsidR="00D53C0B">
        <w:rPr>
          <w:bCs/>
          <w:szCs w:val="24"/>
        </w:rPr>
        <w:t>White</w:t>
      </w:r>
      <w:r w:rsidR="00D53C0B" w:rsidRPr="00B40A92">
        <w:rPr>
          <w:bCs/>
          <w:szCs w:val="24"/>
        </w:rPr>
        <w:t xml:space="preserve"> solid; m.p. </w:t>
      </w:r>
      <w:r w:rsidR="00D53C0B" w:rsidRPr="00912854">
        <w:rPr>
          <w:bCs/>
          <w:szCs w:val="24"/>
        </w:rPr>
        <w:t>233.3–235.0</w:t>
      </w:r>
      <w:r w:rsidR="00D53C0B" w:rsidRPr="00B40A92">
        <w:rPr>
          <w:bCs/>
          <w:szCs w:val="24"/>
        </w:rPr>
        <w:t xml:space="preserve"> °C.</w:t>
      </w:r>
      <w:r w:rsidR="00D53C0B" w:rsidRPr="00B40A92">
        <w:rPr>
          <w:b/>
          <w:bCs/>
          <w:szCs w:val="24"/>
        </w:rPr>
        <w:t xml:space="preserve"> </w:t>
      </w:r>
      <w:r w:rsidR="00D53C0B" w:rsidRPr="00B40A92">
        <w:rPr>
          <w:szCs w:val="24"/>
          <w:vertAlign w:val="superscript"/>
        </w:rPr>
        <w:t>1</w:t>
      </w:r>
      <w:r w:rsidR="00D53C0B" w:rsidRPr="00B40A92">
        <w:rPr>
          <w:szCs w:val="24"/>
        </w:rPr>
        <w:t>H NMR (400 MHz, CDCl</w:t>
      </w:r>
      <w:r w:rsidR="00D53C0B" w:rsidRPr="00B40A92">
        <w:rPr>
          <w:szCs w:val="24"/>
          <w:vertAlign w:val="subscript"/>
        </w:rPr>
        <w:t>3</w:t>
      </w:r>
      <w:r w:rsidR="00D53C0B" w:rsidRPr="00B40A92">
        <w:rPr>
          <w:szCs w:val="24"/>
        </w:rPr>
        <w:t xml:space="preserve">) δ </w:t>
      </w:r>
      <w:r w:rsidR="00D53C0B" w:rsidRPr="00E239A6">
        <w:rPr>
          <w:szCs w:val="24"/>
        </w:rPr>
        <w:t xml:space="preserve">7.38 – 7.30 (m, 4H), 7.28 – 7.24 (m, 1H), 7.23 – 7.11 (m, 6H), 7.11 – 7.03 (m, 3H), 6.96 – 6.88 (m, 2H), 6.83 (d, </w:t>
      </w:r>
      <w:r w:rsidR="00D53C0B" w:rsidRPr="00E239A6">
        <w:rPr>
          <w:i/>
          <w:iCs/>
          <w:szCs w:val="24"/>
        </w:rPr>
        <w:t>J</w:t>
      </w:r>
      <w:r w:rsidR="00D53C0B" w:rsidRPr="00E239A6">
        <w:rPr>
          <w:szCs w:val="24"/>
        </w:rPr>
        <w:t xml:space="preserve"> = 8.2 Hz, 1H), 6.36 (d, </w:t>
      </w:r>
      <w:r w:rsidR="00D53C0B" w:rsidRPr="00E239A6">
        <w:rPr>
          <w:i/>
          <w:iCs/>
          <w:szCs w:val="24"/>
        </w:rPr>
        <w:t>J</w:t>
      </w:r>
      <w:r w:rsidR="00D53C0B" w:rsidRPr="00E239A6">
        <w:rPr>
          <w:szCs w:val="24"/>
        </w:rPr>
        <w:t xml:space="preserve"> = 7.9 Hz, 1H), 6.10 (s, 1H), 5.47 (s, 1H), 3.75 (s, 3H).</w:t>
      </w:r>
      <w:r w:rsidR="00D53C0B">
        <w:rPr>
          <w:szCs w:val="24"/>
        </w:rPr>
        <w:t xml:space="preserve"> </w:t>
      </w:r>
      <w:r w:rsidR="00D53C0B" w:rsidRPr="00B40A92">
        <w:rPr>
          <w:szCs w:val="24"/>
          <w:vertAlign w:val="superscript"/>
        </w:rPr>
        <w:t>13</w:t>
      </w:r>
      <w:r w:rsidR="00D53C0B" w:rsidRPr="00B40A92">
        <w:rPr>
          <w:szCs w:val="24"/>
        </w:rPr>
        <w:t>C{</w:t>
      </w:r>
      <w:r w:rsidR="00D53C0B" w:rsidRPr="00B40A92">
        <w:rPr>
          <w:szCs w:val="24"/>
          <w:vertAlign w:val="superscript"/>
        </w:rPr>
        <w:t>1</w:t>
      </w:r>
      <w:r w:rsidR="00D53C0B" w:rsidRPr="00B40A92">
        <w:rPr>
          <w:szCs w:val="24"/>
        </w:rPr>
        <w:t>H} NMR (101 MHz, CDCl</w:t>
      </w:r>
      <w:r w:rsidR="00D53C0B" w:rsidRPr="00B40A92">
        <w:rPr>
          <w:szCs w:val="24"/>
          <w:vertAlign w:val="subscript"/>
        </w:rPr>
        <w:t>3</w:t>
      </w:r>
      <w:r w:rsidR="00D53C0B" w:rsidRPr="00B40A92">
        <w:rPr>
          <w:szCs w:val="24"/>
        </w:rPr>
        <w:t xml:space="preserve">) δ </w:t>
      </w:r>
      <w:r w:rsidR="00D53C0B" w:rsidRPr="00537F41">
        <w:rPr>
          <w:szCs w:val="24"/>
        </w:rPr>
        <w:t>170.2, 156.</w:t>
      </w:r>
      <w:r w:rsidR="00D53C0B">
        <w:rPr>
          <w:szCs w:val="24"/>
        </w:rPr>
        <w:t>3</w:t>
      </w:r>
      <w:r w:rsidR="00D53C0B" w:rsidRPr="00537F41">
        <w:rPr>
          <w:szCs w:val="24"/>
        </w:rPr>
        <w:t>, 140.8, 140.7, 140.</w:t>
      </w:r>
      <w:r w:rsidR="00D53C0B">
        <w:rPr>
          <w:szCs w:val="24"/>
        </w:rPr>
        <w:t>1</w:t>
      </w:r>
      <w:r w:rsidR="00D53C0B" w:rsidRPr="00537F41">
        <w:rPr>
          <w:szCs w:val="24"/>
        </w:rPr>
        <w:t>, 136.7, 129.</w:t>
      </w:r>
      <w:r w:rsidR="00D53C0B">
        <w:rPr>
          <w:szCs w:val="24"/>
        </w:rPr>
        <w:t>6</w:t>
      </w:r>
      <w:r w:rsidR="00D53C0B" w:rsidRPr="00537F41">
        <w:rPr>
          <w:szCs w:val="24"/>
        </w:rPr>
        <w:t>, 128.51, 128.46, 128.4, 128.3, 127.</w:t>
      </w:r>
      <w:r w:rsidR="00D53C0B">
        <w:rPr>
          <w:szCs w:val="24"/>
        </w:rPr>
        <w:t>9</w:t>
      </w:r>
      <w:r w:rsidR="00D53C0B" w:rsidRPr="00537F41">
        <w:rPr>
          <w:szCs w:val="24"/>
        </w:rPr>
        <w:t>, 127.8, 126.9, 126.7, 123.</w:t>
      </w:r>
      <w:r w:rsidR="00D53C0B">
        <w:rPr>
          <w:szCs w:val="24"/>
        </w:rPr>
        <w:t>9</w:t>
      </w:r>
      <w:r w:rsidR="00D53C0B" w:rsidRPr="00537F41">
        <w:rPr>
          <w:szCs w:val="24"/>
        </w:rPr>
        <w:t>, 119.8, 109.50, 67.3, 55.</w:t>
      </w:r>
      <w:r w:rsidR="00D53C0B">
        <w:rPr>
          <w:szCs w:val="24"/>
        </w:rPr>
        <w:t>7</w:t>
      </w:r>
      <w:r w:rsidR="00D53C0B" w:rsidRPr="00537F41">
        <w:rPr>
          <w:szCs w:val="24"/>
        </w:rPr>
        <w:t>, 47.2.</w:t>
      </w:r>
      <w:r w:rsidR="00D53C0B">
        <w:rPr>
          <w:szCs w:val="24"/>
        </w:rPr>
        <w:t xml:space="preserve"> </w:t>
      </w:r>
      <w:r w:rsidR="00D53C0B" w:rsidRPr="00912854">
        <w:rPr>
          <w:szCs w:val="24"/>
        </w:rPr>
        <w:t xml:space="preserve">HRMS (ESI), </w:t>
      </w:r>
      <w:r w:rsidR="00D53C0B" w:rsidRPr="00912854">
        <w:rPr>
          <w:i/>
          <w:iCs/>
          <w:szCs w:val="24"/>
        </w:rPr>
        <w:t>m/z</w:t>
      </w:r>
      <w:r w:rsidR="00D53C0B" w:rsidRPr="00912854">
        <w:rPr>
          <w:szCs w:val="24"/>
        </w:rPr>
        <w:t xml:space="preserve"> calcd for C</w:t>
      </w:r>
      <w:r w:rsidR="00D53C0B" w:rsidRPr="00912854">
        <w:rPr>
          <w:szCs w:val="24"/>
          <w:vertAlign w:val="subscript"/>
        </w:rPr>
        <w:t>28</w:t>
      </w:r>
      <w:r w:rsidR="00D53C0B" w:rsidRPr="00912854">
        <w:rPr>
          <w:szCs w:val="24"/>
        </w:rPr>
        <w:t>H</w:t>
      </w:r>
      <w:r w:rsidR="00D53C0B" w:rsidRPr="00912854">
        <w:rPr>
          <w:szCs w:val="24"/>
          <w:vertAlign w:val="subscript"/>
        </w:rPr>
        <w:t>24</w:t>
      </w:r>
      <w:r w:rsidR="00D53C0B" w:rsidRPr="00912854">
        <w:rPr>
          <w:szCs w:val="24"/>
        </w:rPr>
        <w:t>NO</w:t>
      </w:r>
      <w:r w:rsidR="00D53C0B" w:rsidRPr="00912854">
        <w:rPr>
          <w:szCs w:val="24"/>
          <w:vertAlign w:val="subscript"/>
        </w:rPr>
        <w:t>2</w:t>
      </w:r>
      <w:r w:rsidR="00D53C0B" w:rsidRPr="00912854">
        <w:rPr>
          <w:szCs w:val="24"/>
        </w:rPr>
        <w:t xml:space="preserve"> [M+H]</w:t>
      </w:r>
      <w:r w:rsidR="00D53C0B" w:rsidRPr="00912854">
        <w:rPr>
          <w:szCs w:val="24"/>
          <w:vertAlign w:val="superscript"/>
        </w:rPr>
        <w:t>+</w:t>
      </w:r>
      <w:r w:rsidR="00D53C0B" w:rsidRPr="00912854">
        <w:rPr>
          <w:szCs w:val="24"/>
        </w:rPr>
        <w:t xml:space="preserve"> 406.1802 found 406.1808.</w:t>
      </w:r>
    </w:p>
    <w:p w14:paraId="3C7CB978" w14:textId="5549C283" w:rsidR="00D53C0B" w:rsidRDefault="0048055C" w:rsidP="009A027C">
      <w:pPr>
        <w:spacing w:after="200" w:line="360" w:lineRule="auto"/>
        <w:rPr>
          <w:b/>
          <w:bCs/>
          <w:szCs w:val="24"/>
        </w:rPr>
      </w:pPr>
      <w:r>
        <w:rPr>
          <w:rFonts w:asciiTheme="minorHAnsi" w:hAnsiTheme="minorHAnsi" w:cstheme="minorBidi"/>
          <w:noProof/>
          <w:sz w:val="22"/>
          <w:lang w:val="en-GB"/>
        </w:rPr>
        <w:object w:dxaOrig="1440" w:dyaOrig="1440" w14:anchorId="2F1E61BD">
          <v:shape id="_x0000_s1265" type="#_x0000_t75" style="position:absolute;left:0;text-align:left;margin-left:0;margin-top:5.95pt;width:74.25pt;height:72.75pt;z-index:252009472;mso-position-horizontal-relative:text;mso-position-vertical-relative:text">
            <v:imagedata r:id="rId104" o:title=""/>
            <w10:wrap type="square"/>
          </v:shape>
          <o:OLEObject Type="Embed" ProgID="ChemDraw.Document.6.0" ShapeID="_x0000_s1265" DrawAspect="Content" ObjectID="_1717255198" r:id="rId105"/>
        </w:object>
      </w:r>
      <w:r w:rsidR="00D53C0B">
        <w:rPr>
          <w:szCs w:val="24"/>
        </w:rPr>
        <w:t xml:space="preserve">Compound </w:t>
      </w:r>
      <w:r w:rsidR="009A027C">
        <w:rPr>
          <w:b/>
          <w:bCs/>
          <w:szCs w:val="24"/>
        </w:rPr>
        <w:t>15g</w:t>
      </w:r>
      <w:r w:rsidR="00D53C0B">
        <w:rPr>
          <w:szCs w:val="24"/>
        </w:rPr>
        <w:t xml:space="preserve">: </w:t>
      </w:r>
      <w:r w:rsidR="00D53C0B" w:rsidRPr="00B40A92">
        <w:rPr>
          <w:bCs/>
          <w:szCs w:val="24"/>
        </w:rPr>
        <w:t xml:space="preserve">Yield: </w:t>
      </w:r>
      <w:r w:rsidR="00D53C0B">
        <w:rPr>
          <w:bCs/>
          <w:szCs w:val="24"/>
        </w:rPr>
        <w:t>17</w:t>
      </w:r>
      <w:r w:rsidR="00D53C0B" w:rsidRPr="00B40A92">
        <w:rPr>
          <w:bCs/>
          <w:szCs w:val="24"/>
        </w:rPr>
        <w:t> </w:t>
      </w:r>
      <w:r w:rsidR="00D53C0B">
        <w:rPr>
          <w:bCs/>
          <w:szCs w:val="24"/>
        </w:rPr>
        <w:t>m</w:t>
      </w:r>
      <w:r w:rsidR="00D53C0B" w:rsidRPr="00B40A92">
        <w:rPr>
          <w:bCs/>
          <w:szCs w:val="24"/>
        </w:rPr>
        <w:t>g (</w:t>
      </w:r>
      <w:r w:rsidR="00D53C0B">
        <w:rPr>
          <w:bCs/>
          <w:szCs w:val="24"/>
        </w:rPr>
        <w:t>17</w:t>
      </w:r>
      <w:r w:rsidR="00D53C0B" w:rsidRPr="00B40A92">
        <w:rPr>
          <w:bCs/>
          <w:szCs w:val="24"/>
        </w:rPr>
        <w:t xml:space="preserve">%). </w:t>
      </w:r>
      <w:r w:rsidR="00D53C0B">
        <w:rPr>
          <w:bCs/>
          <w:szCs w:val="24"/>
        </w:rPr>
        <w:t>Yellow</w:t>
      </w:r>
      <w:r w:rsidR="00D53C0B" w:rsidRPr="00B40A92">
        <w:rPr>
          <w:bCs/>
          <w:szCs w:val="24"/>
        </w:rPr>
        <w:t xml:space="preserve"> </w:t>
      </w:r>
      <w:r w:rsidR="00D53C0B">
        <w:rPr>
          <w:bCs/>
          <w:szCs w:val="24"/>
        </w:rPr>
        <w:t xml:space="preserve">amorphous </w:t>
      </w:r>
      <w:r w:rsidR="00D53C0B" w:rsidRPr="00B40A92">
        <w:rPr>
          <w:bCs/>
          <w:szCs w:val="24"/>
        </w:rPr>
        <w:t>solid.</w:t>
      </w:r>
      <w:r w:rsidR="00D53C0B" w:rsidRPr="00B40A92">
        <w:rPr>
          <w:b/>
          <w:bCs/>
          <w:szCs w:val="24"/>
        </w:rPr>
        <w:t xml:space="preserve"> </w:t>
      </w:r>
      <w:r w:rsidR="00D53C0B" w:rsidRPr="00B40A92">
        <w:rPr>
          <w:szCs w:val="24"/>
          <w:vertAlign w:val="superscript"/>
        </w:rPr>
        <w:t>1</w:t>
      </w:r>
      <w:r w:rsidR="00D53C0B" w:rsidRPr="00B40A92">
        <w:rPr>
          <w:szCs w:val="24"/>
        </w:rPr>
        <w:t>H NMR (400 MHz, CDCl</w:t>
      </w:r>
      <w:r w:rsidR="00D53C0B" w:rsidRPr="00B40A92">
        <w:rPr>
          <w:szCs w:val="24"/>
          <w:vertAlign w:val="subscript"/>
        </w:rPr>
        <w:t>3</w:t>
      </w:r>
      <w:r w:rsidR="00D53C0B" w:rsidRPr="00B40A92">
        <w:rPr>
          <w:szCs w:val="24"/>
        </w:rPr>
        <w:t xml:space="preserve">) δ </w:t>
      </w:r>
      <w:r w:rsidR="00D53C0B" w:rsidRPr="004274D0">
        <w:rPr>
          <w:szCs w:val="24"/>
        </w:rPr>
        <w:t xml:space="preserve">7.35 (d, </w:t>
      </w:r>
      <w:r w:rsidR="00D53C0B" w:rsidRPr="004274D0">
        <w:rPr>
          <w:i/>
          <w:iCs/>
          <w:szCs w:val="24"/>
        </w:rPr>
        <w:t>J</w:t>
      </w:r>
      <w:r w:rsidR="00D53C0B" w:rsidRPr="004274D0">
        <w:rPr>
          <w:szCs w:val="24"/>
        </w:rPr>
        <w:t xml:space="preserve"> = 1.0 Hz, 1H), 7.30 – 7.24 (m, 5H), 7.23 – 7.17 (m, 1H), 7.16 – 7.11 (m, 2H), 7.10 – 7.07 (m, 2H), 6.57 (dt, </w:t>
      </w:r>
      <w:r w:rsidR="00D53C0B" w:rsidRPr="004274D0">
        <w:rPr>
          <w:i/>
          <w:iCs/>
          <w:szCs w:val="24"/>
        </w:rPr>
        <w:t>J</w:t>
      </w:r>
      <w:r w:rsidR="00D53C0B" w:rsidRPr="004274D0">
        <w:rPr>
          <w:szCs w:val="24"/>
        </w:rPr>
        <w:t xml:space="preserve"> = 8.9, </w:t>
      </w:r>
      <w:r w:rsidR="00D53C0B">
        <w:rPr>
          <w:szCs w:val="24"/>
        </w:rPr>
        <w:t>1</w:t>
      </w:r>
      <w:r w:rsidR="00D53C0B" w:rsidRPr="004274D0">
        <w:rPr>
          <w:szCs w:val="24"/>
        </w:rPr>
        <w:t>.</w:t>
      </w:r>
      <w:r w:rsidR="00D53C0B">
        <w:rPr>
          <w:szCs w:val="24"/>
        </w:rPr>
        <w:t>0</w:t>
      </w:r>
      <w:r w:rsidR="00D53C0B" w:rsidRPr="004274D0">
        <w:rPr>
          <w:szCs w:val="24"/>
        </w:rPr>
        <w:t xml:space="preserve"> Hz, 1H), 6.49 (d, </w:t>
      </w:r>
      <w:r w:rsidR="00D53C0B" w:rsidRPr="004274D0">
        <w:rPr>
          <w:i/>
          <w:iCs/>
          <w:szCs w:val="24"/>
        </w:rPr>
        <w:t>J</w:t>
      </w:r>
      <w:r w:rsidR="00D53C0B" w:rsidRPr="004274D0">
        <w:rPr>
          <w:szCs w:val="24"/>
        </w:rPr>
        <w:t xml:space="preserve"> = 7.2 Hz, 1H), 3.97 (s, </w:t>
      </w:r>
      <w:r w:rsidR="00D53C0B">
        <w:rPr>
          <w:szCs w:val="24"/>
        </w:rPr>
        <w:t>3</w:t>
      </w:r>
      <w:r w:rsidR="00D53C0B" w:rsidRPr="004274D0">
        <w:rPr>
          <w:szCs w:val="24"/>
        </w:rPr>
        <w:t>H).</w:t>
      </w:r>
      <w:r w:rsidR="00D53C0B">
        <w:rPr>
          <w:szCs w:val="24"/>
        </w:rPr>
        <w:t xml:space="preserve"> </w:t>
      </w:r>
      <w:r w:rsidR="00D53C0B" w:rsidRPr="00B40A92">
        <w:rPr>
          <w:szCs w:val="24"/>
          <w:vertAlign w:val="superscript"/>
        </w:rPr>
        <w:t>13</w:t>
      </w:r>
      <w:r w:rsidR="00D53C0B" w:rsidRPr="00B40A92">
        <w:rPr>
          <w:szCs w:val="24"/>
        </w:rPr>
        <w:t>C{</w:t>
      </w:r>
      <w:r w:rsidR="00D53C0B" w:rsidRPr="00B40A92">
        <w:rPr>
          <w:szCs w:val="24"/>
          <w:vertAlign w:val="superscript"/>
        </w:rPr>
        <w:t>1</w:t>
      </w:r>
      <w:r w:rsidR="00D53C0B" w:rsidRPr="00B40A92">
        <w:rPr>
          <w:szCs w:val="24"/>
        </w:rPr>
        <w:t>H} NMR (101 MHz, CDCl</w:t>
      </w:r>
      <w:r w:rsidR="00D53C0B" w:rsidRPr="00B40A92">
        <w:rPr>
          <w:szCs w:val="24"/>
          <w:vertAlign w:val="subscript"/>
        </w:rPr>
        <w:t>3</w:t>
      </w:r>
      <w:r w:rsidR="00D53C0B" w:rsidRPr="00B40A92">
        <w:rPr>
          <w:szCs w:val="24"/>
        </w:rPr>
        <w:t xml:space="preserve">) δ </w:t>
      </w:r>
      <w:r w:rsidR="00D53C0B" w:rsidRPr="004274D0">
        <w:rPr>
          <w:szCs w:val="24"/>
        </w:rPr>
        <w:t>161.3, 152.5, 150.3, 139.3, 137.7, 133.2, 130.3, 128.8, 128.73, 128.71, 128.</w:t>
      </w:r>
      <w:r w:rsidR="00D53C0B">
        <w:rPr>
          <w:szCs w:val="24"/>
        </w:rPr>
        <w:t>1</w:t>
      </w:r>
      <w:r w:rsidR="00D53C0B" w:rsidRPr="004274D0">
        <w:rPr>
          <w:szCs w:val="24"/>
        </w:rPr>
        <w:t>, 127.</w:t>
      </w:r>
      <w:r w:rsidR="00D53C0B">
        <w:rPr>
          <w:szCs w:val="24"/>
        </w:rPr>
        <w:t>9</w:t>
      </w:r>
      <w:r w:rsidR="00D53C0B" w:rsidRPr="004274D0">
        <w:rPr>
          <w:szCs w:val="24"/>
        </w:rPr>
        <w:t>, 121.7, 119.</w:t>
      </w:r>
      <w:r w:rsidR="00D53C0B">
        <w:rPr>
          <w:szCs w:val="24"/>
        </w:rPr>
        <w:t>8</w:t>
      </w:r>
      <w:r w:rsidR="00D53C0B" w:rsidRPr="004274D0">
        <w:rPr>
          <w:szCs w:val="24"/>
        </w:rPr>
        <w:t>, 117.3, 106.7, 105.</w:t>
      </w:r>
      <w:r w:rsidR="00D53C0B">
        <w:rPr>
          <w:szCs w:val="24"/>
        </w:rPr>
        <w:t>6</w:t>
      </w:r>
      <w:r w:rsidR="00D53C0B" w:rsidRPr="004274D0">
        <w:rPr>
          <w:szCs w:val="24"/>
        </w:rPr>
        <w:t>, 55.6.</w:t>
      </w:r>
      <w:r w:rsidR="00D53C0B">
        <w:rPr>
          <w:szCs w:val="24"/>
        </w:rPr>
        <w:t xml:space="preserve"> </w:t>
      </w:r>
      <w:r w:rsidR="00D53C0B" w:rsidRPr="00007035">
        <w:rPr>
          <w:szCs w:val="24"/>
        </w:rPr>
        <w:t xml:space="preserve">HRMS (ESI), </w:t>
      </w:r>
      <w:r w:rsidR="00D53C0B" w:rsidRPr="00007035">
        <w:rPr>
          <w:i/>
          <w:iCs/>
          <w:szCs w:val="24"/>
        </w:rPr>
        <w:t>m/z</w:t>
      </w:r>
      <w:r w:rsidR="00D53C0B" w:rsidRPr="00007035">
        <w:rPr>
          <w:szCs w:val="24"/>
        </w:rPr>
        <w:t xml:space="preserve"> calcd for C</w:t>
      </w:r>
      <w:r w:rsidR="00D53C0B" w:rsidRPr="00007035">
        <w:rPr>
          <w:szCs w:val="24"/>
          <w:vertAlign w:val="subscript"/>
        </w:rPr>
        <w:t>22</w:t>
      </w:r>
      <w:r w:rsidR="00D53C0B" w:rsidRPr="00007035">
        <w:rPr>
          <w:szCs w:val="24"/>
        </w:rPr>
        <w:t>H</w:t>
      </w:r>
      <w:r w:rsidR="00D53C0B" w:rsidRPr="00007035">
        <w:rPr>
          <w:szCs w:val="24"/>
          <w:vertAlign w:val="subscript"/>
        </w:rPr>
        <w:t>18</w:t>
      </w:r>
      <w:r w:rsidR="00D53C0B" w:rsidRPr="00007035">
        <w:rPr>
          <w:szCs w:val="24"/>
        </w:rPr>
        <w:t>NO</w:t>
      </w:r>
      <w:r w:rsidR="00D53C0B" w:rsidRPr="00007035">
        <w:rPr>
          <w:szCs w:val="24"/>
          <w:vertAlign w:val="subscript"/>
        </w:rPr>
        <w:t>2</w:t>
      </w:r>
      <w:r w:rsidR="00D53C0B" w:rsidRPr="00007035">
        <w:rPr>
          <w:szCs w:val="24"/>
        </w:rPr>
        <w:t xml:space="preserve"> [M+H]</w:t>
      </w:r>
      <w:r w:rsidR="00D53C0B" w:rsidRPr="00007035">
        <w:rPr>
          <w:szCs w:val="24"/>
          <w:vertAlign w:val="superscript"/>
        </w:rPr>
        <w:t>+</w:t>
      </w:r>
      <w:r w:rsidR="00D53C0B" w:rsidRPr="00007035">
        <w:rPr>
          <w:szCs w:val="24"/>
        </w:rPr>
        <w:t xml:space="preserve"> 328.1332 found 328.1337.</w:t>
      </w:r>
    </w:p>
    <w:p w14:paraId="17E40AE3" w14:textId="5C777AFB" w:rsidR="00D53C0B" w:rsidRDefault="00D53C0B" w:rsidP="00D53C0B">
      <w:pPr>
        <w:spacing w:after="120" w:line="360" w:lineRule="auto"/>
        <w:rPr>
          <w:szCs w:val="24"/>
        </w:rPr>
      </w:pPr>
      <w:r w:rsidRPr="008E4FDE">
        <w:rPr>
          <w:b/>
          <w:bCs/>
          <w:noProof/>
          <w:szCs w:val="24"/>
        </w:rPr>
        <w:t>(1</w:t>
      </w:r>
      <w:r w:rsidRPr="008E4FDE">
        <w:rPr>
          <w:b/>
          <w:bCs/>
          <w:i/>
          <w:iCs/>
          <w:noProof/>
          <w:szCs w:val="24"/>
        </w:rPr>
        <w:t>R</w:t>
      </w:r>
      <w:r>
        <w:rPr>
          <w:b/>
          <w:bCs/>
          <w:i/>
          <w:iCs/>
          <w:noProof/>
          <w:szCs w:val="24"/>
        </w:rPr>
        <w:t>/S</w:t>
      </w:r>
      <w:r w:rsidRPr="008E4FDE">
        <w:rPr>
          <w:b/>
          <w:bCs/>
          <w:noProof/>
          <w:szCs w:val="24"/>
        </w:rPr>
        <w:t>,4</w:t>
      </w:r>
      <w:r w:rsidRPr="008E4FDE">
        <w:rPr>
          <w:b/>
          <w:bCs/>
          <w:i/>
          <w:iCs/>
          <w:noProof/>
          <w:szCs w:val="24"/>
        </w:rPr>
        <w:t>R</w:t>
      </w:r>
      <w:r>
        <w:rPr>
          <w:b/>
          <w:bCs/>
          <w:i/>
          <w:iCs/>
          <w:noProof/>
          <w:szCs w:val="24"/>
        </w:rPr>
        <w:t>/S</w:t>
      </w:r>
      <w:r w:rsidRPr="008E4FDE">
        <w:rPr>
          <w:b/>
          <w:bCs/>
          <w:noProof/>
          <w:szCs w:val="24"/>
        </w:rPr>
        <w:t>)-</w:t>
      </w:r>
      <w:r w:rsidRPr="006E4F1D">
        <w:rPr>
          <w:b/>
          <w:bCs/>
          <w:noProof/>
          <w:szCs w:val="24"/>
        </w:rPr>
        <w:t>2-(4-</w:t>
      </w:r>
      <w:r>
        <w:rPr>
          <w:b/>
          <w:bCs/>
          <w:noProof/>
          <w:szCs w:val="24"/>
        </w:rPr>
        <w:t>M</w:t>
      </w:r>
      <w:r w:rsidRPr="006E4F1D">
        <w:rPr>
          <w:b/>
          <w:bCs/>
          <w:noProof/>
          <w:szCs w:val="24"/>
        </w:rPr>
        <w:t>ethoxyphenyl)-7-methyl-4-phenyl-1-(4-(trifluoromethyl)phenyl)-1,4-dihydro</w:t>
      </w:r>
      <w:r w:rsidR="00F9230A">
        <w:rPr>
          <w:b/>
          <w:bCs/>
          <w:noProof/>
          <w:szCs w:val="24"/>
        </w:rPr>
        <w:t>-</w:t>
      </w:r>
      <w:r w:rsidRPr="006E4F1D">
        <w:rPr>
          <w:b/>
          <w:bCs/>
          <w:noProof/>
          <w:szCs w:val="24"/>
        </w:rPr>
        <w:t>isoquinolin-3(2</w:t>
      </w:r>
      <w:r w:rsidRPr="006E4F1D">
        <w:rPr>
          <w:b/>
          <w:bCs/>
          <w:i/>
          <w:iCs/>
          <w:noProof/>
          <w:szCs w:val="24"/>
        </w:rPr>
        <w:t>H</w:t>
      </w:r>
      <w:r w:rsidRPr="006E4F1D">
        <w:rPr>
          <w:b/>
          <w:bCs/>
          <w:noProof/>
          <w:szCs w:val="24"/>
        </w:rPr>
        <w:t xml:space="preserve">)-one </w:t>
      </w:r>
      <w:r>
        <w:rPr>
          <w:b/>
          <w:bCs/>
          <w:szCs w:val="24"/>
        </w:rPr>
        <w:t>(</w:t>
      </w:r>
      <w:r w:rsidR="00F9230A">
        <w:rPr>
          <w:b/>
          <w:bCs/>
          <w:szCs w:val="24"/>
        </w:rPr>
        <w:t>9h</w:t>
      </w:r>
      <w:r>
        <w:rPr>
          <w:b/>
          <w:bCs/>
          <w:szCs w:val="24"/>
        </w:rPr>
        <w:t xml:space="preserve">) and </w:t>
      </w:r>
      <w:r w:rsidRPr="002A3327">
        <w:rPr>
          <w:b/>
          <w:bCs/>
          <w:szCs w:val="24"/>
        </w:rPr>
        <w:t>2-(4-methoxyphenyl)-7-methyl-1-(4-(trifluoromethyl)phenyl)</w:t>
      </w:r>
      <w:r w:rsidR="00F9230A">
        <w:rPr>
          <w:b/>
          <w:bCs/>
          <w:szCs w:val="24"/>
        </w:rPr>
        <w:t>-</w:t>
      </w:r>
      <w:r w:rsidRPr="002A3327">
        <w:rPr>
          <w:b/>
          <w:bCs/>
          <w:szCs w:val="24"/>
        </w:rPr>
        <w:t>isoquinolin-3(2</w:t>
      </w:r>
      <w:r w:rsidRPr="002A3327">
        <w:rPr>
          <w:b/>
          <w:bCs/>
          <w:i/>
          <w:iCs/>
          <w:szCs w:val="24"/>
        </w:rPr>
        <w:t>H</w:t>
      </w:r>
      <w:r w:rsidRPr="002A3327">
        <w:rPr>
          <w:b/>
          <w:bCs/>
          <w:szCs w:val="24"/>
        </w:rPr>
        <w:t>)-one</w:t>
      </w:r>
      <w:r>
        <w:rPr>
          <w:b/>
          <w:bCs/>
          <w:szCs w:val="24"/>
        </w:rPr>
        <w:t xml:space="preserve"> (</w:t>
      </w:r>
      <w:r w:rsidR="00F9230A">
        <w:rPr>
          <w:b/>
          <w:bCs/>
          <w:szCs w:val="24"/>
        </w:rPr>
        <w:t>15h</w:t>
      </w:r>
      <w:r>
        <w:rPr>
          <w:b/>
          <w:bCs/>
          <w:szCs w:val="24"/>
        </w:rPr>
        <w:t>)</w:t>
      </w:r>
      <w:r w:rsidRPr="00B40A92">
        <w:rPr>
          <w:b/>
          <w:bCs/>
          <w:szCs w:val="24"/>
        </w:rPr>
        <w:t xml:space="preserve">: </w:t>
      </w:r>
      <w:r w:rsidRPr="0033388D">
        <w:rPr>
          <w:szCs w:val="24"/>
        </w:rPr>
        <w:t xml:space="preserve">prepared </w:t>
      </w:r>
      <w:r>
        <w:rPr>
          <w:szCs w:val="24"/>
        </w:rPr>
        <w:t xml:space="preserve">according to the general procedure GP2 from diazo compound </w:t>
      </w:r>
      <w:r w:rsidR="00F9230A">
        <w:rPr>
          <w:b/>
          <w:bCs/>
          <w:szCs w:val="24"/>
        </w:rPr>
        <w:t>10</w:t>
      </w:r>
      <w:r w:rsidR="00BD1877">
        <w:rPr>
          <w:b/>
          <w:bCs/>
          <w:szCs w:val="24"/>
        </w:rPr>
        <w:t>i</w:t>
      </w:r>
      <w:r>
        <w:rPr>
          <w:szCs w:val="24"/>
        </w:rPr>
        <w:t xml:space="preserve"> and benzene (60 equiv.). </w:t>
      </w:r>
      <w:r w:rsidRPr="00912AAA">
        <w:rPr>
          <w:szCs w:val="24"/>
        </w:rPr>
        <w:t xml:space="preserve">Eluent – </w:t>
      </w:r>
      <w:r w:rsidRPr="00912AAA">
        <w:rPr>
          <w:i/>
          <w:szCs w:val="24"/>
        </w:rPr>
        <w:t>n</w:t>
      </w:r>
      <w:r w:rsidRPr="00912AAA">
        <w:rPr>
          <w:szCs w:val="24"/>
        </w:rPr>
        <w:t>-hexane–acetone (</w:t>
      </w:r>
      <w:r>
        <w:rPr>
          <w:szCs w:val="24"/>
        </w:rPr>
        <w:t>5% to 35%,</w:t>
      </w:r>
      <w:r w:rsidRPr="00912AAA">
        <w:rPr>
          <w:szCs w:val="24"/>
        </w:rPr>
        <w:t xml:space="preserve"> </w:t>
      </w:r>
      <w:r>
        <w:rPr>
          <w:szCs w:val="24"/>
        </w:rPr>
        <w:t>then 100% of acetone</w:t>
      </w:r>
      <w:r w:rsidRPr="00912AAA">
        <w:rPr>
          <w:szCs w:val="24"/>
        </w:rPr>
        <w:t>).</w:t>
      </w:r>
    </w:p>
    <w:p w14:paraId="22825539" w14:textId="5BA1A8C8" w:rsidR="00D53C0B" w:rsidRDefault="0048055C" w:rsidP="00D53C0B">
      <w:pPr>
        <w:spacing w:after="120" w:line="360" w:lineRule="auto"/>
        <w:rPr>
          <w:szCs w:val="24"/>
        </w:rPr>
      </w:pPr>
      <w:r>
        <w:rPr>
          <w:rFonts w:asciiTheme="minorHAnsi" w:hAnsiTheme="minorHAnsi" w:cstheme="minorBidi"/>
          <w:noProof/>
          <w:sz w:val="22"/>
          <w:lang w:val="en-GB"/>
        </w:rPr>
        <w:lastRenderedPageBreak/>
        <w:object w:dxaOrig="1440" w:dyaOrig="1440" w14:anchorId="3B986827">
          <v:shape id="_x0000_s1266" type="#_x0000_t75" style="position:absolute;left:0;text-align:left;margin-left:0;margin-top:10.15pt;width:142.8pt;height:117.1pt;z-index:252010496;mso-position-horizontal-relative:text;mso-position-vertical-relative:text">
            <v:imagedata r:id="rId106" o:title=""/>
            <w10:wrap type="square"/>
          </v:shape>
          <o:OLEObject Type="Embed" ProgID="ChemDraw.Document.6.0" ShapeID="_x0000_s1266" DrawAspect="Content" ObjectID="_1717255199" r:id="rId107"/>
        </w:object>
      </w:r>
      <w:r w:rsidR="00D53C0B">
        <w:rPr>
          <w:szCs w:val="24"/>
        </w:rPr>
        <w:t xml:space="preserve">Compound </w:t>
      </w:r>
      <w:r w:rsidR="00F9230A">
        <w:rPr>
          <w:b/>
          <w:bCs/>
          <w:szCs w:val="24"/>
        </w:rPr>
        <w:t>9h</w:t>
      </w:r>
      <w:r w:rsidR="00D53C0B">
        <w:rPr>
          <w:szCs w:val="24"/>
        </w:rPr>
        <w:t xml:space="preserve">: </w:t>
      </w:r>
      <w:r w:rsidR="00D53C0B" w:rsidRPr="00B40A92">
        <w:rPr>
          <w:bCs/>
          <w:szCs w:val="24"/>
        </w:rPr>
        <w:t xml:space="preserve">Yield: </w:t>
      </w:r>
      <w:r w:rsidR="00D53C0B">
        <w:rPr>
          <w:bCs/>
          <w:szCs w:val="24"/>
        </w:rPr>
        <w:t>60</w:t>
      </w:r>
      <w:r w:rsidR="00D53C0B" w:rsidRPr="00B40A92">
        <w:rPr>
          <w:bCs/>
          <w:szCs w:val="24"/>
        </w:rPr>
        <w:t> </w:t>
      </w:r>
      <w:r w:rsidR="00D53C0B">
        <w:rPr>
          <w:bCs/>
          <w:szCs w:val="24"/>
        </w:rPr>
        <w:t>m</w:t>
      </w:r>
      <w:r w:rsidR="00D53C0B" w:rsidRPr="00B40A92">
        <w:rPr>
          <w:bCs/>
          <w:szCs w:val="24"/>
        </w:rPr>
        <w:t>g (</w:t>
      </w:r>
      <w:r w:rsidR="00D53C0B">
        <w:rPr>
          <w:bCs/>
          <w:szCs w:val="24"/>
        </w:rPr>
        <w:t>41</w:t>
      </w:r>
      <w:r w:rsidR="00D53C0B" w:rsidRPr="00B40A92">
        <w:rPr>
          <w:bCs/>
          <w:szCs w:val="24"/>
        </w:rPr>
        <w:t xml:space="preserve">%). </w:t>
      </w:r>
      <w:r w:rsidR="00D53C0B">
        <w:rPr>
          <w:bCs/>
          <w:szCs w:val="24"/>
        </w:rPr>
        <w:t>White</w:t>
      </w:r>
      <w:r w:rsidR="00D53C0B" w:rsidRPr="00B40A92">
        <w:rPr>
          <w:bCs/>
          <w:szCs w:val="24"/>
        </w:rPr>
        <w:t xml:space="preserve"> solid; m.p</w:t>
      </w:r>
      <w:r w:rsidR="00D53C0B" w:rsidRPr="00CA59DB">
        <w:rPr>
          <w:bCs/>
          <w:szCs w:val="24"/>
        </w:rPr>
        <w:t>. 96.9–98.0</w:t>
      </w:r>
      <w:r w:rsidR="00D53C0B" w:rsidRPr="00B40A92">
        <w:rPr>
          <w:bCs/>
          <w:szCs w:val="24"/>
        </w:rPr>
        <w:t xml:space="preserve"> °C.</w:t>
      </w:r>
      <w:r w:rsidR="00D53C0B" w:rsidRPr="00B40A92">
        <w:rPr>
          <w:b/>
          <w:bCs/>
          <w:szCs w:val="24"/>
        </w:rPr>
        <w:t xml:space="preserve"> </w:t>
      </w:r>
      <w:r w:rsidR="00D53C0B" w:rsidRPr="00B40A92">
        <w:rPr>
          <w:szCs w:val="24"/>
          <w:vertAlign w:val="superscript"/>
        </w:rPr>
        <w:t>1</w:t>
      </w:r>
      <w:r w:rsidR="00D53C0B" w:rsidRPr="00B40A92">
        <w:rPr>
          <w:szCs w:val="24"/>
        </w:rPr>
        <w:t>H NMR (400 MHz, CDCl</w:t>
      </w:r>
      <w:r w:rsidR="00D53C0B" w:rsidRPr="00B40A92">
        <w:rPr>
          <w:szCs w:val="24"/>
          <w:vertAlign w:val="subscript"/>
        </w:rPr>
        <w:t>3</w:t>
      </w:r>
      <w:r w:rsidR="00D53C0B" w:rsidRPr="00B40A92">
        <w:rPr>
          <w:szCs w:val="24"/>
        </w:rPr>
        <w:t xml:space="preserve">) δ </w:t>
      </w:r>
      <w:r w:rsidR="00D53C0B" w:rsidRPr="004B2F9A">
        <w:rPr>
          <w:szCs w:val="24"/>
        </w:rPr>
        <w:t xml:space="preserve">7.61 (d, </w:t>
      </w:r>
      <w:r w:rsidR="00D53C0B" w:rsidRPr="004B2F9A">
        <w:rPr>
          <w:i/>
          <w:iCs/>
          <w:szCs w:val="24"/>
        </w:rPr>
        <w:t>J</w:t>
      </w:r>
      <w:r w:rsidR="00D53C0B" w:rsidRPr="004B2F9A">
        <w:rPr>
          <w:szCs w:val="24"/>
        </w:rPr>
        <w:t xml:space="preserve"> = 8.0 Hz, </w:t>
      </w:r>
      <w:r w:rsidR="00D53C0B">
        <w:rPr>
          <w:szCs w:val="24"/>
        </w:rPr>
        <w:t>2</w:t>
      </w:r>
      <w:r w:rsidR="00D53C0B" w:rsidRPr="004B2F9A">
        <w:rPr>
          <w:szCs w:val="24"/>
        </w:rPr>
        <w:t xml:space="preserve">H), 7.46 – 7.31 (m, </w:t>
      </w:r>
      <w:r w:rsidR="00D53C0B">
        <w:rPr>
          <w:szCs w:val="24"/>
        </w:rPr>
        <w:t>4</w:t>
      </w:r>
      <w:r w:rsidR="00D53C0B" w:rsidRPr="004B2F9A">
        <w:rPr>
          <w:szCs w:val="24"/>
        </w:rPr>
        <w:t>H), 7.3</w:t>
      </w:r>
      <w:r w:rsidR="00D53C0B">
        <w:rPr>
          <w:szCs w:val="24"/>
        </w:rPr>
        <w:t>6</w:t>
      </w:r>
      <w:r w:rsidR="00D53C0B" w:rsidRPr="004B2F9A">
        <w:rPr>
          <w:szCs w:val="24"/>
        </w:rPr>
        <w:t xml:space="preserve"> – 7.</w:t>
      </w:r>
      <w:r w:rsidR="00D53C0B">
        <w:rPr>
          <w:szCs w:val="24"/>
        </w:rPr>
        <w:t>32</w:t>
      </w:r>
      <w:r w:rsidR="00D53C0B" w:rsidRPr="004B2F9A">
        <w:rPr>
          <w:szCs w:val="24"/>
        </w:rPr>
        <w:t xml:space="preserve"> (m, </w:t>
      </w:r>
      <w:r w:rsidR="00D53C0B">
        <w:rPr>
          <w:szCs w:val="24"/>
        </w:rPr>
        <w:t>1</w:t>
      </w:r>
      <w:r w:rsidR="00D53C0B" w:rsidRPr="004B2F9A">
        <w:rPr>
          <w:szCs w:val="24"/>
        </w:rPr>
        <w:t xml:space="preserve">H), 7.31 – 7.23 (m, </w:t>
      </w:r>
      <w:r w:rsidR="00D53C0B">
        <w:rPr>
          <w:szCs w:val="24"/>
        </w:rPr>
        <w:t>2</w:t>
      </w:r>
      <w:r w:rsidR="00D53C0B" w:rsidRPr="004B2F9A">
        <w:rPr>
          <w:szCs w:val="24"/>
        </w:rPr>
        <w:t xml:space="preserve">H), 7.17 – 7.01 (m, </w:t>
      </w:r>
      <w:r w:rsidR="00D53C0B">
        <w:rPr>
          <w:szCs w:val="24"/>
        </w:rPr>
        <w:t>4</w:t>
      </w:r>
      <w:r w:rsidR="00D53C0B" w:rsidRPr="004B2F9A">
        <w:rPr>
          <w:szCs w:val="24"/>
        </w:rPr>
        <w:t xml:space="preserve">H), 6.88 – 6.79 (m, </w:t>
      </w:r>
      <w:r w:rsidR="00D53C0B">
        <w:rPr>
          <w:szCs w:val="24"/>
        </w:rPr>
        <w:t>2</w:t>
      </w:r>
      <w:r w:rsidR="00D53C0B" w:rsidRPr="004B2F9A">
        <w:rPr>
          <w:szCs w:val="24"/>
        </w:rPr>
        <w:t xml:space="preserve">H), 6.77 (d, </w:t>
      </w:r>
      <w:r w:rsidR="00D53C0B" w:rsidRPr="004B2F9A">
        <w:rPr>
          <w:i/>
          <w:iCs/>
          <w:szCs w:val="24"/>
        </w:rPr>
        <w:t>J</w:t>
      </w:r>
      <w:r w:rsidR="00D53C0B" w:rsidRPr="004B2F9A">
        <w:rPr>
          <w:szCs w:val="24"/>
        </w:rPr>
        <w:t xml:space="preserve"> = 7.9 Hz, </w:t>
      </w:r>
      <w:r w:rsidR="00D53C0B">
        <w:rPr>
          <w:szCs w:val="24"/>
        </w:rPr>
        <w:t>1</w:t>
      </w:r>
      <w:r w:rsidR="00D53C0B" w:rsidRPr="004B2F9A">
        <w:rPr>
          <w:szCs w:val="24"/>
        </w:rPr>
        <w:t xml:space="preserve">H), 6.07 (s, </w:t>
      </w:r>
      <w:r w:rsidR="00D53C0B">
        <w:rPr>
          <w:szCs w:val="24"/>
        </w:rPr>
        <w:t>1</w:t>
      </w:r>
      <w:r w:rsidR="00D53C0B" w:rsidRPr="004B2F9A">
        <w:rPr>
          <w:szCs w:val="24"/>
        </w:rPr>
        <w:t xml:space="preserve">H), 4.94 (s, </w:t>
      </w:r>
      <w:r w:rsidR="00D53C0B">
        <w:rPr>
          <w:szCs w:val="24"/>
        </w:rPr>
        <w:t>1</w:t>
      </w:r>
      <w:r w:rsidR="00D53C0B" w:rsidRPr="004B2F9A">
        <w:rPr>
          <w:szCs w:val="24"/>
        </w:rPr>
        <w:t xml:space="preserve">H), 3.79 (s, </w:t>
      </w:r>
      <w:r w:rsidR="00D53C0B">
        <w:rPr>
          <w:szCs w:val="24"/>
        </w:rPr>
        <w:t>3</w:t>
      </w:r>
      <w:r w:rsidR="00D53C0B" w:rsidRPr="004B2F9A">
        <w:rPr>
          <w:szCs w:val="24"/>
        </w:rPr>
        <w:t xml:space="preserve">H), 2.36 (s, </w:t>
      </w:r>
      <w:r w:rsidR="00D53C0B">
        <w:rPr>
          <w:szCs w:val="24"/>
        </w:rPr>
        <w:t>3</w:t>
      </w:r>
      <w:r w:rsidR="00D53C0B" w:rsidRPr="004B2F9A">
        <w:rPr>
          <w:szCs w:val="24"/>
        </w:rPr>
        <w:t>H).</w:t>
      </w:r>
      <w:r w:rsidR="00D53C0B">
        <w:rPr>
          <w:szCs w:val="24"/>
        </w:rPr>
        <w:t xml:space="preserve"> </w:t>
      </w:r>
      <w:r w:rsidR="00D53C0B" w:rsidRPr="00B40A92">
        <w:rPr>
          <w:szCs w:val="24"/>
          <w:vertAlign w:val="superscript"/>
        </w:rPr>
        <w:t>13</w:t>
      </w:r>
      <w:r w:rsidR="00D53C0B" w:rsidRPr="00B40A92">
        <w:rPr>
          <w:szCs w:val="24"/>
        </w:rPr>
        <w:t>C{</w:t>
      </w:r>
      <w:r w:rsidR="00D53C0B" w:rsidRPr="00B40A92">
        <w:rPr>
          <w:szCs w:val="24"/>
          <w:vertAlign w:val="superscript"/>
        </w:rPr>
        <w:t>1</w:t>
      </w:r>
      <w:r w:rsidR="00D53C0B" w:rsidRPr="00B40A92">
        <w:rPr>
          <w:szCs w:val="24"/>
        </w:rPr>
        <w:t>H} NMR (101 MHz, CDCl</w:t>
      </w:r>
      <w:r w:rsidR="00D53C0B" w:rsidRPr="00B40A92">
        <w:rPr>
          <w:szCs w:val="24"/>
          <w:vertAlign w:val="subscript"/>
        </w:rPr>
        <w:t>3</w:t>
      </w:r>
      <w:r w:rsidR="00D53C0B" w:rsidRPr="00B40A92">
        <w:rPr>
          <w:szCs w:val="24"/>
        </w:rPr>
        <w:t xml:space="preserve">) δ </w:t>
      </w:r>
      <w:r w:rsidR="00D53C0B" w:rsidRPr="006F3918">
        <w:rPr>
          <w:szCs w:val="24"/>
        </w:rPr>
        <w:t>170.4, 158.2, 144.6, 138.7, 137.0, 134.54, 134.47, 132.</w:t>
      </w:r>
      <w:r w:rsidR="00D53C0B">
        <w:rPr>
          <w:szCs w:val="24"/>
        </w:rPr>
        <w:t>8</w:t>
      </w:r>
      <w:r w:rsidR="00D53C0B" w:rsidRPr="006F3918">
        <w:rPr>
          <w:szCs w:val="24"/>
        </w:rPr>
        <w:t>, 130.</w:t>
      </w:r>
      <w:r w:rsidR="00D53C0B">
        <w:rPr>
          <w:szCs w:val="24"/>
        </w:rPr>
        <w:t>2</w:t>
      </w:r>
      <w:r w:rsidR="00D53C0B" w:rsidRPr="006F3918">
        <w:rPr>
          <w:szCs w:val="24"/>
        </w:rPr>
        <w:t>, 130.1 (</w:t>
      </w:r>
      <w:r w:rsidR="00D53C0B">
        <w:rPr>
          <w:szCs w:val="24"/>
        </w:rPr>
        <w:t>q</w:t>
      </w:r>
      <w:r w:rsidR="00D53C0B" w:rsidRPr="006F3918">
        <w:rPr>
          <w:szCs w:val="24"/>
        </w:rPr>
        <w:t xml:space="preserve">, </w:t>
      </w:r>
      <w:r w:rsidR="00D53C0B">
        <w:rPr>
          <w:szCs w:val="24"/>
          <w:vertAlign w:val="superscript"/>
        </w:rPr>
        <w:t>2</w:t>
      </w:r>
      <w:r w:rsidR="00D53C0B" w:rsidRPr="00852296">
        <w:rPr>
          <w:i/>
          <w:iCs/>
          <w:szCs w:val="24"/>
        </w:rPr>
        <w:t>J</w:t>
      </w:r>
      <w:r w:rsidR="00D53C0B" w:rsidRPr="00852296">
        <w:rPr>
          <w:szCs w:val="24"/>
          <w:vertAlign w:val="subscript"/>
        </w:rPr>
        <w:t xml:space="preserve">C‒F </w:t>
      </w:r>
      <w:r w:rsidR="00D53C0B" w:rsidRPr="006F3918">
        <w:rPr>
          <w:szCs w:val="24"/>
        </w:rPr>
        <w:t>= 32.7 Hz), 129.</w:t>
      </w:r>
      <w:r w:rsidR="00D53C0B">
        <w:rPr>
          <w:szCs w:val="24"/>
        </w:rPr>
        <w:t>1</w:t>
      </w:r>
      <w:r w:rsidR="00D53C0B" w:rsidRPr="006F3918">
        <w:rPr>
          <w:szCs w:val="24"/>
        </w:rPr>
        <w:t>, 128.6, 128.4, 128.</w:t>
      </w:r>
      <w:r w:rsidR="00D53C0B">
        <w:rPr>
          <w:szCs w:val="24"/>
        </w:rPr>
        <w:t>2</w:t>
      </w:r>
      <w:r w:rsidR="00D53C0B" w:rsidRPr="006F3918">
        <w:rPr>
          <w:szCs w:val="24"/>
        </w:rPr>
        <w:t>, 127.7, 127.</w:t>
      </w:r>
      <w:r w:rsidR="00D53C0B">
        <w:rPr>
          <w:szCs w:val="24"/>
        </w:rPr>
        <w:t>3</w:t>
      </w:r>
      <w:r w:rsidR="00D53C0B" w:rsidRPr="006F3918">
        <w:rPr>
          <w:szCs w:val="24"/>
        </w:rPr>
        <w:t>, 126.</w:t>
      </w:r>
      <w:r w:rsidR="00D53C0B">
        <w:rPr>
          <w:szCs w:val="24"/>
        </w:rPr>
        <w:t>8</w:t>
      </w:r>
      <w:r w:rsidR="00D53C0B" w:rsidRPr="006F3918">
        <w:rPr>
          <w:szCs w:val="24"/>
        </w:rPr>
        <w:t xml:space="preserve">, 125.8 (q, </w:t>
      </w:r>
      <w:r w:rsidR="00D53C0B">
        <w:rPr>
          <w:szCs w:val="24"/>
          <w:vertAlign w:val="superscript"/>
        </w:rPr>
        <w:t>3</w:t>
      </w:r>
      <w:r w:rsidR="00D53C0B" w:rsidRPr="00852296">
        <w:rPr>
          <w:i/>
          <w:iCs/>
          <w:szCs w:val="24"/>
        </w:rPr>
        <w:t>J</w:t>
      </w:r>
      <w:r w:rsidR="00D53C0B" w:rsidRPr="00852296">
        <w:rPr>
          <w:szCs w:val="24"/>
          <w:vertAlign w:val="subscript"/>
        </w:rPr>
        <w:t xml:space="preserve">C‒F </w:t>
      </w:r>
      <w:r w:rsidR="00D53C0B" w:rsidRPr="006F3918">
        <w:rPr>
          <w:szCs w:val="24"/>
        </w:rPr>
        <w:t>= 3.8 Hz), 123.9 (</w:t>
      </w:r>
      <w:r w:rsidR="00D53C0B">
        <w:rPr>
          <w:szCs w:val="24"/>
        </w:rPr>
        <w:t>q</w:t>
      </w:r>
      <w:r w:rsidR="00D53C0B" w:rsidRPr="006F3918">
        <w:rPr>
          <w:szCs w:val="24"/>
        </w:rPr>
        <w:t xml:space="preserve">, </w:t>
      </w:r>
      <w:r w:rsidR="00D53C0B">
        <w:rPr>
          <w:szCs w:val="24"/>
          <w:vertAlign w:val="superscript"/>
        </w:rPr>
        <w:t>1</w:t>
      </w:r>
      <w:r w:rsidR="00D53C0B" w:rsidRPr="00852296">
        <w:rPr>
          <w:i/>
          <w:iCs/>
          <w:szCs w:val="24"/>
        </w:rPr>
        <w:t>J</w:t>
      </w:r>
      <w:r w:rsidR="00D53C0B" w:rsidRPr="00852296">
        <w:rPr>
          <w:szCs w:val="24"/>
          <w:vertAlign w:val="subscript"/>
        </w:rPr>
        <w:t xml:space="preserve">C‒F </w:t>
      </w:r>
      <w:r w:rsidR="00D53C0B" w:rsidRPr="006F3918">
        <w:rPr>
          <w:szCs w:val="24"/>
        </w:rPr>
        <w:t>= 272.1 Hz), 114.3, 68.</w:t>
      </w:r>
      <w:r w:rsidR="00D53C0B">
        <w:rPr>
          <w:szCs w:val="24"/>
        </w:rPr>
        <w:t>1</w:t>
      </w:r>
      <w:r w:rsidR="00D53C0B" w:rsidRPr="006F3918">
        <w:rPr>
          <w:szCs w:val="24"/>
        </w:rPr>
        <w:t>, 55.4, 52.4, 21.</w:t>
      </w:r>
      <w:r w:rsidR="00D53C0B">
        <w:rPr>
          <w:szCs w:val="24"/>
        </w:rPr>
        <w:t>1</w:t>
      </w:r>
      <w:r w:rsidR="00D53C0B" w:rsidRPr="006F3918">
        <w:rPr>
          <w:szCs w:val="24"/>
        </w:rPr>
        <w:t>.</w:t>
      </w:r>
      <w:r w:rsidR="00D53C0B">
        <w:rPr>
          <w:szCs w:val="24"/>
        </w:rPr>
        <w:t xml:space="preserve"> </w:t>
      </w:r>
      <w:r w:rsidR="00D53C0B" w:rsidRPr="00453356">
        <w:rPr>
          <w:bCs/>
          <w:szCs w:val="24"/>
          <w:vertAlign w:val="superscript"/>
        </w:rPr>
        <w:t>19</w:t>
      </w:r>
      <w:r w:rsidR="00D53C0B" w:rsidRPr="00453356">
        <w:rPr>
          <w:bCs/>
          <w:szCs w:val="24"/>
        </w:rPr>
        <w:t>F{</w:t>
      </w:r>
      <w:r w:rsidR="00D53C0B" w:rsidRPr="00453356">
        <w:rPr>
          <w:bCs/>
          <w:szCs w:val="24"/>
          <w:vertAlign w:val="superscript"/>
        </w:rPr>
        <w:t>1</w:t>
      </w:r>
      <w:r w:rsidR="00D53C0B" w:rsidRPr="00453356">
        <w:rPr>
          <w:bCs/>
          <w:szCs w:val="24"/>
        </w:rPr>
        <w:t>H} NMR</w:t>
      </w:r>
      <w:r w:rsidR="00D53C0B" w:rsidRPr="001B3C54">
        <w:rPr>
          <w:bCs/>
          <w:szCs w:val="24"/>
        </w:rPr>
        <w:t xml:space="preserve"> (377 MHz, CDCl</w:t>
      </w:r>
      <w:r w:rsidR="00D53C0B" w:rsidRPr="001B3C54">
        <w:rPr>
          <w:bCs/>
          <w:szCs w:val="24"/>
          <w:vertAlign w:val="subscript"/>
        </w:rPr>
        <w:t>3</w:t>
      </w:r>
      <w:r w:rsidR="00D53C0B" w:rsidRPr="001B3C54">
        <w:rPr>
          <w:bCs/>
          <w:szCs w:val="24"/>
        </w:rPr>
        <w:t>) δ ‒</w:t>
      </w:r>
      <w:r w:rsidR="00D53C0B">
        <w:rPr>
          <w:bCs/>
          <w:szCs w:val="24"/>
        </w:rPr>
        <w:t>62</w:t>
      </w:r>
      <w:r w:rsidR="00D53C0B" w:rsidRPr="001B3C54">
        <w:rPr>
          <w:bCs/>
          <w:szCs w:val="24"/>
        </w:rPr>
        <w:t>.</w:t>
      </w:r>
      <w:r w:rsidR="00D53C0B">
        <w:rPr>
          <w:bCs/>
          <w:szCs w:val="24"/>
        </w:rPr>
        <w:t>52</w:t>
      </w:r>
      <w:r w:rsidR="00D53C0B" w:rsidRPr="001B3C54">
        <w:rPr>
          <w:bCs/>
          <w:szCs w:val="24"/>
        </w:rPr>
        <w:t>.</w:t>
      </w:r>
      <w:r w:rsidR="00D53C0B">
        <w:rPr>
          <w:bCs/>
          <w:szCs w:val="24"/>
        </w:rPr>
        <w:t xml:space="preserve"> </w:t>
      </w:r>
      <w:r w:rsidR="00D53C0B" w:rsidRPr="00B40A92">
        <w:rPr>
          <w:szCs w:val="24"/>
        </w:rPr>
        <w:t xml:space="preserve">HRMS </w:t>
      </w:r>
      <w:r w:rsidR="00D53C0B" w:rsidRPr="00CA59DB">
        <w:rPr>
          <w:szCs w:val="24"/>
        </w:rPr>
        <w:t xml:space="preserve">(ESI), </w:t>
      </w:r>
      <w:r w:rsidR="00D53C0B" w:rsidRPr="00CA59DB">
        <w:rPr>
          <w:i/>
          <w:iCs/>
          <w:szCs w:val="24"/>
        </w:rPr>
        <w:t>m/z</w:t>
      </w:r>
      <w:r w:rsidR="00D53C0B" w:rsidRPr="00CA59DB">
        <w:rPr>
          <w:szCs w:val="24"/>
        </w:rPr>
        <w:t xml:space="preserve"> calcd for C</w:t>
      </w:r>
      <w:r w:rsidR="00D53C0B" w:rsidRPr="00CA59DB">
        <w:rPr>
          <w:szCs w:val="24"/>
          <w:vertAlign w:val="subscript"/>
        </w:rPr>
        <w:t>30</w:t>
      </w:r>
      <w:r w:rsidR="00D53C0B" w:rsidRPr="00CA59DB">
        <w:rPr>
          <w:szCs w:val="24"/>
        </w:rPr>
        <w:t>H</w:t>
      </w:r>
      <w:r w:rsidR="00D53C0B" w:rsidRPr="00CA59DB">
        <w:rPr>
          <w:szCs w:val="24"/>
          <w:vertAlign w:val="subscript"/>
        </w:rPr>
        <w:t>25</w:t>
      </w:r>
      <w:r w:rsidR="00D53C0B" w:rsidRPr="00CA59DB">
        <w:rPr>
          <w:szCs w:val="24"/>
        </w:rPr>
        <w:t>F</w:t>
      </w:r>
      <w:r w:rsidR="00D53C0B" w:rsidRPr="00CA59DB">
        <w:rPr>
          <w:szCs w:val="24"/>
          <w:vertAlign w:val="subscript"/>
        </w:rPr>
        <w:t>3</w:t>
      </w:r>
      <w:r w:rsidR="00D53C0B" w:rsidRPr="00CA59DB">
        <w:rPr>
          <w:szCs w:val="24"/>
        </w:rPr>
        <w:t>NO</w:t>
      </w:r>
      <w:r w:rsidR="00D53C0B" w:rsidRPr="00CA59DB">
        <w:rPr>
          <w:szCs w:val="24"/>
          <w:vertAlign w:val="subscript"/>
        </w:rPr>
        <w:t>2</w:t>
      </w:r>
      <w:r w:rsidR="00D53C0B" w:rsidRPr="00CA59DB">
        <w:rPr>
          <w:szCs w:val="24"/>
        </w:rPr>
        <w:t xml:space="preserve"> [M+H]</w:t>
      </w:r>
      <w:r w:rsidR="00D53C0B" w:rsidRPr="00CA59DB">
        <w:rPr>
          <w:szCs w:val="24"/>
          <w:vertAlign w:val="superscript"/>
        </w:rPr>
        <w:t>+</w:t>
      </w:r>
      <w:r w:rsidR="00D53C0B" w:rsidRPr="00CA59DB">
        <w:rPr>
          <w:szCs w:val="24"/>
        </w:rPr>
        <w:t xml:space="preserve"> 488.1832 found 488.1836.</w:t>
      </w:r>
    </w:p>
    <w:p w14:paraId="7D0C2C5E" w14:textId="1686369C" w:rsidR="00D53C0B" w:rsidRPr="00BA5BA3" w:rsidRDefault="0048055C" w:rsidP="00F9230A">
      <w:pPr>
        <w:spacing w:after="200" w:line="360" w:lineRule="auto"/>
        <w:rPr>
          <w:szCs w:val="24"/>
        </w:rPr>
      </w:pPr>
      <w:r>
        <w:rPr>
          <w:rFonts w:asciiTheme="minorHAnsi" w:hAnsiTheme="minorHAnsi" w:cstheme="minorBidi"/>
          <w:noProof/>
          <w:sz w:val="22"/>
          <w:lang w:val="en-GB"/>
        </w:rPr>
        <w:object w:dxaOrig="1440" w:dyaOrig="1440" w14:anchorId="60E0677F">
          <v:shape id="_x0000_s1267" type="#_x0000_t75" style="position:absolute;left:0;text-align:left;margin-left:0;margin-top:5.95pt;width:137.6pt;height:97.15pt;z-index:252011520;mso-position-horizontal-relative:text;mso-position-vertical-relative:text">
            <v:imagedata r:id="rId108" o:title=""/>
            <w10:wrap type="square"/>
          </v:shape>
          <o:OLEObject Type="Embed" ProgID="ChemDraw.Document.6.0" ShapeID="_x0000_s1267" DrawAspect="Content" ObjectID="_1717255200" r:id="rId109"/>
        </w:object>
      </w:r>
      <w:r w:rsidR="00D53C0B">
        <w:rPr>
          <w:szCs w:val="24"/>
        </w:rPr>
        <w:t xml:space="preserve">Compound </w:t>
      </w:r>
      <w:r w:rsidR="00F9230A">
        <w:rPr>
          <w:b/>
          <w:bCs/>
          <w:szCs w:val="24"/>
        </w:rPr>
        <w:t>15h</w:t>
      </w:r>
      <w:r w:rsidR="00D53C0B">
        <w:rPr>
          <w:szCs w:val="24"/>
        </w:rPr>
        <w:t xml:space="preserve">: </w:t>
      </w:r>
      <w:r w:rsidR="00D53C0B" w:rsidRPr="00B40A92">
        <w:rPr>
          <w:bCs/>
          <w:szCs w:val="24"/>
        </w:rPr>
        <w:t xml:space="preserve">Yield: </w:t>
      </w:r>
      <w:r w:rsidR="00D53C0B">
        <w:rPr>
          <w:bCs/>
          <w:szCs w:val="24"/>
        </w:rPr>
        <w:t>47</w:t>
      </w:r>
      <w:r w:rsidR="00D53C0B" w:rsidRPr="00B40A92">
        <w:rPr>
          <w:bCs/>
          <w:szCs w:val="24"/>
        </w:rPr>
        <w:t> </w:t>
      </w:r>
      <w:r w:rsidR="00D53C0B">
        <w:rPr>
          <w:bCs/>
          <w:szCs w:val="24"/>
        </w:rPr>
        <w:t>m</w:t>
      </w:r>
      <w:r w:rsidR="00D53C0B" w:rsidRPr="00B40A92">
        <w:rPr>
          <w:bCs/>
          <w:szCs w:val="24"/>
        </w:rPr>
        <w:t>g (</w:t>
      </w:r>
      <w:r w:rsidR="00D53C0B">
        <w:rPr>
          <w:bCs/>
          <w:szCs w:val="24"/>
        </w:rPr>
        <w:t>38</w:t>
      </w:r>
      <w:r w:rsidR="00D53C0B" w:rsidRPr="00B40A92">
        <w:rPr>
          <w:bCs/>
          <w:szCs w:val="24"/>
        </w:rPr>
        <w:t xml:space="preserve">%). </w:t>
      </w:r>
      <w:r w:rsidR="00D53C0B">
        <w:rPr>
          <w:bCs/>
          <w:szCs w:val="24"/>
        </w:rPr>
        <w:t>Yellow</w:t>
      </w:r>
      <w:r w:rsidR="00D53C0B" w:rsidRPr="00B40A92">
        <w:rPr>
          <w:bCs/>
          <w:szCs w:val="24"/>
        </w:rPr>
        <w:t xml:space="preserve"> solid; m.p. </w:t>
      </w:r>
      <w:r w:rsidR="00D53C0B" w:rsidRPr="00CA59DB">
        <w:rPr>
          <w:bCs/>
          <w:szCs w:val="24"/>
        </w:rPr>
        <w:t>1</w:t>
      </w:r>
      <w:r w:rsidR="00D53C0B">
        <w:rPr>
          <w:bCs/>
          <w:szCs w:val="24"/>
        </w:rPr>
        <w:t>42</w:t>
      </w:r>
      <w:r w:rsidR="00D53C0B" w:rsidRPr="00CA59DB">
        <w:rPr>
          <w:bCs/>
          <w:szCs w:val="24"/>
        </w:rPr>
        <w:t>.</w:t>
      </w:r>
      <w:r w:rsidR="00D53C0B">
        <w:rPr>
          <w:bCs/>
          <w:szCs w:val="24"/>
        </w:rPr>
        <w:t>6</w:t>
      </w:r>
      <w:r w:rsidR="00D53C0B" w:rsidRPr="00CA59DB">
        <w:rPr>
          <w:bCs/>
          <w:szCs w:val="24"/>
        </w:rPr>
        <w:t>–1</w:t>
      </w:r>
      <w:r w:rsidR="00D53C0B">
        <w:rPr>
          <w:bCs/>
          <w:szCs w:val="24"/>
        </w:rPr>
        <w:t>44</w:t>
      </w:r>
      <w:r w:rsidR="00D53C0B" w:rsidRPr="00CA59DB">
        <w:rPr>
          <w:bCs/>
          <w:szCs w:val="24"/>
        </w:rPr>
        <w:t>.</w:t>
      </w:r>
      <w:r w:rsidR="00D53C0B">
        <w:rPr>
          <w:bCs/>
          <w:szCs w:val="24"/>
        </w:rPr>
        <w:t>7</w:t>
      </w:r>
      <w:r w:rsidR="00D53C0B" w:rsidRPr="00CA59DB">
        <w:rPr>
          <w:bCs/>
          <w:szCs w:val="24"/>
        </w:rPr>
        <w:t xml:space="preserve"> °</w:t>
      </w:r>
      <w:r w:rsidR="00D53C0B" w:rsidRPr="00B40A92">
        <w:rPr>
          <w:bCs/>
          <w:szCs w:val="24"/>
        </w:rPr>
        <w:t>C.</w:t>
      </w:r>
      <w:r w:rsidR="00D53C0B" w:rsidRPr="00B40A92">
        <w:rPr>
          <w:b/>
          <w:bCs/>
          <w:szCs w:val="24"/>
        </w:rPr>
        <w:t xml:space="preserve"> </w:t>
      </w:r>
      <w:r w:rsidR="00D53C0B" w:rsidRPr="00B40A92">
        <w:rPr>
          <w:szCs w:val="24"/>
          <w:vertAlign w:val="superscript"/>
        </w:rPr>
        <w:t>1</w:t>
      </w:r>
      <w:r w:rsidR="00D53C0B" w:rsidRPr="00B40A92">
        <w:rPr>
          <w:szCs w:val="24"/>
        </w:rPr>
        <w:t>H NMR (400 MHz, CDCl</w:t>
      </w:r>
      <w:r w:rsidR="00D53C0B" w:rsidRPr="00B40A92">
        <w:rPr>
          <w:szCs w:val="24"/>
          <w:vertAlign w:val="subscript"/>
        </w:rPr>
        <w:t>3</w:t>
      </w:r>
      <w:r w:rsidR="00D53C0B" w:rsidRPr="00B40A92">
        <w:rPr>
          <w:szCs w:val="24"/>
        </w:rPr>
        <w:t xml:space="preserve">) δ </w:t>
      </w:r>
      <w:r w:rsidR="00D53C0B" w:rsidRPr="00BA5BA3">
        <w:rPr>
          <w:szCs w:val="24"/>
        </w:rPr>
        <w:t xml:space="preserve">7.58 (d, </w:t>
      </w:r>
      <w:r w:rsidR="00D53C0B" w:rsidRPr="00BA5BA3">
        <w:rPr>
          <w:i/>
          <w:iCs/>
          <w:szCs w:val="24"/>
        </w:rPr>
        <w:t>J</w:t>
      </w:r>
      <w:r w:rsidR="00D53C0B" w:rsidRPr="00BA5BA3">
        <w:rPr>
          <w:szCs w:val="24"/>
        </w:rPr>
        <w:t xml:space="preserve"> = 7.9 Hz, </w:t>
      </w:r>
      <w:r w:rsidR="00D53C0B">
        <w:rPr>
          <w:szCs w:val="24"/>
        </w:rPr>
        <w:t>2</w:t>
      </w:r>
      <w:r w:rsidR="00D53C0B" w:rsidRPr="00BA5BA3">
        <w:rPr>
          <w:szCs w:val="24"/>
        </w:rPr>
        <w:t xml:space="preserve">H), 7.33 – 7.23 (m, </w:t>
      </w:r>
      <w:r w:rsidR="00D53C0B">
        <w:rPr>
          <w:szCs w:val="24"/>
        </w:rPr>
        <w:t>3</w:t>
      </w:r>
      <w:r w:rsidR="00D53C0B" w:rsidRPr="00BA5BA3">
        <w:rPr>
          <w:szCs w:val="24"/>
        </w:rPr>
        <w:t xml:space="preserve">H), 7.10 (dd, </w:t>
      </w:r>
      <w:r w:rsidR="00D53C0B" w:rsidRPr="00BA5BA3">
        <w:rPr>
          <w:i/>
          <w:iCs/>
          <w:szCs w:val="24"/>
        </w:rPr>
        <w:t>J</w:t>
      </w:r>
      <w:r w:rsidR="00D53C0B" w:rsidRPr="00BA5BA3">
        <w:rPr>
          <w:szCs w:val="24"/>
        </w:rPr>
        <w:t xml:space="preserve"> = 8.9, 1.6 Hz, </w:t>
      </w:r>
      <w:r w:rsidR="00D53C0B">
        <w:rPr>
          <w:szCs w:val="24"/>
        </w:rPr>
        <w:t>1</w:t>
      </w:r>
      <w:r w:rsidR="00D53C0B" w:rsidRPr="00BA5BA3">
        <w:rPr>
          <w:szCs w:val="24"/>
        </w:rPr>
        <w:t xml:space="preserve">H), 6.97 (d, </w:t>
      </w:r>
      <w:r w:rsidR="00D53C0B" w:rsidRPr="00BA5BA3">
        <w:rPr>
          <w:i/>
          <w:iCs/>
          <w:szCs w:val="24"/>
        </w:rPr>
        <w:t>J</w:t>
      </w:r>
      <w:r w:rsidR="00D53C0B" w:rsidRPr="00BA5BA3">
        <w:rPr>
          <w:szCs w:val="24"/>
        </w:rPr>
        <w:t xml:space="preserve"> = 8.9 Hz, </w:t>
      </w:r>
      <w:r w:rsidR="00D53C0B">
        <w:rPr>
          <w:szCs w:val="24"/>
        </w:rPr>
        <w:t>2</w:t>
      </w:r>
      <w:r w:rsidR="00D53C0B" w:rsidRPr="00BA5BA3">
        <w:rPr>
          <w:szCs w:val="24"/>
        </w:rPr>
        <w:t xml:space="preserve">H), 6.91 (d, </w:t>
      </w:r>
      <w:r w:rsidR="00D53C0B" w:rsidRPr="00BA5BA3">
        <w:rPr>
          <w:i/>
          <w:iCs/>
          <w:szCs w:val="24"/>
        </w:rPr>
        <w:t>J</w:t>
      </w:r>
      <w:r w:rsidR="00D53C0B" w:rsidRPr="00BA5BA3">
        <w:rPr>
          <w:szCs w:val="24"/>
        </w:rPr>
        <w:t xml:space="preserve"> = 0.9 Hz, </w:t>
      </w:r>
      <w:r w:rsidR="00D53C0B">
        <w:rPr>
          <w:szCs w:val="24"/>
        </w:rPr>
        <w:t>1</w:t>
      </w:r>
      <w:r w:rsidR="00D53C0B" w:rsidRPr="00BA5BA3">
        <w:rPr>
          <w:szCs w:val="24"/>
        </w:rPr>
        <w:t xml:space="preserve">H), 6.78 (d, </w:t>
      </w:r>
      <w:r w:rsidR="00D53C0B" w:rsidRPr="00BA5BA3">
        <w:rPr>
          <w:i/>
          <w:iCs/>
          <w:szCs w:val="24"/>
        </w:rPr>
        <w:t>J</w:t>
      </w:r>
      <w:r w:rsidR="00D53C0B" w:rsidRPr="00BA5BA3">
        <w:rPr>
          <w:szCs w:val="24"/>
        </w:rPr>
        <w:t xml:space="preserve"> = 8.9 Hz, </w:t>
      </w:r>
      <w:r w:rsidR="00D53C0B">
        <w:rPr>
          <w:szCs w:val="24"/>
        </w:rPr>
        <w:t>2</w:t>
      </w:r>
      <w:r w:rsidR="00D53C0B" w:rsidRPr="00BA5BA3">
        <w:rPr>
          <w:szCs w:val="24"/>
        </w:rPr>
        <w:t xml:space="preserve">H), 6.59 (t, </w:t>
      </w:r>
      <w:r w:rsidR="00D53C0B" w:rsidRPr="00BA5BA3">
        <w:rPr>
          <w:i/>
          <w:iCs/>
          <w:szCs w:val="24"/>
        </w:rPr>
        <w:t>J</w:t>
      </w:r>
      <w:r w:rsidR="00D53C0B" w:rsidRPr="00BA5BA3">
        <w:rPr>
          <w:szCs w:val="24"/>
        </w:rPr>
        <w:t xml:space="preserve"> = 1.3 Hz, </w:t>
      </w:r>
      <w:r w:rsidR="00D53C0B">
        <w:rPr>
          <w:szCs w:val="24"/>
        </w:rPr>
        <w:t>1</w:t>
      </w:r>
      <w:r w:rsidR="00D53C0B" w:rsidRPr="00BA5BA3">
        <w:rPr>
          <w:szCs w:val="24"/>
        </w:rPr>
        <w:t xml:space="preserve">H), 3.75 (s, </w:t>
      </w:r>
      <w:r w:rsidR="00D53C0B">
        <w:rPr>
          <w:szCs w:val="24"/>
        </w:rPr>
        <w:t>3</w:t>
      </w:r>
      <w:r w:rsidR="00D53C0B" w:rsidRPr="00BA5BA3">
        <w:rPr>
          <w:szCs w:val="24"/>
        </w:rPr>
        <w:t xml:space="preserve">H), 2.19 (d, </w:t>
      </w:r>
      <w:r w:rsidR="00D53C0B" w:rsidRPr="00BA5BA3">
        <w:rPr>
          <w:i/>
          <w:iCs/>
          <w:szCs w:val="24"/>
        </w:rPr>
        <w:t>J</w:t>
      </w:r>
      <w:r w:rsidR="00D53C0B" w:rsidRPr="00BA5BA3">
        <w:rPr>
          <w:szCs w:val="24"/>
        </w:rPr>
        <w:t xml:space="preserve"> = 1.2 Hz, </w:t>
      </w:r>
      <w:r w:rsidR="00D53C0B">
        <w:rPr>
          <w:szCs w:val="24"/>
        </w:rPr>
        <w:t>3</w:t>
      </w:r>
      <w:r w:rsidR="00D53C0B" w:rsidRPr="00BA5BA3">
        <w:rPr>
          <w:szCs w:val="24"/>
        </w:rPr>
        <w:t>H).</w:t>
      </w:r>
      <w:r w:rsidR="00D53C0B">
        <w:rPr>
          <w:szCs w:val="24"/>
        </w:rPr>
        <w:t xml:space="preserve"> </w:t>
      </w:r>
      <w:r w:rsidR="00D53C0B" w:rsidRPr="00B40A92">
        <w:rPr>
          <w:szCs w:val="24"/>
          <w:vertAlign w:val="superscript"/>
        </w:rPr>
        <w:t>13</w:t>
      </w:r>
      <w:r w:rsidR="00D53C0B" w:rsidRPr="00B40A92">
        <w:rPr>
          <w:szCs w:val="24"/>
        </w:rPr>
        <w:t>C{</w:t>
      </w:r>
      <w:r w:rsidR="00D53C0B" w:rsidRPr="00B40A92">
        <w:rPr>
          <w:szCs w:val="24"/>
          <w:vertAlign w:val="superscript"/>
        </w:rPr>
        <w:t>1</w:t>
      </w:r>
      <w:r w:rsidR="00D53C0B" w:rsidRPr="00B40A92">
        <w:rPr>
          <w:szCs w:val="24"/>
        </w:rPr>
        <w:t>H} NMR (101 MHz, CDCl</w:t>
      </w:r>
      <w:r w:rsidR="00D53C0B" w:rsidRPr="00B40A92">
        <w:rPr>
          <w:szCs w:val="24"/>
          <w:vertAlign w:val="subscript"/>
        </w:rPr>
        <w:t>3</w:t>
      </w:r>
      <w:r w:rsidR="00D53C0B" w:rsidRPr="00B40A92">
        <w:rPr>
          <w:szCs w:val="24"/>
        </w:rPr>
        <w:t xml:space="preserve">) δ </w:t>
      </w:r>
      <w:r w:rsidR="00D53C0B" w:rsidRPr="00BA5BA3">
        <w:rPr>
          <w:szCs w:val="24"/>
        </w:rPr>
        <w:t>161.</w:t>
      </w:r>
      <w:r w:rsidR="00D53C0B">
        <w:rPr>
          <w:szCs w:val="24"/>
        </w:rPr>
        <w:t>3</w:t>
      </w:r>
      <w:r w:rsidR="00D53C0B" w:rsidRPr="00BA5BA3">
        <w:rPr>
          <w:szCs w:val="24"/>
        </w:rPr>
        <w:t>, 159.1, 148.1, 142.</w:t>
      </w:r>
      <w:r w:rsidR="00D53C0B">
        <w:rPr>
          <w:szCs w:val="24"/>
        </w:rPr>
        <w:t>2</w:t>
      </w:r>
      <w:r w:rsidR="00D53C0B" w:rsidRPr="00BA5BA3">
        <w:rPr>
          <w:szCs w:val="24"/>
        </w:rPr>
        <w:t>, 136.</w:t>
      </w:r>
      <w:r w:rsidR="00D53C0B">
        <w:rPr>
          <w:szCs w:val="24"/>
        </w:rPr>
        <w:t>9</w:t>
      </w:r>
      <w:r w:rsidR="00D53C0B" w:rsidRPr="00BA5BA3">
        <w:rPr>
          <w:szCs w:val="24"/>
        </w:rPr>
        <w:t>, 134.6, 132.0, 131.6, 130.8, 130.7 (</w:t>
      </w:r>
      <w:r w:rsidR="00D53C0B">
        <w:rPr>
          <w:szCs w:val="24"/>
        </w:rPr>
        <w:t>q</w:t>
      </w:r>
      <w:r w:rsidR="00D53C0B" w:rsidRPr="00BA5BA3">
        <w:rPr>
          <w:szCs w:val="24"/>
        </w:rPr>
        <w:t xml:space="preserve">, </w:t>
      </w:r>
      <w:r w:rsidR="00D53C0B">
        <w:rPr>
          <w:szCs w:val="24"/>
          <w:vertAlign w:val="superscript"/>
        </w:rPr>
        <w:t>2</w:t>
      </w:r>
      <w:r w:rsidR="00D53C0B" w:rsidRPr="00852296">
        <w:rPr>
          <w:i/>
          <w:iCs/>
          <w:szCs w:val="24"/>
        </w:rPr>
        <w:t>J</w:t>
      </w:r>
      <w:r w:rsidR="00D53C0B" w:rsidRPr="00852296">
        <w:rPr>
          <w:szCs w:val="24"/>
          <w:vertAlign w:val="subscript"/>
        </w:rPr>
        <w:t xml:space="preserve">C‒F </w:t>
      </w:r>
      <w:r w:rsidR="00D53C0B" w:rsidRPr="00BA5BA3">
        <w:rPr>
          <w:szCs w:val="24"/>
        </w:rPr>
        <w:t>= 32.8 Hz), 129.</w:t>
      </w:r>
      <w:r w:rsidR="00D53C0B">
        <w:rPr>
          <w:szCs w:val="24"/>
        </w:rPr>
        <w:t>6</w:t>
      </w:r>
      <w:r w:rsidR="00D53C0B" w:rsidRPr="00BA5BA3">
        <w:rPr>
          <w:szCs w:val="24"/>
        </w:rPr>
        <w:t>, 125.3, 125.</w:t>
      </w:r>
      <w:r w:rsidR="00D53C0B">
        <w:rPr>
          <w:szCs w:val="24"/>
        </w:rPr>
        <w:t>1</w:t>
      </w:r>
      <w:r w:rsidR="00D53C0B" w:rsidRPr="00BA5BA3">
        <w:rPr>
          <w:szCs w:val="24"/>
        </w:rPr>
        <w:t xml:space="preserve"> (q, </w:t>
      </w:r>
      <w:r w:rsidR="00D53C0B">
        <w:rPr>
          <w:szCs w:val="24"/>
          <w:vertAlign w:val="superscript"/>
        </w:rPr>
        <w:t>3</w:t>
      </w:r>
      <w:r w:rsidR="00D53C0B" w:rsidRPr="00852296">
        <w:rPr>
          <w:i/>
          <w:iCs/>
          <w:szCs w:val="24"/>
        </w:rPr>
        <w:t>J</w:t>
      </w:r>
      <w:r w:rsidR="00D53C0B" w:rsidRPr="00852296">
        <w:rPr>
          <w:szCs w:val="24"/>
          <w:vertAlign w:val="subscript"/>
        </w:rPr>
        <w:t xml:space="preserve">C‒F </w:t>
      </w:r>
      <w:r w:rsidR="00D53C0B" w:rsidRPr="00BA5BA3">
        <w:rPr>
          <w:szCs w:val="24"/>
        </w:rPr>
        <w:t>= 3.8 Hz), 124.</w:t>
      </w:r>
      <w:r w:rsidR="00D53C0B">
        <w:rPr>
          <w:szCs w:val="24"/>
        </w:rPr>
        <w:t>5</w:t>
      </w:r>
      <w:r w:rsidR="00D53C0B" w:rsidRPr="00BA5BA3">
        <w:rPr>
          <w:szCs w:val="24"/>
        </w:rPr>
        <w:t>, 123.6 (</w:t>
      </w:r>
      <w:r w:rsidR="00D53C0B">
        <w:rPr>
          <w:szCs w:val="24"/>
        </w:rPr>
        <w:t>q</w:t>
      </w:r>
      <w:r w:rsidR="00D53C0B" w:rsidRPr="00BA5BA3">
        <w:rPr>
          <w:szCs w:val="24"/>
        </w:rPr>
        <w:t xml:space="preserve">, </w:t>
      </w:r>
      <w:r w:rsidR="00D53C0B">
        <w:rPr>
          <w:szCs w:val="24"/>
          <w:vertAlign w:val="superscript"/>
        </w:rPr>
        <w:t>1</w:t>
      </w:r>
      <w:r w:rsidR="00D53C0B" w:rsidRPr="00852296">
        <w:rPr>
          <w:i/>
          <w:iCs/>
          <w:szCs w:val="24"/>
        </w:rPr>
        <w:t>J</w:t>
      </w:r>
      <w:r w:rsidR="00D53C0B" w:rsidRPr="00852296">
        <w:rPr>
          <w:szCs w:val="24"/>
          <w:vertAlign w:val="subscript"/>
        </w:rPr>
        <w:t xml:space="preserve">C‒F </w:t>
      </w:r>
      <w:r w:rsidR="00D53C0B" w:rsidRPr="00BA5BA3">
        <w:rPr>
          <w:szCs w:val="24"/>
        </w:rPr>
        <w:t>= 272.5 Hz), 116.</w:t>
      </w:r>
      <w:r w:rsidR="00D53C0B">
        <w:rPr>
          <w:szCs w:val="24"/>
        </w:rPr>
        <w:t>7</w:t>
      </w:r>
      <w:r w:rsidR="00D53C0B" w:rsidRPr="00BA5BA3">
        <w:rPr>
          <w:szCs w:val="24"/>
        </w:rPr>
        <w:t>, 114.3, 111.4, 55.</w:t>
      </w:r>
      <w:r w:rsidR="00D53C0B">
        <w:rPr>
          <w:szCs w:val="24"/>
        </w:rPr>
        <w:t>4</w:t>
      </w:r>
      <w:r w:rsidR="00D53C0B" w:rsidRPr="00BA5BA3">
        <w:rPr>
          <w:szCs w:val="24"/>
        </w:rPr>
        <w:t>, 21.5.</w:t>
      </w:r>
      <w:r w:rsidR="00D53C0B">
        <w:rPr>
          <w:szCs w:val="24"/>
        </w:rPr>
        <w:t xml:space="preserve"> </w:t>
      </w:r>
      <w:r w:rsidR="00D53C0B" w:rsidRPr="00453356">
        <w:rPr>
          <w:bCs/>
          <w:szCs w:val="24"/>
          <w:vertAlign w:val="superscript"/>
        </w:rPr>
        <w:t>19</w:t>
      </w:r>
      <w:r w:rsidR="00D53C0B" w:rsidRPr="00453356">
        <w:rPr>
          <w:bCs/>
          <w:szCs w:val="24"/>
        </w:rPr>
        <w:t>F{</w:t>
      </w:r>
      <w:r w:rsidR="00D53C0B" w:rsidRPr="00453356">
        <w:rPr>
          <w:bCs/>
          <w:szCs w:val="24"/>
          <w:vertAlign w:val="superscript"/>
        </w:rPr>
        <w:t>1</w:t>
      </w:r>
      <w:r w:rsidR="00D53C0B" w:rsidRPr="00453356">
        <w:rPr>
          <w:bCs/>
          <w:szCs w:val="24"/>
        </w:rPr>
        <w:t xml:space="preserve">H} </w:t>
      </w:r>
      <w:r w:rsidR="00D53C0B" w:rsidRPr="001229F3">
        <w:rPr>
          <w:bCs/>
          <w:szCs w:val="24"/>
        </w:rPr>
        <w:t>NMR (377 MHz, CDCl</w:t>
      </w:r>
      <w:r w:rsidR="00D53C0B" w:rsidRPr="001229F3">
        <w:rPr>
          <w:bCs/>
          <w:szCs w:val="24"/>
          <w:vertAlign w:val="subscript"/>
        </w:rPr>
        <w:t>3</w:t>
      </w:r>
      <w:r w:rsidR="00D53C0B" w:rsidRPr="001229F3">
        <w:rPr>
          <w:bCs/>
          <w:szCs w:val="24"/>
        </w:rPr>
        <w:t xml:space="preserve">) δ ‒62.83. </w:t>
      </w:r>
      <w:r w:rsidR="00D53C0B" w:rsidRPr="001229F3">
        <w:rPr>
          <w:szCs w:val="24"/>
        </w:rPr>
        <w:t xml:space="preserve">HRMS (ESI), </w:t>
      </w:r>
      <w:r w:rsidR="00D53C0B" w:rsidRPr="001229F3">
        <w:rPr>
          <w:i/>
          <w:iCs/>
          <w:szCs w:val="24"/>
        </w:rPr>
        <w:t>m/z</w:t>
      </w:r>
      <w:r w:rsidR="00D53C0B" w:rsidRPr="001229F3">
        <w:rPr>
          <w:szCs w:val="24"/>
        </w:rPr>
        <w:t xml:space="preserve"> calcd for C</w:t>
      </w:r>
      <w:r w:rsidR="00D53C0B" w:rsidRPr="001229F3">
        <w:rPr>
          <w:szCs w:val="24"/>
          <w:vertAlign w:val="subscript"/>
        </w:rPr>
        <w:t>24</w:t>
      </w:r>
      <w:r w:rsidR="00D53C0B" w:rsidRPr="001229F3">
        <w:rPr>
          <w:szCs w:val="24"/>
        </w:rPr>
        <w:t>H</w:t>
      </w:r>
      <w:r w:rsidR="00D53C0B" w:rsidRPr="001229F3">
        <w:rPr>
          <w:szCs w:val="24"/>
          <w:vertAlign w:val="subscript"/>
        </w:rPr>
        <w:t>19</w:t>
      </w:r>
      <w:r w:rsidR="00D53C0B" w:rsidRPr="001229F3">
        <w:rPr>
          <w:szCs w:val="24"/>
        </w:rPr>
        <w:t>F</w:t>
      </w:r>
      <w:r w:rsidR="00D53C0B" w:rsidRPr="001229F3">
        <w:rPr>
          <w:szCs w:val="24"/>
          <w:vertAlign w:val="subscript"/>
        </w:rPr>
        <w:t>3</w:t>
      </w:r>
      <w:r w:rsidR="00D53C0B" w:rsidRPr="001229F3">
        <w:rPr>
          <w:szCs w:val="24"/>
        </w:rPr>
        <w:t>NO</w:t>
      </w:r>
      <w:r w:rsidR="00D53C0B" w:rsidRPr="001229F3">
        <w:rPr>
          <w:szCs w:val="24"/>
          <w:vertAlign w:val="subscript"/>
        </w:rPr>
        <w:t>2</w:t>
      </w:r>
      <w:r w:rsidR="00D53C0B" w:rsidRPr="001229F3">
        <w:rPr>
          <w:szCs w:val="24"/>
        </w:rPr>
        <w:t xml:space="preserve"> [M+H]</w:t>
      </w:r>
      <w:r w:rsidR="00D53C0B" w:rsidRPr="001229F3">
        <w:rPr>
          <w:szCs w:val="24"/>
          <w:vertAlign w:val="superscript"/>
        </w:rPr>
        <w:t>+</w:t>
      </w:r>
      <w:r w:rsidR="00D53C0B" w:rsidRPr="001229F3">
        <w:rPr>
          <w:szCs w:val="24"/>
        </w:rPr>
        <w:t xml:space="preserve"> 410.1362 found 410,13</w:t>
      </w:r>
      <w:r w:rsidR="00D53C0B">
        <w:rPr>
          <w:szCs w:val="24"/>
        </w:rPr>
        <w:t>70</w:t>
      </w:r>
      <w:r w:rsidR="00D53C0B" w:rsidRPr="00C94EF7">
        <w:rPr>
          <w:szCs w:val="24"/>
        </w:rPr>
        <w:t>.</w:t>
      </w:r>
    </w:p>
    <w:p w14:paraId="570F08FC" w14:textId="4FCDF2C3" w:rsidR="00D53C0B" w:rsidRDefault="00D53C0B" w:rsidP="00D53C0B">
      <w:pPr>
        <w:spacing w:after="120" w:line="360" w:lineRule="auto"/>
        <w:rPr>
          <w:szCs w:val="24"/>
        </w:rPr>
      </w:pPr>
      <w:r w:rsidRPr="008E4FDE">
        <w:rPr>
          <w:b/>
          <w:bCs/>
          <w:noProof/>
          <w:szCs w:val="24"/>
        </w:rPr>
        <w:t>(1</w:t>
      </w:r>
      <w:r w:rsidRPr="008E4FDE">
        <w:rPr>
          <w:b/>
          <w:bCs/>
          <w:i/>
          <w:iCs/>
          <w:noProof/>
          <w:szCs w:val="24"/>
        </w:rPr>
        <w:t>R</w:t>
      </w:r>
      <w:r>
        <w:rPr>
          <w:b/>
          <w:bCs/>
          <w:i/>
          <w:iCs/>
          <w:noProof/>
          <w:szCs w:val="24"/>
        </w:rPr>
        <w:t>/S</w:t>
      </w:r>
      <w:r w:rsidRPr="008E4FDE">
        <w:rPr>
          <w:b/>
          <w:bCs/>
          <w:noProof/>
          <w:szCs w:val="24"/>
        </w:rPr>
        <w:t>,4</w:t>
      </w:r>
      <w:r w:rsidRPr="008E4FDE">
        <w:rPr>
          <w:b/>
          <w:bCs/>
          <w:i/>
          <w:iCs/>
          <w:noProof/>
          <w:szCs w:val="24"/>
        </w:rPr>
        <w:t>R</w:t>
      </w:r>
      <w:r>
        <w:rPr>
          <w:b/>
          <w:bCs/>
          <w:i/>
          <w:iCs/>
          <w:noProof/>
          <w:szCs w:val="24"/>
        </w:rPr>
        <w:t>/S</w:t>
      </w:r>
      <w:r w:rsidRPr="008E4FDE">
        <w:rPr>
          <w:b/>
          <w:bCs/>
          <w:noProof/>
          <w:szCs w:val="24"/>
        </w:rPr>
        <w:t>)-</w:t>
      </w:r>
      <w:r w:rsidRPr="00DB736C">
        <w:rPr>
          <w:b/>
          <w:bCs/>
          <w:noProof/>
          <w:szCs w:val="24"/>
        </w:rPr>
        <w:t>7-</w:t>
      </w:r>
      <w:r>
        <w:rPr>
          <w:b/>
          <w:bCs/>
          <w:noProof/>
          <w:szCs w:val="24"/>
          <w:lang w:val="ru-RU"/>
        </w:rPr>
        <w:t>С</w:t>
      </w:r>
      <w:r w:rsidRPr="00DB736C">
        <w:rPr>
          <w:b/>
          <w:bCs/>
          <w:noProof/>
          <w:szCs w:val="24"/>
        </w:rPr>
        <w:t>hloro-2-(4-chlorobenzyl)-1-(4-fluorophenyl)-4-phenyl-1,4-dihydroisoquinolin-3(2</w:t>
      </w:r>
      <w:r w:rsidRPr="00DB736C">
        <w:rPr>
          <w:b/>
          <w:bCs/>
          <w:i/>
          <w:iCs/>
          <w:noProof/>
          <w:szCs w:val="24"/>
        </w:rPr>
        <w:t>H</w:t>
      </w:r>
      <w:r w:rsidRPr="00DB736C">
        <w:rPr>
          <w:b/>
          <w:bCs/>
          <w:noProof/>
          <w:szCs w:val="24"/>
        </w:rPr>
        <w:t>)-one</w:t>
      </w:r>
      <w:r w:rsidRPr="006E4F1D">
        <w:rPr>
          <w:b/>
          <w:bCs/>
          <w:noProof/>
          <w:szCs w:val="24"/>
        </w:rPr>
        <w:t xml:space="preserve"> </w:t>
      </w:r>
      <w:r>
        <w:rPr>
          <w:b/>
          <w:bCs/>
          <w:szCs w:val="24"/>
        </w:rPr>
        <w:t>(</w:t>
      </w:r>
      <w:r w:rsidR="00F9230A">
        <w:rPr>
          <w:b/>
          <w:bCs/>
          <w:szCs w:val="24"/>
        </w:rPr>
        <w:t>9i</w:t>
      </w:r>
      <w:r>
        <w:rPr>
          <w:b/>
          <w:bCs/>
          <w:szCs w:val="24"/>
        </w:rPr>
        <w:t xml:space="preserve">) and </w:t>
      </w:r>
      <w:r w:rsidRPr="00DB736C">
        <w:rPr>
          <w:b/>
          <w:bCs/>
          <w:noProof/>
          <w:szCs w:val="24"/>
        </w:rPr>
        <w:t>7-</w:t>
      </w:r>
      <w:r>
        <w:rPr>
          <w:b/>
          <w:bCs/>
          <w:noProof/>
          <w:szCs w:val="24"/>
          <w:lang w:val="ru-RU"/>
        </w:rPr>
        <w:t>с</w:t>
      </w:r>
      <w:r w:rsidRPr="00DB736C">
        <w:rPr>
          <w:b/>
          <w:bCs/>
          <w:noProof/>
          <w:szCs w:val="24"/>
        </w:rPr>
        <w:t>hloro-2-(4-chlorobenzyl)-1-(4-fluorophenyl)isoquinolin-3(2</w:t>
      </w:r>
      <w:r w:rsidRPr="00DB736C">
        <w:rPr>
          <w:b/>
          <w:bCs/>
          <w:i/>
          <w:iCs/>
          <w:noProof/>
          <w:szCs w:val="24"/>
        </w:rPr>
        <w:t>H</w:t>
      </w:r>
      <w:r w:rsidRPr="00DB736C">
        <w:rPr>
          <w:b/>
          <w:bCs/>
          <w:noProof/>
          <w:szCs w:val="24"/>
        </w:rPr>
        <w:t>)-one</w:t>
      </w:r>
      <w:r>
        <w:rPr>
          <w:b/>
          <w:bCs/>
          <w:szCs w:val="24"/>
        </w:rPr>
        <w:t xml:space="preserve"> (</w:t>
      </w:r>
      <w:r w:rsidR="00F9230A">
        <w:rPr>
          <w:b/>
          <w:bCs/>
          <w:szCs w:val="24"/>
        </w:rPr>
        <w:t>15i</w:t>
      </w:r>
      <w:r>
        <w:rPr>
          <w:b/>
          <w:bCs/>
          <w:szCs w:val="24"/>
        </w:rPr>
        <w:t>)</w:t>
      </w:r>
      <w:r w:rsidRPr="00B40A92">
        <w:rPr>
          <w:b/>
          <w:bCs/>
          <w:szCs w:val="24"/>
        </w:rPr>
        <w:t xml:space="preserve">: </w:t>
      </w:r>
      <w:r w:rsidRPr="0033388D">
        <w:rPr>
          <w:szCs w:val="24"/>
        </w:rPr>
        <w:t xml:space="preserve">prepared </w:t>
      </w:r>
      <w:r>
        <w:rPr>
          <w:szCs w:val="24"/>
        </w:rPr>
        <w:t xml:space="preserve">according to the general procedure GP2 from diazo compound </w:t>
      </w:r>
      <w:r w:rsidR="00F9230A">
        <w:rPr>
          <w:b/>
          <w:bCs/>
          <w:szCs w:val="24"/>
        </w:rPr>
        <w:t>10</w:t>
      </w:r>
      <w:r w:rsidR="00BD1877">
        <w:rPr>
          <w:b/>
          <w:bCs/>
          <w:szCs w:val="24"/>
        </w:rPr>
        <w:t>k</w:t>
      </w:r>
      <w:r>
        <w:rPr>
          <w:szCs w:val="24"/>
        </w:rPr>
        <w:t xml:space="preserve"> and benzene (60 equiv.). </w:t>
      </w:r>
      <w:r w:rsidRPr="00912AAA">
        <w:rPr>
          <w:szCs w:val="24"/>
        </w:rPr>
        <w:t xml:space="preserve">Eluent – </w:t>
      </w:r>
      <w:r w:rsidRPr="00912AAA">
        <w:rPr>
          <w:i/>
          <w:szCs w:val="24"/>
        </w:rPr>
        <w:t>n</w:t>
      </w:r>
      <w:r w:rsidRPr="00912AAA">
        <w:rPr>
          <w:szCs w:val="24"/>
        </w:rPr>
        <w:t>-hexane–acetone (</w:t>
      </w:r>
      <w:r>
        <w:rPr>
          <w:szCs w:val="24"/>
        </w:rPr>
        <w:t>5% to 35%,</w:t>
      </w:r>
      <w:r w:rsidRPr="00912AAA">
        <w:rPr>
          <w:szCs w:val="24"/>
        </w:rPr>
        <w:t xml:space="preserve"> </w:t>
      </w:r>
      <w:r>
        <w:rPr>
          <w:szCs w:val="24"/>
        </w:rPr>
        <w:t>then 100% of acetone</w:t>
      </w:r>
      <w:r w:rsidRPr="00912AAA">
        <w:rPr>
          <w:szCs w:val="24"/>
        </w:rPr>
        <w:t>).</w:t>
      </w:r>
      <w:r>
        <w:rPr>
          <w:szCs w:val="24"/>
        </w:rPr>
        <w:t xml:space="preserve"> </w:t>
      </w:r>
    </w:p>
    <w:p w14:paraId="76D888AE" w14:textId="12F2ED1D" w:rsidR="00D53C0B" w:rsidRDefault="0048055C" w:rsidP="00D53C0B">
      <w:pPr>
        <w:spacing w:after="120" w:line="360" w:lineRule="auto"/>
        <w:rPr>
          <w:szCs w:val="24"/>
        </w:rPr>
      </w:pPr>
      <w:r>
        <w:rPr>
          <w:rFonts w:asciiTheme="minorHAnsi" w:hAnsiTheme="minorHAnsi" w:cstheme="minorBidi"/>
          <w:noProof/>
          <w:sz w:val="22"/>
          <w:lang w:val="en-GB"/>
        </w:rPr>
        <w:object w:dxaOrig="1440" w:dyaOrig="1440" w14:anchorId="1BEF7058">
          <v:shape id="_x0000_s1268" type="#_x0000_t75" style="position:absolute;left:0;text-align:left;margin-left:0;margin-top:10.15pt;width:140.6pt;height:115.65pt;z-index:252012544;mso-position-horizontal-relative:text;mso-position-vertical-relative:text">
            <v:imagedata r:id="rId110" o:title=""/>
            <w10:wrap type="square"/>
          </v:shape>
          <o:OLEObject Type="Embed" ProgID="ChemDraw.Document.6.0" ShapeID="_x0000_s1268" DrawAspect="Content" ObjectID="_1717255201" r:id="rId111"/>
        </w:object>
      </w:r>
      <w:r w:rsidR="00D53C0B">
        <w:rPr>
          <w:szCs w:val="24"/>
        </w:rPr>
        <w:t xml:space="preserve">Compound </w:t>
      </w:r>
      <w:r w:rsidR="00F9230A">
        <w:rPr>
          <w:b/>
          <w:bCs/>
          <w:szCs w:val="24"/>
        </w:rPr>
        <w:t>9i</w:t>
      </w:r>
      <w:r w:rsidR="00D53C0B">
        <w:rPr>
          <w:szCs w:val="24"/>
        </w:rPr>
        <w:t xml:space="preserve">: </w:t>
      </w:r>
      <w:r w:rsidR="00D53C0B" w:rsidRPr="00B40A92">
        <w:rPr>
          <w:bCs/>
          <w:szCs w:val="24"/>
        </w:rPr>
        <w:t xml:space="preserve">Yield: </w:t>
      </w:r>
      <w:r w:rsidR="00D53C0B" w:rsidRPr="000328EC">
        <w:rPr>
          <w:bCs/>
          <w:szCs w:val="24"/>
        </w:rPr>
        <w:t>103</w:t>
      </w:r>
      <w:r w:rsidR="00D53C0B" w:rsidRPr="00B40A92">
        <w:rPr>
          <w:bCs/>
          <w:szCs w:val="24"/>
        </w:rPr>
        <w:t> </w:t>
      </w:r>
      <w:r w:rsidR="00D53C0B">
        <w:rPr>
          <w:bCs/>
          <w:szCs w:val="24"/>
        </w:rPr>
        <w:t>m</w:t>
      </w:r>
      <w:r w:rsidR="00D53C0B" w:rsidRPr="00B40A92">
        <w:rPr>
          <w:bCs/>
          <w:szCs w:val="24"/>
        </w:rPr>
        <w:t>g (</w:t>
      </w:r>
      <w:r w:rsidR="00D53C0B" w:rsidRPr="000328EC">
        <w:rPr>
          <w:bCs/>
          <w:szCs w:val="24"/>
        </w:rPr>
        <w:t>72</w:t>
      </w:r>
      <w:r w:rsidR="00D53C0B" w:rsidRPr="00B40A92">
        <w:rPr>
          <w:bCs/>
          <w:szCs w:val="24"/>
        </w:rPr>
        <w:t xml:space="preserve">%). </w:t>
      </w:r>
      <w:r w:rsidR="00D53C0B">
        <w:rPr>
          <w:bCs/>
          <w:szCs w:val="24"/>
        </w:rPr>
        <w:t>White</w:t>
      </w:r>
      <w:r w:rsidR="00D53C0B" w:rsidRPr="00B40A92">
        <w:rPr>
          <w:bCs/>
          <w:szCs w:val="24"/>
        </w:rPr>
        <w:t xml:space="preserve"> solid; m.p. </w:t>
      </w:r>
      <w:r w:rsidR="00D53C0B" w:rsidRPr="00CA59DB">
        <w:rPr>
          <w:bCs/>
          <w:szCs w:val="24"/>
        </w:rPr>
        <w:t>135.8–137.5 °</w:t>
      </w:r>
      <w:r w:rsidR="00D53C0B" w:rsidRPr="00B40A92">
        <w:rPr>
          <w:bCs/>
          <w:szCs w:val="24"/>
        </w:rPr>
        <w:t>C.</w:t>
      </w:r>
      <w:r w:rsidR="00D53C0B" w:rsidRPr="00B40A92">
        <w:rPr>
          <w:b/>
          <w:bCs/>
          <w:szCs w:val="24"/>
        </w:rPr>
        <w:t xml:space="preserve"> </w:t>
      </w:r>
      <w:r w:rsidR="00D53C0B" w:rsidRPr="00B40A92">
        <w:rPr>
          <w:szCs w:val="24"/>
          <w:vertAlign w:val="superscript"/>
        </w:rPr>
        <w:t>1</w:t>
      </w:r>
      <w:r w:rsidR="00D53C0B" w:rsidRPr="00B40A92">
        <w:rPr>
          <w:szCs w:val="24"/>
        </w:rPr>
        <w:t>H NMR (400 MHz, CDCl</w:t>
      </w:r>
      <w:r w:rsidR="00D53C0B" w:rsidRPr="00B40A92">
        <w:rPr>
          <w:szCs w:val="24"/>
          <w:vertAlign w:val="subscript"/>
        </w:rPr>
        <w:t>3</w:t>
      </w:r>
      <w:r w:rsidR="00D53C0B" w:rsidRPr="00B40A92">
        <w:rPr>
          <w:szCs w:val="24"/>
        </w:rPr>
        <w:t xml:space="preserve">) δ </w:t>
      </w:r>
      <w:r w:rsidR="00D53C0B" w:rsidRPr="000328EC">
        <w:rPr>
          <w:szCs w:val="24"/>
        </w:rPr>
        <w:t xml:space="preserve">7.46 – 7.32 (m, 3H), 7.27 – 7.17 (m, 6H), 7.16 – 7.06 (m, 3H), 6.99 (d, </w:t>
      </w:r>
      <w:r w:rsidR="00D53C0B" w:rsidRPr="000328EC">
        <w:rPr>
          <w:i/>
          <w:iCs/>
          <w:szCs w:val="24"/>
        </w:rPr>
        <w:t>J</w:t>
      </w:r>
      <w:r w:rsidR="00D53C0B" w:rsidRPr="000328EC">
        <w:rPr>
          <w:szCs w:val="24"/>
        </w:rPr>
        <w:t xml:space="preserve"> = 8.3 Hz, 2H), 6.95 (d, </w:t>
      </w:r>
      <w:r w:rsidR="00D53C0B" w:rsidRPr="000328EC">
        <w:rPr>
          <w:i/>
          <w:iCs/>
          <w:szCs w:val="24"/>
        </w:rPr>
        <w:t>J</w:t>
      </w:r>
      <w:r w:rsidR="00D53C0B" w:rsidRPr="000328EC">
        <w:rPr>
          <w:szCs w:val="24"/>
        </w:rPr>
        <w:t xml:space="preserve"> = 2.1 Hz, 1H), 6.81 (d, </w:t>
      </w:r>
      <w:r w:rsidR="00D53C0B" w:rsidRPr="000328EC">
        <w:rPr>
          <w:i/>
          <w:iCs/>
          <w:szCs w:val="24"/>
        </w:rPr>
        <w:t>J</w:t>
      </w:r>
      <w:r w:rsidR="00D53C0B" w:rsidRPr="000328EC">
        <w:rPr>
          <w:szCs w:val="24"/>
        </w:rPr>
        <w:t xml:space="preserve"> = 8.4 Hz, 1H), 5.59 (d, </w:t>
      </w:r>
      <w:r w:rsidR="00D53C0B" w:rsidRPr="000328EC">
        <w:rPr>
          <w:i/>
          <w:iCs/>
          <w:szCs w:val="24"/>
        </w:rPr>
        <w:t>J</w:t>
      </w:r>
      <w:r w:rsidR="00D53C0B" w:rsidRPr="000328EC">
        <w:rPr>
          <w:szCs w:val="24"/>
        </w:rPr>
        <w:t xml:space="preserve"> = 15.1 Hz, 1H), 5.46 (s, 1H), 4.95 (s, 1H), 3.63 (d, </w:t>
      </w:r>
      <w:r w:rsidR="00D53C0B" w:rsidRPr="000328EC">
        <w:rPr>
          <w:i/>
          <w:iCs/>
          <w:szCs w:val="24"/>
        </w:rPr>
        <w:t>J</w:t>
      </w:r>
      <w:r w:rsidR="00D53C0B" w:rsidRPr="000328EC">
        <w:rPr>
          <w:szCs w:val="24"/>
        </w:rPr>
        <w:t xml:space="preserve"> = 15.0 Hz, 1H).</w:t>
      </w:r>
      <w:r w:rsidR="00D53C0B">
        <w:rPr>
          <w:szCs w:val="24"/>
        </w:rPr>
        <w:t xml:space="preserve"> </w:t>
      </w:r>
      <w:r w:rsidR="00D53C0B" w:rsidRPr="00B40A92">
        <w:rPr>
          <w:szCs w:val="24"/>
          <w:vertAlign w:val="superscript"/>
        </w:rPr>
        <w:t>13</w:t>
      </w:r>
      <w:r w:rsidR="00D53C0B" w:rsidRPr="00B40A92">
        <w:rPr>
          <w:szCs w:val="24"/>
        </w:rPr>
        <w:t>C{</w:t>
      </w:r>
      <w:r w:rsidR="00D53C0B" w:rsidRPr="00B40A92">
        <w:rPr>
          <w:szCs w:val="24"/>
          <w:vertAlign w:val="superscript"/>
        </w:rPr>
        <w:t>1</w:t>
      </w:r>
      <w:r w:rsidR="00D53C0B" w:rsidRPr="00B40A92">
        <w:rPr>
          <w:szCs w:val="24"/>
        </w:rPr>
        <w:t>H} NMR (101 MHz, CDCl</w:t>
      </w:r>
      <w:r w:rsidR="00D53C0B" w:rsidRPr="00B40A92">
        <w:rPr>
          <w:szCs w:val="24"/>
          <w:vertAlign w:val="subscript"/>
        </w:rPr>
        <w:t>3</w:t>
      </w:r>
      <w:r w:rsidR="00D53C0B" w:rsidRPr="00B40A92">
        <w:rPr>
          <w:szCs w:val="24"/>
        </w:rPr>
        <w:t xml:space="preserve">) δ </w:t>
      </w:r>
      <w:r w:rsidR="00D53C0B" w:rsidRPr="00184C48">
        <w:rPr>
          <w:szCs w:val="24"/>
        </w:rPr>
        <w:t xml:space="preserve">169.8, 162.6 (d, </w:t>
      </w:r>
      <w:r w:rsidR="00D53C0B">
        <w:rPr>
          <w:szCs w:val="24"/>
          <w:vertAlign w:val="superscript"/>
        </w:rPr>
        <w:t>1</w:t>
      </w:r>
      <w:r w:rsidR="00D53C0B" w:rsidRPr="00852296">
        <w:rPr>
          <w:i/>
          <w:iCs/>
          <w:szCs w:val="24"/>
        </w:rPr>
        <w:t>J</w:t>
      </w:r>
      <w:r w:rsidR="00D53C0B" w:rsidRPr="00852296">
        <w:rPr>
          <w:szCs w:val="24"/>
          <w:vertAlign w:val="subscript"/>
        </w:rPr>
        <w:t xml:space="preserve">C‒F </w:t>
      </w:r>
      <w:r w:rsidR="00D53C0B" w:rsidRPr="00184C48">
        <w:rPr>
          <w:szCs w:val="24"/>
        </w:rPr>
        <w:t xml:space="preserve">= 248.3 Hz), 139.7, 135.9, 135.6 (d, </w:t>
      </w:r>
      <w:r w:rsidR="00D53C0B" w:rsidRPr="00184C48">
        <w:rPr>
          <w:szCs w:val="24"/>
          <w:vertAlign w:val="superscript"/>
        </w:rPr>
        <w:t>4</w:t>
      </w:r>
      <w:r w:rsidR="00D53C0B" w:rsidRPr="00852296">
        <w:rPr>
          <w:i/>
          <w:iCs/>
          <w:szCs w:val="24"/>
        </w:rPr>
        <w:t>J</w:t>
      </w:r>
      <w:r w:rsidR="00D53C0B" w:rsidRPr="00852296">
        <w:rPr>
          <w:szCs w:val="24"/>
          <w:vertAlign w:val="subscript"/>
        </w:rPr>
        <w:t xml:space="preserve">C‒F </w:t>
      </w:r>
      <w:r w:rsidR="00D53C0B" w:rsidRPr="00184C48">
        <w:rPr>
          <w:szCs w:val="24"/>
        </w:rPr>
        <w:t>= 3.4 Hz), 134.9, 133.5, 133.04, 133.01, 130.</w:t>
      </w:r>
      <w:r w:rsidR="00D53C0B" w:rsidRPr="009C3DF6">
        <w:rPr>
          <w:szCs w:val="24"/>
        </w:rPr>
        <w:t>3</w:t>
      </w:r>
      <w:r w:rsidR="00D53C0B" w:rsidRPr="00184C48">
        <w:rPr>
          <w:szCs w:val="24"/>
        </w:rPr>
        <w:t>, 129.</w:t>
      </w:r>
      <w:r w:rsidR="00D53C0B" w:rsidRPr="009C3DF6">
        <w:rPr>
          <w:szCs w:val="24"/>
        </w:rPr>
        <w:t>5</w:t>
      </w:r>
      <w:r w:rsidR="00D53C0B" w:rsidRPr="00184C48">
        <w:rPr>
          <w:szCs w:val="24"/>
        </w:rPr>
        <w:t xml:space="preserve">, 129.4, 129.1 (d, </w:t>
      </w:r>
      <w:r w:rsidR="00D53C0B" w:rsidRPr="009C3DF6">
        <w:rPr>
          <w:szCs w:val="24"/>
          <w:vertAlign w:val="superscript"/>
        </w:rPr>
        <w:t>3</w:t>
      </w:r>
      <w:r w:rsidR="00D53C0B" w:rsidRPr="00852296">
        <w:rPr>
          <w:i/>
          <w:iCs/>
          <w:szCs w:val="24"/>
        </w:rPr>
        <w:t>J</w:t>
      </w:r>
      <w:r w:rsidR="00D53C0B" w:rsidRPr="00852296">
        <w:rPr>
          <w:szCs w:val="24"/>
          <w:vertAlign w:val="subscript"/>
        </w:rPr>
        <w:t xml:space="preserve">C‒F </w:t>
      </w:r>
      <w:r w:rsidR="00D53C0B" w:rsidRPr="00184C48">
        <w:rPr>
          <w:szCs w:val="24"/>
        </w:rPr>
        <w:t>= 8.3 Hz), 128.90, 128.88, 128.2, 127.6, 126.5, 116.</w:t>
      </w:r>
      <w:r w:rsidR="00D53C0B" w:rsidRPr="009C3DF6">
        <w:rPr>
          <w:szCs w:val="24"/>
        </w:rPr>
        <w:t>4</w:t>
      </w:r>
      <w:r w:rsidR="00D53C0B" w:rsidRPr="00184C48">
        <w:rPr>
          <w:szCs w:val="24"/>
        </w:rPr>
        <w:t xml:space="preserve"> (d, </w:t>
      </w:r>
      <w:r w:rsidR="00D53C0B" w:rsidRPr="009C3DF6">
        <w:rPr>
          <w:szCs w:val="24"/>
          <w:vertAlign w:val="superscript"/>
        </w:rPr>
        <w:t>2</w:t>
      </w:r>
      <w:r w:rsidR="00D53C0B" w:rsidRPr="00852296">
        <w:rPr>
          <w:i/>
          <w:iCs/>
          <w:szCs w:val="24"/>
        </w:rPr>
        <w:t>J</w:t>
      </w:r>
      <w:r w:rsidR="00D53C0B" w:rsidRPr="00852296">
        <w:rPr>
          <w:szCs w:val="24"/>
          <w:vertAlign w:val="subscript"/>
        </w:rPr>
        <w:t xml:space="preserve">C‒F </w:t>
      </w:r>
      <w:r w:rsidR="00D53C0B" w:rsidRPr="00184C48">
        <w:rPr>
          <w:szCs w:val="24"/>
        </w:rPr>
        <w:t>= 21.7 Hz), 62.6, 51.2, 47.</w:t>
      </w:r>
      <w:r w:rsidR="00D53C0B" w:rsidRPr="009C3DF6">
        <w:rPr>
          <w:szCs w:val="24"/>
        </w:rPr>
        <w:t>2</w:t>
      </w:r>
      <w:r w:rsidR="00D53C0B" w:rsidRPr="00184C48">
        <w:rPr>
          <w:szCs w:val="24"/>
        </w:rPr>
        <w:t>.</w:t>
      </w:r>
      <w:r w:rsidR="00D53C0B">
        <w:rPr>
          <w:szCs w:val="24"/>
        </w:rPr>
        <w:t xml:space="preserve"> </w:t>
      </w:r>
      <w:r w:rsidR="00D53C0B" w:rsidRPr="00453356">
        <w:rPr>
          <w:bCs/>
          <w:szCs w:val="24"/>
          <w:vertAlign w:val="superscript"/>
        </w:rPr>
        <w:t>19</w:t>
      </w:r>
      <w:r w:rsidR="00D53C0B" w:rsidRPr="00453356">
        <w:rPr>
          <w:bCs/>
          <w:szCs w:val="24"/>
        </w:rPr>
        <w:t>F{</w:t>
      </w:r>
      <w:r w:rsidR="00D53C0B" w:rsidRPr="00453356">
        <w:rPr>
          <w:bCs/>
          <w:szCs w:val="24"/>
          <w:vertAlign w:val="superscript"/>
        </w:rPr>
        <w:t>1</w:t>
      </w:r>
      <w:r w:rsidR="00D53C0B" w:rsidRPr="00453356">
        <w:rPr>
          <w:bCs/>
          <w:szCs w:val="24"/>
        </w:rPr>
        <w:t>H} NMR</w:t>
      </w:r>
      <w:r w:rsidR="00D53C0B" w:rsidRPr="001B3C54">
        <w:rPr>
          <w:bCs/>
          <w:szCs w:val="24"/>
        </w:rPr>
        <w:t xml:space="preserve"> (377 MHz, CDCl</w:t>
      </w:r>
      <w:r w:rsidR="00D53C0B" w:rsidRPr="001B3C54">
        <w:rPr>
          <w:bCs/>
          <w:szCs w:val="24"/>
          <w:vertAlign w:val="subscript"/>
        </w:rPr>
        <w:t>3</w:t>
      </w:r>
      <w:r w:rsidR="00D53C0B" w:rsidRPr="001B3C54">
        <w:rPr>
          <w:bCs/>
          <w:szCs w:val="24"/>
        </w:rPr>
        <w:t>) δ ‒</w:t>
      </w:r>
      <w:r w:rsidR="00D53C0B" w:rsidRPr="00AD14E1">
        <w:rPr>
          <w:bCs/>
          <w:szCs w:val="24"/>
        </w:rPr>
        <w:t>11</w:t>
      </w:r>
      <w:r w:rsidR="00D53C0B">
        <w:rPr>
          <w:bCs/>
          <w:szCs w:val="24"/>
        </w:rPr>
        <w:t>2</w:t>
      </w:r>
      <w:r w:rsidR="00D53C0B" w:rsidRPr="001B3C54">
        <w:rPr>
          <w:bCs/>
          <w:szCs w:val="24"/>
        </w:rPr>
        <w:t>.</w:t>
      </w:r>
      <w:r w:rsidR="00D53C0B" w:rsidRPr="00AD14E1">
        <w:rPr>
          <w:bCs/>
          <w:szCs w:val="24"/>
        </w:rPr>
        <w:t>73</w:t>
      </w:r>
      <w:r w:rsidR="00D53C0B" w:rsidRPr="001B3C54">
        <w:rPr>
          <w:bCs/>
          <w:szCs w:val="24"/>
        </w:rPr>
        <w:t>.</w:t>
      </w:r>
      <w:r w:rsidR="00D53C0B">
        <w:rPr>
          <w:bCs/>
          <w:szCs w:val="24"/>
        </w:rPr>
        <w:t xml:space="preserve"> </w:t>
      </w:r>
      <w:r w:rsidR="00D53C0B" w:rsidRPr="00B40A92">
        <w:rPr>
          <w:szCs w:val="24"/>
        </w:rPr>
        <w:t xml:space="preserve">HRMS (ESI), </w:t>
      </w:r>
      <w:r w:rsidR="00D53C0B" w:rsidRPr="00B40A92">
        <w:rPr>
          <w:i/>
          <w:iCs/>
          <w:szCs w:val="24"/>
        </w:rPr>
        <w:t>m/z</w:t>
      </w:r>
      <w:r w:rsidR="00D53C0B" w:rsidRPr="00B40A92">
        <w:rPr>
          <w:szCs w:val="24"/>
        </w:rPr>
        <w:t xml:space="preserve"> calcd for </w:t>
      </w:r>
      <w:r w:rsidR="00D53C0B" w:rsidRPr="00AD14E1">
        <w:rPr>
          <w:szCs w:val="24"/>
        </w:rPr>
        <w:t>C</w:t>
      </w:r>
      <w:r w:rsidR="00D53C0B" w:rsidRPr="00AD14E1">
        <w:rPr>
          <w:szCs w:val="24"/>
          <w:vertAlign w:val="subscript"/>
        </w:rPr>
        <w:t>28</w:t>
      </w:r>
      <w:r w:rsidR="00D53C0B" w:rsidRPr="00AD14E1">
        <w:rPr>
          <w:szCs w:val="24"/>
        </w:rPr>
        <w:t>H</w:t>
      </w:r>
      <w:r w:rsidR="00D53C0B" w:rsidRPr="00AD14E1">
        <w:rPr>
          <w:szCs w:val="24"/>
          <w:vertAlign w:val="subscript"/>
        </w:rPr>
        <w:t>21</w:t>
      </w:r>
      <w:r w:rsidR="00D53C0B" w:rsidRPr="00AD14E1">
        <w:rPr>
          <w:szCs w:val="24"/>
        </w:rPr>
        <w:t>Cl</w:t>
      </w:r>
      <w:r w:rsidR="00D53C0B" w:rsidRPr="00AD14E1">
        <w:rPr>
          <w:szCs w:val="24"/>
          <w:vertAlign w:val="subscript"/>
        </w:rPr>
        <w:t>2</w:t>
      </w:r>
      <w:r w:rsidR="00D53C0B" w:rsidRPr="00AD14E1">
        <w:rPr>
          <w:szCs w:val="24"/>
        </w:rPr>
        <w:t>FNO [M+H]</w:t>
      </w:r>
      <w:r w:rsidR="00D53C0B" w:rsidRPr="00AD14E1">
        <w:rPr>
          <w:szCs w:val="24"/>
          <w:vertAlign w:val="superscript"/>
        </w:rPr>
        <w:t>+</w:t>
      </w:r>
      <w:r w:rsidR="00D53C0B" w:rsidRPr="00AD14E1">
        <w:rPr>
          <w:szCs w:val="24"/>
        </w:rPr>
        <w:t xml:space="preserve"> 476.0979/478.0956 found 476.0987/478.0966.</w:t>
      </w:r>
    </w:p>
    <w:p w14:paraId="6C0072F2" w14:textId="637EA759" w:rsidR="00D53C0B" w:rsidRPr="00BA5BA3" w:rsidRDefault="0048055C" w:rsidP="00F9230A">
      <w:pPr>
        <w:spacing w:after="240" w:line="360" w:lineRule="auto"/>
        <w:rPr>
          <w:szCs w:val="24"/>
        </w:rPr>
      </w:pPr>
      <w:r>
        <w:rPr>
          <w:rFonts w:asciiTheme="minorHAnsi" w:hAnsiTheme="minorHAnsi" w:cstheme="minorBidi"/>
          <w:noProof/>
          <w:sz w:val="22"/>
          <w:lang w:val="en-GB"/>
        </w:rPr>
        <w:lastRenderedPageBreak/>
        <w:object w:dxaOrig="1440" w:dyaOrig="1440" w14:anchorId="4BB5A773">
          <v:shape id="_x0000_s1269" type="#_x0000_t75" style="position:absolute;left:0;text-align:left;margin-left:0;margin-top:5.95pt;width:140.6pt;height:98.4pt;z-index:252013568;mso-position-horizontal-relative:text;mso-position-vertical-relative:text">
            <v:imagedata r:id="rId112" o:title=""/>
            <w10:wrap type="square"/>
          </v:shape>
          <o:OLEObject Type="Embed" ProgID="ChemDraw.Document.6.0" ShapeID="_x0000_s1269" DrawAspect="Content" ObjectID="_1717255202" r:id="rId113"/>
        </w:object>
      </w:r>
      <w:r w:rsidR="00D53C0B">
        <w:rPr>
          <w:szCs w:val="24"/>
        </w:rPr>
        <w:t xml:space="preserve">Compound </w:t>
      </w:r>
      <w:r w:rsidR="00F9230A">
        <w:rPr>
          <w:b/>
          <w:bCs/>
          <w:szCs w:val="24"/>
        </w:rPr>
        <w:t>15i</w:t>
      </w:r>
      <w:r w:rsidR="00D53C0B">
        <w:rPr>
          <w:szCs w:val="24"/>
        </w:rPr>
        <w:t xml:space="preserve">: </w:t>
      </w:r>
      <w:r w:rsidR="00D53C0B" w:rsidRPr="00B40A92">
        <w:rPr>
          <w:bCs/>
          <w:szCs w:val="24"/>
        </w:rPr>
        <w:t xml:space="preserve">Yield: </w:t>
      </w:r>
      <w:r w:rsidR="00D53C0B" w:rsidRPr="00C720B1">
        <w:rPr>
          <w:bCs/>
          <w:szCs w:val="24"/>
        </w:rPr>
        <w:t>16</w:t>
      </w:r>
      <w:r w:rsidR="00D53C0B" w:rsidRPr="00B40A92">
        <w:rPr>
          <w:bCs/>
          <w:szCs w:val="24"/>
        </w:rPr>
        <w:t> </w:t>
      </w:r>
      <w:r w:rsidR="00D53C0B">
        <w:rPr>
          <w:bCs/>
          <w:szCs w:val="24"/>
        </w:rPr>
        <w:t>m</w:t>
      </w:r>
      <w:r w:rsidR="00D53C0B" w:rsidRPr="00B40A92">
        <w:rPr>
          <w:bCs/>
          <w:szCs w:val="24"/>
        </w:rPr>
        <w:t>g (</w:t>
      </w:r>
      <w:r w:rsidR="00D53C0B" w:rsidRPr="00C720B1">
        <w:rPr>
          <w:bCs/>
          <w:szCs w:val="24"/>
        </w:rPr>
        <w:t>13</w:t>
      </w:r>
      <w:r w:rsidR="00D53C0B" w:rsidRPr="00B40A92">
        <w:rPr>
          <w:bCs/>
          <w:szCs w:val="24"/>
        </w:rPr>
        <w:t xml:space="preserve">%). </w:t>
      </w:r>
      <w:r w:rsidR="00D53C0B">
        <w:rPr>
          <w:bCs/>
          <w:szCs w:val="24"/>
        </w:rPr>
        <w:t>Yellow</w:t>
      </w:r>
      <w:r w:rsidR="00D53C0B" w:rsidRPr="00B40A92">
        <w:rPr>
          <w:bCs/>
          <w:szCs w:val="24"/>
        </w:rPr>
        <w:t xml:space="preserve"> </w:t>
      </w:r>
      <w:r w:rsidR="00D53C0B">
        <w:rPr>
          <w:bCs/>
          <w:szCs w:val="24"/>
        </w:rPr>
        <w:t xml:space="preserve">amorphous </w:t>
      </w:r>
      <w:r w:rsidR="00D53C0B" w:rsidRPr="00B40A92">
        <w:rPr>
          <w:bCs/>
          <w:szCs w:val="24"/>
        </w:rPr>
        <w:t>solid.</w:t>
      </w:r>
      <w:r w:rsidR="00D53C0B" w:rsidRPr="00B40A92">
        <w:rPr>
          <w:b/>
          <w:bCs/>
          <w:szCs w:val="24"/>
        </w:rPr>
        <w:t xml:space="preserve"> </w:t>
      </w:r>
      <w:r w:rsidR="00D53C0B" w:rsidRPr="00B40A92">
        <w:rPr>
          <w:szCs w:val="24"/>
          <w:vertAlign w:val="superscript"/>
        </w:rPr>
        <w:t>1</w:t>
      </w:r>
      <w:r w:rsidR="00D53C0B" w:rsidRPr="00B40A92">
        <w:rPr>
          <w:szCs w:val="24"/>
        </w:rPr>
        <w:t>H NMR (400 MHz, CDCl</w:t>
      </w:r>
      <w:r w:rsidR="00D53C0B" w:rsidRPr="00B40A92">
        <w:rPr>
          <w:szCs w:val="24"/>
          <w:vertAlign w:val="subscript"/>
        </w:rPr>
        <w:t>3</w:t>
      </w:r>
      <w:r w:rsidR="00D53C0B" w:rsidRPr="00B40A92">
        <w:rPr>
          <w:szCs w:val="24"/>
        </w:rPr>
        <w:t xml:space="preserve">) δ </w:t>
      </w:r>
      <w:r w:rsidR="00D53C0B" w:rsidRPr="000574EE">
        <w:rPr>
          <w:szCs w:val="24"/>
        </w:rPr>
        <w:t xml:space="preserve">7.31 (d, </w:t>
      </w:r>
      <w:r w:rsidR="00D53C0B" w:rsidRPr="000574EE">
        <w:rPr>
          <w:i/>
          <w:iCs/>
          <w:szCs w:val="24"/>
        </w:rPr>
        <w:t>J</w:t>
      </w:r>
      <w:r w:rsidR="00D53C0B" w:rsidRPr="000574EE">
        <w:rPr>
          <w:szCs w:val="24"/>
        </w:rPr>
        <w:t xml:space="preserve"> = 9.3 Hz, 1H), 7.24 – 7.11 (m, 5H), 7.06 (dd, </w:t>
      </w:r>
      <w:r w:rsidR="00D53C0B" w:rsidRPr="000574EE">
        <w:rPr>
          <w:i/>
          <w:iCs/>
          <w:szCs w:val="24"/>
        </w:rPr>
        <w:t>J</w:t>
      </w:r>
      <w:r w:rsidR="00D53C0B" w:rsidRPr="000574EE">
        <w:rPr>
          <w:szCs w:val="24"/>
        </w:rPr>
        <w:t xml:space="preserve"> = 8.0, 5.1 Hz, 2H), 6.92 (s, 1H), 6.80 (d, </w:t>
      </w:r>
      <w:r w:rsidR="00D53C0B" w:rsidRPr="000574EE">
        <w:rPr>
          <w:i/>
          <w:iCs/>
          <w:szCs w:val="24"/>
        </w:rPr>
        <w:t>J</w:t>
      </w:r>
      <w:r w:rsidR="00D53C0B" w:rsidRPr="000574EE">
        <w:rPr>
          <w:szCs w:val="24"/>
        </w:rPr>
        <w:t xml:space="preserve"> = 8.4 Hz, 2H), 6.77 – 6.70 (m, 1H), 5.33 (</w:t>
      </w:r>
      <w:r w:rsidR="00D53C0B">
        <w:rPr>
          <w:szCs w:val="24"/>
        </w:rPr>
        <w:t>br.</w:t>
      </w:r>
      <w:r w:rsidR="00D53C0B" w:rsidRPr="000574EE">
        <w:rPr>
          <w:szCs w:val="24"/>
        </w:rPr>
        <w:t>s, 2H).</w:t>
      </w:r>
      <w:r w:rsidR="00D53C0B">
        <w:rPr>
          <w:szCs w:val="24"/>
        </w:rPr>
        <w:t xml:space="preserve"> </w:t>
      </w:r>
      <w:r w:rsidR="00D53C0B" w:rsidRPr="00B40A92">
        <w:rPr>
          <w:szCs w:val="24"/>
          <w:vertAlign w:val="superscript"/>
        </w:rPr>
        <w:t>13</w:t>
      </w:r>
      <w:r w:rsidR="00D53C0B" w:rsidRPr="00B40A92">
        <w:rPr>
          <w:szCs w:val="24"/>
        </w:rPr>
        <w:t>C{</w:t>
      </w:r>
      <w:r w:rsidR="00D53C0B" w:rsidRPr="00B40A92">
        <w:rPr>
          <w:szCs w:val="24"/>
          <w:vertAlign w:val="superscript"/>
        </w:rPr>
        <w:t>1</w:t>
      </w:r>
      <w:r w:rsidR="00D53C0B" w:rsidRPr="00B40A92">
        <w:rPr>
          <w:szCs w:val="24"/>
        </w:rPr>
        <w:t>H} NMR (101 MHz, CDCl</w:t>
      </w:r>
      <w:r w:rsidR="00D53C0B" w:rsidRPr="00B40A92">
        <w:rPr>
          <w:szCs w:val="24"/>
          <w:vertAlign w:val="subscript"/>
        </w:rPr>
        <w:t>3</w:t>
      </w:r>
      <w:r w:rsidR="00D53C0B" w:rsidRPr="00B40A92">
        <w:rPr>
          <w:szCs w:val="24"/>
        </w:rPr>
        <w:t>) δ</w:t>
      </w:r>
      <w:r w:rsidR="00D53C0B">
        <w:rPr>
          <w:szCs w:val="24"/>
        </w:rPr>
        <w:t xml:space="preserve"> </w:t>
      </w:r>
      <w:r w:rsidR="00D53C0B" w:rsidRPr="000574EE">
        <w:rPr>
          <w:szCs w:val="24"/>
        </w:rPr>
        <w:t>163.</w:t>
      </w:r>
      <w:r w:rsidR="00D53C0B">
        <w:rPr>
          <w:szCs w:val="24"/>
        </w:rPr>
        <w:t>5</w:t>
      </w:r>
      <w:r w:rsidR="00D53C0B" w:rsidRPr="000574EE">
        <w:rPr>
          <w:szCs w:val="24"/>
        </w:rPr>
        <w:t xml:space="preserve"> (d, </w:t>
      </w:r>
      <w:r w:rsidR="00D53C0B">
        <w:rPr>
          <w:szCs w:val="24"/>
          <w:vertAlign w:val="superscript"/>
        </w:rPr>
        <w:t>1</w:t>
      </w:r>
      <w:r w:rsidR="00D53C0B" w:rsidRPr="00852296">
        <w:rPr>
          <w:i/>
          <w:iCs/>
          <w:szCs w:val="24"/>
        </w:rPr>
        <w:t>J</w:t>
      </w:r>
      <w:r w:rsidR="00D53C0B" w:rsidRPr="00852296">
        <w:rPr>
          <w:szCs w:val="24"/>
          <w:vertAlign w:val="subscript"/>
        </w:rPr>
        <w:t xml:space="preserve">C‒F </w:t>
      </w:r>
      <w:r w:rsidR="00D53C0B" w:rsidRPr="000574EE">
        <w:rPr>
          <w:szCs w:val="24"/>
        </w:rPr>
        <w:t>= 252.0 Hz), 160.6, 149.</w:t>
      </w:r>
      <w:r w:rsidR="00D53C0B">
        <w:rPr>
          <w:szCs w:val="24"/>
        </w:rPr>
        <w:t>6</w:t>
      </w:r>
      <w:r w:rsidR="00D53C0B" w:rsidRPr="000574EE">
        <w:rPr>
          <w:szCs w:val="24"/>
        </w:rPr>
        <w:t>, 140.</w:t>
      </w:r>
      <w:r w:rsidR="00D53C0B">
        <w:rPr>
          <w:szCs w:val="24"/>
        </w:rPr>
        <w:t>9</w:t>
      </w:r>
      <w:r w:rsidR="00D53C0B" w:rsidRPr="000574EE">
        <w:rPr>
          <w:szCs w:val="24"/>
        </w:rPr>
        <w:t>, 134.9, 133.46, 132.</w:t>
      </w:r>
      <w:r w:rsidR="00D53C0B">
        <w:rPr>
          <w:szCs w:val="24"/>
        </w:rPr>
        <w:t>9</w:t>
      </w:r>
      <w:r w:rsidR="00D53C0B" w:rsidRPr="000574EE">
        <w:rPr>
          <w:szCs w:val="24"/>
        </w:rPr>
        <w:t xml:space="preserve">, 131.4 (d, </w:t>
      </w:r>
      <w:r w:rsidR="00D53C0B">
        <w:rPr>
          <w:szCs w:val="24"/>
          <w:vertAlign w:val="superscript"/>
        </w:rPr>
        <w:t>3</w:t>
      </w:r>
      <w:r w:rsidR="00D53C0B" w:rsidRPr="00852296">
        <w:rPr>
          <w:i/>
          <w:iCs/>
          <w:szCs w:val="24"/>
        </w:rPr>
        <w:t>J</w:t>
      </w:r>
      <w:r w:rsidR="00D53C0B" w:rsidRPr="00852296">
        <w:rPr>
          <w:szCs w:val="24"/>
          <w:vertAlign w:val="subscript"/>
        </w:rPr>
        <w:t xml:space="preserve">C‒F </w:t>
      </w:r>
      <w:r w:rsidR="00D53C0B" w:rsidRPr="000574EE">
        <w:rPr>
          <w:szCs w:val="24"/>
        </w:rPr>
        <w:t>= 8.5 Hz), 128.</w:t>
      </w:r>
      <w:r w:rsidR="00D53C0B">
        <w:rPr>
          <w:szCs w:val="24"/>
        </w:rPr>
        <w:t>7</w:t>
      </w:r>
      <w:r w:rsidR="00D53C0B" w:rsidRPr="000574EE">
        <w:rPr>
          <w:szCs w:val="24"/>
        </w:rPr>
        <w:t xml:space="preserve">, 128.4, 127.9, 127.7 (d, </w:t>
      </w:r>
      <w:r w:rsidR="00D53C0B">
        <w:rPr>
          <w:szCs w:val="24"/>
          <w:vertAlign w:val="superscript"/>
        </w:rPr>
        <w:t>4</w:t>
      </w:r>
      <w:r w:rsidR="00D53C0B" w:rsidRPr="00852296">
        <w:rPr>
          <w:i/>
          <w:iCs/>
          <w:szCs w:val="24"/>
        </w:rPr>
        <w:t>J</w:t>
      </w:r>
      <w:r w:rsidR="00D53C0B" w:rsidRPr="00852296">
        <w:rPr>
          <w:szCs w:val="24"/>
          <w:vertAlign w:val="subscript"/>
        </w:rPr>
        <w:t xml:space="preserve">C‒F </w:t>
      </w:r>
      <w:r w:rsidR="00D53C0B" w:rsidRPr="000574EE">
        <w:rPr>
          <w:szCs w:val="24"/>
        </w:rPr>
        <w:t>= 3.8 Hz), 127.0, 125.2, 117.7, 116.</w:t>
      </w:r>
      <w:r w:rsidR="00D53C0B">
        <w:rPr>
          <w:szCs w:val="24"/>
        </w:rPr>
        <w:t>3</w:t>
      </w:r>
      <w:r w:rsidR="00D53C0B" w:rsidRPr="000574EE">
        <w:rPr>
          <w:szCs w:val="24"/>
        </w:rPr>
        <w:t xml:space="preserve"> (d, </w:t>
      </w:r>
      <w:r w:rsidR="00D53C0B">
        <w:rPr>
          <w:szCs w:val="24"/>
          <w:vertAlign w:val="superscript"/>
        </w:rPr>
        <w:t>2</w:t>
      </w:r>
      <w:r w:rsidR="00D53C0B" w:rsidRPr="00852296">
        <w:rPr>
          <w:i/>
          <w:iCs/>
          <w:szCs w:val="24"/>
        </w:rPr>
        <w:t>J</w:t>
      </w:r>
      <w:r w:rsidR="00D53C0B" w:rsidRPr="00852296">
        <w:rPr>
          <w:szCs w:val="24"/>
          <w:vertAlign w:val="subscript"/>
        </w:rPr>
        <w:t xml:space="preserve">C‒F </w:t>
      </w:r>
      <w:r w:rsidR="00D53C0B" w:rsidRPr="000574EE">
        <w:rPr>
          <w:szCs w:val="24"/>
        </w:rPr>
        <w:t>= 22.0 Hz), 111.</w:t>
      </w:r>
      <w:r w:rsidR="00D53C0B">
        <w:rPr>
          <w:szCs w:val="24"/>
        </w:rPr>
        <w:t>1</w:t>
      </w:r>
      <w:r w:rsidR="00D53C0B" w:rsidRPr="000574EE">
        <w:rPr>
          <w:szCs w:val="24"/>
        </w:rPr>
        <w:t>, 49.7.</w:t>
      </w:r>
      <w:r w:rsidR="00D53C0B">
        <w:rPr>
          <w:szCs w:val="24"/>
        </w:rPr>
        <w:t xml:space="preserve"> </w:t>
      </w:r>
      <w:r w:rsidR="00D53C0B" w:rsidRPr="00453356">
        <w:rPr>
          <w:bCs/>
          <w:szCs w:val="24"/>
          <w:vertAlign w:val="superscript"/>
        </w:rPr>
        <w:t>19</w:t>
      </w:r>
      <w:r w:rsidR="00D53C0B" w:rsidRPr="00453356">
        <w:rPr>
          <w:bCs/>
          <w:szCs w:val="24"/>
        </w:rPr>
        <w:t>F{</w:t>
      </w:r>
      <w:r w:rsidR="00D53C0B" w:rsidRPr="00453356">
        <w:rPr>
          <w:bCs/>
          <w:szCs w:val="24"/>
          <w:vertAlign w:val="superscript"/>
        </w:rPr>
        <w:t>1</w:t>
      </w:r>
      <w:r w:rsidR="00D53C0B" w:rsidRPr="00453356">
        <w:rPr>
          <w:bCs/>
          <w:szCs w:val="24"/>
        </w:rPr>
        <w:t>H} NMR</w:t>
      </w:r>
      <w:r w:rsidR="00D53C0B" w:rsidRPr="001B3C54">
        <w:rPr>
          <w:bCs/>
          <w:szCs w:val="24"/>
        </w:rPr>
        <w:t xml:space="preserve"> (377 MHz, CDCl</w:t>
      </w:r>
      <w:r w:rsidR="00D53C0B" w:rsidRPr="001B3C54">
        <w:rPr>
          <w:bCs/>
          <w:szCs w:val="24"/>
          <w:vertAlign w:val="subscript"/>
        </w:rPr>
        <w:t>3</w:t>
      </w:r>
      <w:r w:rsidR="00D53C0B" w:rsidRPr="001B3C54">
        <w:rPr>
          <w:bCs/>
          <w:szCs w:val="24"/>
        </w:rPr>
        <w:t>) δ ‒</w:t>
      </w:r>
      <w:r w:rsidR="00D53C0B" w:rsidRPr="00015F2A">
        <w:rPr>
          <w:bCs/>
          <w:szCs w:val="24"/>
        </w:rPr>
        <w:t xml:space="preserve">108.90. </w:t>
      </w:r>
      <w:r w:rsidR="00D53C0B" w:rsidRPr="00015F2A">
        <w:rPr>
          <w:szCs w:val="24"/>
        </w:rPr>
        <w:t xml:space="preserve">HRMS (ESI), </w:t>
      </w:r>
      <w:r w:rsidR="00D53C0B" w:rsidRPr="00015F2A">
        <w:rPr>
          <w:i/>
          <w:iCs/>
          <w:szCs w:val="24"/>
        </w:rPr>
        <w:t>m/z</w:t>
      </w:r>
      <w:r w:rsidR="00D53C0B" w:rsidRPr="00015F2A">
        <w:rPr>
          <w:szCs w:val="24"/>
        </w:rPr>
        <w:t xml:space="preserve"> calcd for C</w:t>
      </w:r>
      <w:r w:rsidR="00D53C0B" w:rsidRPr="00015F2A">
        <w:rPr>
          <w:szCs w:val="24"/>
          <w:vertAlign w:val="subscript"/>
        </w:rPr>
        <w:t>22</w:t>
      </w:r>
      <w:r w:rsidR="00D53C0B" w:rsidRPr="00015F2A">
        <w:rPr>
          <w:szCs w:val="24"/>
        </w:rPr>
        <w:t>H</w:t>
      </w:r>
      <w:r w:rsidR="00D53C0B" w:rsidRPr="00015F2A">
        <w:rPr>
          <w:szCs w:val="24"/>
          <w:vertAlign w:val="subscript"/>
        </w:rPr>
        <w:t>15</w:t>
      </w:r>
      <w:r w:rsidR="00D53C0B" w:rsidRPr="00015F2A">
        <w:rPr>
          <w:szCs w:val="24"/>
        </w:rPr>
        <w:t>Cl</w:t>
      </w:r>
      <w:r w:rsidR="00D53C0B" w:rsidRPr="00015F2A">
        <w:rPr>
          <w:szCs w:val="24"/>
          <w:vertAlign w:val="subscript"/>
        </w:rPr>
        <w:t>2</w:t>
      </w:r>
      <w:r w:rsidR="00D53C0B" w:rsidRPr="00015F2A">
        <w:rPr>
          <w:szCs w:val="24"/>
        </w:rPr>
        <w:t>FNO [M+H]</w:t>
      </w:r>
      <w:r w:rsidR="00D53C0B" w:rsidRPr="00015F2A">
        <w:rPr>
          <w:szCs w:val="24"/>
          <w:vertAlign w:val="superscript"/>
        </w:rPr>
        <w:t>+</w:t>
      </w:r>
      <w:r w:rsidR="00D53C0B" w:rsidRPr="00015F2A">
        <w:rPr>
          <w:szCs w:val="24"/>
        </w:rPr>
        <w:t xml:space="preserve"> 398.0509/400.0484 found </w:t>
      </w:r>
      <w:r w:rsidR="00D53C0B" w:rsidRPr="00F82459">
        <w:rPr>
          <w:szCs w:val="24"/>
        </w:rPr>
        <w:t>398.05</w:t>
      </w:r>
      <w:r w:rsidR="00D53C0B">
        <w:rPr>
          <w:szCs w:val="24"/>
        </w:rPr>
        <w:t>13/</w:t>
      </w:r>
      <w:r w:rsidR="00D53C0B" w:rsidRPr="00F82459">
        <w:rPr>
          <w:szCs w:val="24"/>
        </w:rPr>
        <w:t>400.048</w:t>
      </w:r>
      <w:r w:rsidR="00D53C0B">
        <w:rPr>
          <w:szCs w:val="24"/>
        </w:rPr>
        <w:t>6</w:t>
      </w:r>
      <w:r w:rsidR="00D53C0B" w:rsidRPr="00C94EF7">
        <w:rPr>
          <w:szCs w:val="24"/>
        </w:rPr>
        <w:t>.</w:t>
      </w:r>
    </w:p>
    <w:p w14:paraId="684691F1" w14:textId="7DF94888" w:rsidR="00D53C0B" w:rsidRDefault="00D53C0B" w:rsidP="00D53C0B">
      <w:pPr>
        <w:spacing w:after="120" w:line="360" w:lineRule="auto"/>
        <w:rPr>
          <w:szCs w:val="24"/>
        </w:rPr>
      </w:pPr>
      <w:r w:rsidRPr="008E4FDE">
        <w:rPr>
          <w:b/>
          <w:bCs/>
          <w:noProof/>
          <w:szCs w:val="24"/>
        </w:rPr>
        <w:t>(1</w:t>
      </w:r>
      <w:r w:rsidRPr="008E4FDE">
        <w:rPr>
          <w:b/>
          <w:bCs/>
          <w:i/>
          <w:iCs/>
          <w:noProof/>
          <w:szCs w:val="24"/>
        </w:rPr>
        <w:t>R</w:t>
      </w:r>
      <w:r>
        <w:rPr>
          <w:b/>
          <w:bCs/>
          <w:i/>
          <w:iCs/>
          <w:noProof/>
          <w:szCs w:val="24"/>
        </w:rPr>
        <w:t>/S</w:t>
      </w:r>
      <w:r w:rsidRPr="008E4FDE">
        <w:rPr>
          <w:b/>
          <w:bCs/>
          <w:noProof/>
          <w:szCs w:val="24"/>
        </w:rPr>
        <w:t>,4</w:t>
      </w:r>
      <w:r w:rsidRPr="008E4FDE">
        <w:rPr>
          <w:b/>
          <w:bCs/>
          <w:i/>
          <w:iCs/>
          <w:noProof/>
          <w:szCs w:val="24"/>
        </w:rPr>
        <w:t>R</w:t>
      </w:r>
      <w:r>
        <w:rPr>
          <w:b/>
          <w:bCs/>
          <w:i/>
          <w:iCs/>
          <w:noProof/>
          <w:szCs w:val="24"/>
        </w:rPr>
        <w:t>/S</w:t>
      </w:r>
      <w:r w:rsidRPr="008E4FDE">
        <w:rPr>
          <w:b/>
          <w:bCs/>
          <w:noProof/>
          <w:szCs w:val="24"/>
        </w:rPr>
        <w:t>)-</w:t>
      </w:r>
      <w:r w:rsidRPr="00E864A1">
        <w:rPr>
          <w:b/>
          <w:bCs/>
          <w:noProof/>
          <w:szCs w:val="24"/>
        </w:rPr>
        <w:t>7-</w:t>
      </w:r>
      <w:r>
        <w:rPr>
          <w:b/>
          <w:bCs/>
          <w:noProof/>
          <w:szCs w:val="24"/>
        </w:rPr>
        <w:t>C</w:t>
      </w:r>
      <w:r w:rsidRPr="00E864A1">
        <w:rPr>
          <w:b/>
          <w:bCs/>
          <w:noProof/>
          <w:szCs w:val="24"/>
        </w:rPr>
        <w:t>hloro-1-(2-chlorophenyl)-2-methyl-4-phenyl-1,4-dihydroisoquinolin-3(2</w:t>
      </w:r>
      <w:r w:rsidRPr="00E864A1">
        <w:rPr>
          <w:b/>
          <w:bCs/>
          <w:i/>
          <w:iCs/>
          <w:noProof/>
          <w:szCs w:val="24"/>
        </w:rPr>
        <w:t>H</w:t>
      </w:r>
      <w:r w:rsidRPr="00E864A1">
        <w:rPr>
          <w:b/>
          <w:bCs/>
          <w:noProof/>
          <w:szCs w:val="24"/>
        </w:rPr>
        <w:t>)-one</w:t>
      </w:r>
      <w:r w:rsidRPr="00B40A92">
        <w:rPr>
          <w:b/>
          <w:bCs/>
          <w:szCs w:val="24"/>
        </w:rPr>
        <w:t xml:space="preserve"> (</w:t>
      </w:r>
      <w:r w:rsidR="00F9230A">
        <w:rPr>
          <w:b/>
          <w:bCs/>
          <w:szCs w:val="24"/>
        </w:rPr>
        <w:t>9j</w:t>
      </w:r>
      <w:r w:rsidRPr="00B40A92">
        <w:rPr>
          <w:b/>
          <w:bCs/>
          <w:szCs w:val="24"/>
        </w:rPr>
        <w:t>)</w:t>
      </w:r>
      <w:r>
        <w:rPr>
          <w:b/>
          <w:bCs/>
          <w:szCs w:val="24"/>
        </w:rPr>
        <w:t xml:space="preserve"> and </w:t>
      </w:r>
      <w:r w:rsidRPr="00E864A1">
        <w:rPr>
          <w:b/>
          <w:bCs/>
          <w:noProof/>
          <w:szCs w:val="24"/>
        </w:rPr>
        <w:t>7-</w:t>
      </w:r>
      <w:r>
        <w:rPr>
          <w:b/>
          <w:bCs/>
          <w:noProof/>
          <w:szCs w:val="24"/>
        </w:rPr>
        <w:t>c</w:t>
      </w:r>
      <w:r w:rsidRPr="00E864A1">
        <w:rPr>
          <w:b/>
          <w:bCs/>
          <w:noProof/>
          <w:szCs w:val="24"/>
        </w:rPr>
        <w:t>hloro-1-(2-chlorophenyl)-2-methylisoquinolin-3(2</w:t>
      </w:r>
      <w:r w:rsidRPr="00E864A1">
        <w:rPr>
          <w:b/>
          <w:bCs/>
          <w:i/>
          <w:iCs/>
          <w:noProof/>
          <w:szCs w:val="24"/>
        </w:rPr>
        <w:t>H</w:t>
      </w:r>
      <w:r w:rsidRPr="00E864A1">
        <w:rPr>
          <w:b/>
          <w:bCs/>
          <w:noProof/>
          <w:szCs w:val="24"/>
        </w:rPr>
        <w:t>)-one</w:t>
      </w:r>
      <w:r>
        <w:rPr>
          <w:b/>
          <w:bCs/>
          <w:szCs w:val="24"/>
        </w:rPr>
        <w:t xml:space="preserve"> (</w:t>
      </w:r>
      <w:r w:rsidR="00F9230A">
        <w:rPr>
          <w:b/>
          <w:bCs/>
          <w:szCs w:val="24"/>
        </w:rPr>
        <w:t>15j</w:t>
      </w:r>
      <w:r>
        <w:rPr>
          <w:b/>
          <w:bCs/>
          <w:szCs w:val="24"/>
        </w:rPr>
        <w:t>)</w:t>
      </w:r>
      <w:r w:rsidRPr="00B40A92">
        <w:rPr>
          <w:b/>
          <w:bCs/>
          <w:szCs w:val="24"/>
        </w:rPr>
        <w:t xml:space="preserve">: </w:t>
      </w:r>
      <w:r w:rsidRPr="0033388D">
        <w:rPr>
          <w:szCs w:val="24"/>
        </w:rPr>
        <w:t xml:space="preserve">prepared </w:t>
      </w:r>
      <w:r>
        <w:rPr>
          <w:szCs w:val="24"/>
        </w:rPr>
        <w:t xml:space="preserve">according to the general procedure GP2 from diazo compound </w:t>
      </w:r>
      <w:r w:rsidR="00F9230A">
        <w:rPr>
          <w:b/>
          <w:bCs/>
          <w:szCs w:val="24"/>
        </w:rPr>
        <w:t>10</w:t>
      </w:r>
      <w:r w:rsidR="00BD1877">
        <w:rPr>
          <w:b/>
          <w:bCs/>
          <w:szCs w:val="24"/>
        </w:rPr>
        <w:t>i</w:t>
      </w:r>
      <w:r>
        <w:rPr>
          <w:szCs w:val="24"/>
        </w:rPr>
        <w:t xml:space="preserve"> and benzene (60 equiv.). </w:t>
      </w:r>
      <w:r w:rsidRPr="00912AAA">
        <w:rPr>
          <w:szCs w:val="24"/>
        </w:rPr>
        <w:t xml:space="preserve">Eluent – </w:t>
      </w:r>
      <w:r w:rsidRPr="00912AAA">
        <w:rPr>
          <w:i/>
          <w:szCs w:val="24"/>
        </w:rPr>
        <w:t>n</w:t>
      </w:r>
      <w:r w:rsidRPr="00912AAA">
        <w:rPr>
          <w:szCs w:val="24"/>
        </w:rPr>
        <w:t>-hexane–acetone (</w:t>
      </w:r>
      <w:r>
        <w:rPr>
          <w:szCs w:val="24"/>
        </w:rPr>
        <w:t>5% to 35%,</w:t>
      </w:r>
      <w:r w:rsidRPr="00912AAA">
        <w:rPr>
          <w:szCs w:val="24"/>
        </w:rPr>
        <w:t xml:space="preserve"> </w:t>
      </w:r>
      <w:r>
        <w:rPr>
          <w:szCs w:val="24"/>
        </w:rPr>
        <w:t>then 100% of acetone</w:t>
      </w:r>
      <w:r w:rsidRPr="00912AAA">
        <w:rPr>
          <w:szCs w:val="24"/>
        </w:rPr>
        <w:t>).</w:t>
      </w:r>
      <w:r>
        <w:rPr>
          <w:szCs w:val="24"/>
        </w:rPr>
        <w:t xml:space="preserve"> </w:t>
      </w:r>
    </w:p>
    <w:p w14:paraId="7659B745" w14:textId="14092800" w:rsidR="00D53C0B" w:rsidRDefault="0048055C" w:rsidP="00D53C0B">
      <w:pPr>
        <w:spacing w:after="120" w:line="360" w:lineRule="auto"/>
        <w:rPr>
          <w:szCs w:val="24"/>
        </w:rPr>
      </w:pPr>
      <w:r>
        <w:rPr>
          <w:rFonts w:asciiTheme="minorHAnsi" w:hAnsiTheme="minorHAnsi" w:cstheme="minorBidi"/>
          <w:noProof/>
          <w:sz w:val="22"/>
          <w:lang w:val="en-GB"/>
        </w:rPr>
        <w:object w:dxaOrig="1440" w:dyaOrig="1440" w14:anchorId="12E5CB8F">
          <v:shape id="_x0000_s1270" type="#_x0000_t75" style="position:absolute;left:0;text-align:left;margin-left:0;margin-top:10.15pt;width:95.35pt;height:98pt;z-index:252014592;mso-position-horizontal-relative:text;mso-position-vertical-relative:text">
            <v:imagedata r:id="rId114" o:title=""/>
            <w10:wrap type="square"/>
          </v:shape>
          <o:OLEObject Type="Embed" ProgID="ChemDraw.Document.6.0" ShapeID="_x0000_s1270" DrawAspect="Content" ObjectID="_1717255203" r:id="rId115"/>
        </w:object>
      </w:r>
      <w:r w:rsidR="00D53C0B">
        <w:rPr>
          <w:szCs w:val="24"/>
        </w:rPr>
        <w:t xml:space="preserve">Compound </w:t>
      </w:r>
      <w:r w:rsidR="00F9230A">
        <w:rPr>
          <w:b/>
          <w:bCs/>
          <w:szCs w:val="24"/>
        </w:rPr>
        <w:t>9j</w:t>
      </w:r>
      <w:r w:rsidR="00D53C0B">
        <w:rPr>
          <w:szCs w:val="24"/>
        </w:rPr>
        <w:t xml:space="preserve">: </w:t>
      </w:r>
      <w:r w:rsidR="00D53C0B" w:rsidRPr="00B40A92">
        <w:rPr>
          <w:bCs/>
          <w:szCs w:val="24"/>
        </w:rPr>
        <w:t xml:space="preserve">Yield: </w:t>
      </w:r>
      <w:r w:rsidR="00D53C0B">
        <w:rPr>
          <w:bCs/>
          <w:szCs w:val="24"/>
        </w:rPr>
        <w:t>84</w:t>
      </w:r>
      <w:r w:rsidR="00D53C0B" w:rsidRPr="00B40A92">
        <w:rPr>
          <w:bCs/>
          <w:szCs w:val="24"/>
        </w:rPr>
        <w:t> </w:t>
      </w:r>
      <w:r w:rsidR="00D53C0B">
        <w:rPr>
          <w:bCs/>
          <w:szCs w:val="24"/>
        </w:rPr>
        <w:t>m</w:t>
      </w:r>
      <w:r w:rsidR="00D53C0B" w:rsidRPr="00B40A92">
        <w:rPr>
          <w:bCs/>
          <w:szCs w:val="24"/>
        </w:rPr>
        <w:t>g (</w:t>
      </w:r>
      <w:r w:rsidR="00D53C0B">
        <w:rPr>
          <w:bCs/>
          <w:szCs w:val="24"/>
        </w:rPr>
        <w:t>73</w:t>
      </w:r>
      <w:r w:rsidR="00D53C0B" w:rsidRPr="00B40A92">
        <w:rPr>
          <w:bCs/>
          <w:szCs w:val="24"/>
        </w:rPr>
        <w:t xml:space="preserve">%). </w:t>
      </w:r>
      <w:r w:rsidR="00D53C0B">
        <w:rPr>
          <w:bCs/>
          <w:szCs w:val="24"/>
        </w:rPr>
        <w:t>White</w:t>
      </w:r>
      <w:r w:rsidR="00D53C0B" w:rsidRPr="00B40A92">
        <w:rPr>
          <w:bCs/>
          <w:szCs w:val="24"/>
        </w:rPr>
        <w:t xml:space="preserve"> solid; m.p</w:t>
      </w:r>
      <w:r w:rsidR="00D53C0B" w:rsidRPr="00235C62">
        <w:rPr>
          <w:bCs/>
          <w:szCs w:val="24"/>
        </w:rPr>
        <w:t>. 153.8–154.</w:t>
      </w:r>
      <w:r w:rsidR="00D53C0B">
        <w:rPr>
          <w:bCs/>
          <w:szCs w:val="24"/>
        </w:rPr>
        <w:t>9</w:t>
      </w:r>
      <w:r w:rsidR="00D53C0B" w:rsidRPr="00B40A92">
        <w:rPr>
          <w:bCs/>
          <w:szCs w:val="24"/>
        </w:rPr>
        <w:t xml:space="preserve"> °C.</w:t>
      </w:r>
      <w:r w:rsidR="00D53C0B" w:rsidRPr="00B40A92">
        <w:rPr>
          <w:b/>
          <w:bCs/>
          <w:szCs w:val="24"/>
        </w:rPr>
        <w:t xml:space="preserve"> </w:t>
      </w:r>
      <w:r w:rsidR="00D53C0B" w:rsidRPr="00B40A92">
        <w:rPr>
          <w:szCs w:val="24"/>
          <w:vertAlign w:val="superscript"/>
        </w:rPr>
        <w:t>1</w:t>
      </w:r>
      <w:r w:rsidR="00D53C0B" w:rsidRPr="00B40A92">
        <w:rPr>
          <w:szCs w:val="24"/>
        </w:rPr>
        <w:t>H NMR (400 MHz, CDCl</w:t>
      </w:r>
      <w:r w:rsidR="00D53C0B" w:rsidRPr="00B40A92">
        <w:rPr>
          <w:szCs w:val="24"/>
          <w:vertAlign w:val="subscript"/>
        </w:rPr>
        <w:t>3</w:t>
      </w:r>
      <w:r w:rsidR="00D53C0B" w:rsidRPr="00B40A92">
        <w:rPr>
          <w:szCs w:val="24"/>
        </w:rPr>
        <w:t xml:space="preserve">) δ </w:t>
      </w:r>
      <w:r w:rsidR="00D53C0B" w:rsidRPr="00740A40">
        <w:rPr>
          <w:szCs w:val="24"/>
        </w:rPr>
        <w:t xml:space="preserve">7.53 – 7.46 (m, 1H), 7.40 – 7.34 (m, 2H), 7.34 – 7.29 (m, 3H), 7.26 – 7.20 (m, 2H), 7.20 – 7.12 (m, 2H), 7.09 (d, </w:t>
      </w:r>
      <w:r w:rsidR="00D53C0B" w:rsidRPr="00740A40">
        <w:rPr>
          <w:i/>
          <w:iCs/>
          <w:szCs w:val="24"/>
        </w:rPr>
        <w:t>J</w:t>
      </w:r>
      <w:r w:rsidR="00D53C0B" w:rsidRPr="00740A40">
        <w:rPr>
          <w:szCs w:val="24"/>
        </w:rPr>
        <w:t xml:space="preserve"> = 2.2 Hz, 1H), 6.89 (dd, </w:t>
      </w:r>
      <w:r w:rsidR="00D53C0B" w:rsidRPr="00740A40">
        <w:rPr>
          <w:i/>
          <w:iCs/>
          <w:szCs w:val="24"/>
        </w:rPr>
        <w:t>J</w:t>
      </w:r>
      <w:r w:rsidR="00D53C0B" w:rsidRPr="00740A40">
        <w:rPr>
          <w:szCs w:val="24"/>
        </w:rPr>
        <w:t xml:space="preserve"> = 8.4, 0.9 Hz, 1H), 6.34 (d, </w:t>
      </w:r>
      <w:r w:rsidR="00D53C0B" w:rsidRPr="00740A40">
        <w:rPr>
          <w:i/>
          <w:iCs/>
          <w:szCs w:val="24"/>
        </w:rPr>
        <w:t>J</w:t>
      </w:r>
      <w:r w:rsidR="00D53C0B" w:rsidRPr="00740A40">
        <w:rPr>
          <w:szCs w:val="24"/>
        </w:rPr>
        <w:t xml:space="preserve"> = 1.9 Hz, 1H), 4.9</w:t>
      </w:r>
      <w:r w:rsidR="00D53C0B">
        <w:rPr>
          <w:szCs w:val="24"/>
        </w:rPr>
        <w:t>7</w:t>
      </w:r>
      <w:r w:rsidR="00D53C0B" w:rsidRPr="00740A40">
        <w:rPr>
          <w:szCs w:val="24"/>
        </w:rPr>
        <w:t xml:space="preserve"> (</w:t>
      </w:r>
      <w:r w:rsidR="00D53C0B">
        <w:rPr>
          <w:szCs w:val="24"/>
        </w:rPr>
        <w:t>s</w:t>
      </w:r>
      <w:r w:rsidR="00D53C0B" w:rsidRPr="00740A40">
        <w:rPr>
          <w:szCs w:val="24"/>
        </w:rPr>
        <w:t>, 1H), 2.88 (s, 3H).</w:t>
      </w:r>
      <w:r w:rsidR="00D53C0B">
        <w:rPr>
          <w:szCs w:val="24"/>
        </w:rPr>
        <w:t xml:space="preserve"> </w:t>
      </w:r>
      <w:r w:rsidR="00D53C0B" w:rsidRPr="00B40A92">
        <w:rPr>
          <w:szCs w:val="24"/>
          <w:vertAlign w:val="superscript"/>
        </w:rPr>
        <w:t>13</w:t>
      </w:r>
      <w:r w:rsidR="00D53C0B" w:rsidRPr="00B40A92">
        <w:rPr>
          <w:szCs w:val="24"/>
        </w:rPr>
        <w:t>C{</w:t>
      </w:r>
      <w:r w:rsidR="00D53C0B" w:rsidRPr="00B40A92">
        <w:rPr>
          <w:szCs w:val="24"/>
          <w:vertAlign w:val="superscript"/>
        </w:rPr>
        <w:t>1</w:t>
      </w:r>
      <w:r w:rsidR="00D53C0B" w:rsidRPr="00B40A92">
        <w:rPr>
          <w:szCs w:val="24"/>
        </w:rPr>
        <w:t>H} NMR (101 MHz, CDCl</w:t>
      </w:r>
      <w:r w:rsidR="00D53C0B" w:rsidRPr="00B40A92">
        <w:rPr>
          <w:szCs w:val="24"/>
          <w:vertAlign w:val="subscript"/>
        </w:rPr>
        <w:t>3</w:t>
      </w:r>
      <w:r w:rsidR="00D53C0B" w:rsidRPr="00B40A92">
        <w:rPr>
          <w:szCs w:val="24"/>
        </w:rPr>
        <w:t xml:space="preserve">) δ </w:t>
      </w:r>
      <w:r w:rsidR="00D53C0B" w:rsidRPr="00740A40">
        <w:rPr>
          <w:szCs w:val="24"/>
        </w:rPr>
        <w:t>169.1, 141.1, 138.5, 134.</w:t>
      </w:r>
      <w:r w:rsidR="00D53C0B">
        <w:rPr>
          <w:szCs w:val="24"/>
        </w:rPr>
        <w:t>9</w:t>
      </w:r>
      <w:r w:rsidR="00D53C0B" w:rsidRPr="00740A40">
        <w:rPr>
          <w:szCs w:val="24"/>
        </w:rPr>
        <w:t>, 133.13, 133.10, 132.9, 130.6, 130.4, 129.</w:t>
      </w:r>
      <w:r w:rsidR="00D53C0B">
        <w:rPr>
          <w:szCs w:val="24"/>
        </w:rPr>
        <w:t>8</w:t>
      </w:r>
      <w:r w:rsidR="00D53C0B" w:rsidRPr="00740A40">
        <w:rPr>
          <w:szCs w:val="24"/>
        </w:rPr>
        <w:t>, 129.4, 129.1, 128.8, 128.</w:t>
      </w:r>
      <w:r w:rsidR="00D53C0B">
        <w:rPr>
          <w:szCs w:val="24"/>
        </w:rPr>
        <w:t>3</w:t>
      </w:r>
      <w:r w:rsidR="00D53C0B" w:rsidRPr="00740A40">
        <w:rPr>
          <w:szCs w:val="24"/>
        </w:rPr>
        <w:t>, 128.1, 127.</w:t>
      </w:r>
      <w:r w:rsidR="00D53C0B">
        <w:rPr>
          <w:szCs w:val="24"/>
        </w:rPr>
        <w:t>4</w:t>
      </w:r>
      <w:r w:rsidR="00D53C0B" w:rsidRPr="00740A40">
        <w:rPr>
          <w:szCs w:val="24"/>
        </w:rPr>
        <w:t>, 126.</w:t>
      </w:r>
      <w:r w:rsidR="00D53C0B">
        <w:rPr>
          <w:szCs w:val="24"/>
        </w:rPr>
        <w:t>1</w:t>
      </w:r>
      <w:r w:rsidR="00D53C0B" w:rsidRPr="00740A40">
        <w:rPr>
          <w:szCs w:val="24"/>
        </w:rPr>
        <w:t>, 62.</w:t>
      </w:r>
      <w:r w:rsidR="00D53C0B">
        <w:rPr>
          <w:szCs w:val="24"/>
        </w:rPr>
        <w:t>7</w:t>
      </w:r>
      <w:r w:rsidR="00D53C0B" w:rsidRPr="00740A40">
        <w:rPr>
          <w:szCs w:val="24"/>
        </w:rPr>
        <w:t>, 50.5, 33.4.</w:t>
      </w:r>
      <w:r w:rsidR="00D53C0B">
        <w:rPr>
          <w:szCs w:val="24"/>
        </w:rPr>
        <w:t xml:space="preserve"> </w:t>
      </w:r>
      <w:r w:rsidR="00D53C0B" w:rsidRPr="00B40A92">
        <w:rPr>
          <w:szCs w:val="24"/>
        </w:rPr>
        <w:t xml:space="preserve">HRMS (ESI), </w:t>
      </w:r>
      <w:r w:rsidR="00D53C0B" w:rsidRPr="00B40A92">
        <w:rPr>
          <w:i/>
          <w:iCs/>
          <w:szCs w:val="24"/>
        </w:rPr>
        <w:t>m/z</w:t>
      </w:r>
      <w:r w:rsidR="00D53C0B" w:rsidRPr="00B40A92">
        <w:rPr>
          <w:szCs w:val="24"/>
        </w:rPr>
        <w:t xml:space="preserve"> calcd for </w:t>
      </w:r>
      <w:r w:rsidR="00D53C0B" w:rsidRPr="00C94EF7">
        <w:rPr>
          <w:szCs w:val="24"/>
        </w:rPr>
        <w:t>C</w:t>
      </w:r>
      <w:r w:rsidR="00D53C0B" w:rsidRPr="00C94EF7">
        <w:rPr>
          <w:szCs w:val="24"/>
          <w:vertAlign w:val="subscript"/>
        </w:rPr>
        <w:t>2</w:t>
      </w:r>
      <w:r w:rsidR="00D53C0B">
        <w:rPr>
          <w:szCs w:val="24"/>
          <w:vertAlign w:val="subscript"/>
        </w:rPr>
        <w:t>2</w:t>
      </w:r>
      <w:r w:rsidR="00D53C0B" w:rsidRPr="00C94EF7">
        <w:rPr>
          <w:szCs w:val="24"/>
        </w:rPr>
        <w:t>H</w:t>
      </w:r>
      <w:r w:rsidR="00D53C0B">
        <w:rPr>
          <w:szCs w:val="24"/>
          <w:vertAlign w:val="subscript"/>
        </w:rPr>
        <w:t>18</w:t>
      </w:r>
      <w:r w:rsidR="00D53C0B" w:rsidRPr="00B93A74">
        <w:rPr>
          <w:szCs w:val="24"/>
        </w:rPr>
        <w:t>Cl</w:t>
      </w:r>
      <w:r w:rsidR="00D53C0B" w:rsidRPr="003751C8">
        <w:rPr>
          <w:szCs w:val="24"/>
          <w:vertAlign w:val="subscript"/>
        </w:rPr>
        <w:t>2</w:t>
      </w:r>
      <w:r w:rsidR="00D53C0B" w:rsidRPr="00C94EF7">
        <w:rPr>
          <w:szCs w:val="24"/>
        </w:rPr>
        <w:t>NO [M+H]</w:t>
      </w:r>
      <w:r w:rsidR="00D53C0B" w:rsidRPr="00C94EF7">
        <w:rPr>
          <w:szCs w:val="24"/>
          <w:vertAlign w:val="superscript"/>
        </w:rPr>
        <w:t>+</w:t>
      </w:r>
      <w:r w:rsidR="00D53C0B" w:rsidRPr="00C94EF7">
        <w:rPr>
          <w:szCs w:val="24"/>
        </w:rPr>
        <w:t xml:space="preserve"> </w:t>
      </w:r>
      <w:r w:rsidR="00D53C0B" w:rsidRPr="003751C8">
        <w:rPr>
          <w:szCs w:val="24"/>
        </w:rPr>
        <w:t>382.0760</w:t>
      </w:r>
      <w:r w:rsidR="00D53C0B">
        <w:rPr>
          <w:szCs w:val="24"/>
        </w:rPr>
        <w:t>/</w:t>
      </w:r>
      <w:r w:rsidR="00D53C0B" w:rsidRPr="003751C8">
        <w:rPr>
          <w:szCs w:val="24"/>
        </w:rPr>
        <w:t>384.0735</w:t>
      </w:r>
      <w:r w:rsidR="00D53C0B" w:rsidRPr="00C94EF7">
        <w:rPr>
          <w:szCs w:val="24"/>
        </w:rPr>
        <w:t xml:space="preserve"> found </w:t>
      </w:r>
      <w:r w:rsidR="00D53C0B" w:rsidRPr="003751C8">
        <w:rPr>
          <w:szCs w:val="24"/>
        </w:rPr>
        <w:t>382.076</w:t>
      </w:r>
      <w:r w:rsidR="00D53C0B">
        <w:rPr>
          <w:szCs w:val="24"/>
        </w:rPr>
        <w:t>7/</w:t>
      </w:r>
      <w:r w:rsidR="00D53C0B" w:rsidRPr="003751C8">
        <w:rPr>
          <w:szCs w:val="24"/>
        </w:rPr>
        <w:t>384.07</w:t>
      </w:r>
      <w:r w:rsidR="00D53C0B">
        <w:rPr>
          <w:szCs w:val="24"/>
        </w:rPr>
        <w:t>40</w:t>
      </w:r>
      <w:r w:rsidR="00D53C0B" w:rsidRPr="00C94EF7">
        <w:rPr>
          <w:szCs w:val="24"/>
        </w:rPr>
        <w:t>.</w:t>
      </w:r>
    </w:p>
    <w:p w14:paraId="6AD8C168" w14:textId="750BBC4C" w:rsidR="00D53C0B" w:rsidRDefault="0048055C" w:rsidP="00F9230A">
      <w:pPr>
        <w:spacing w:after="240" w:line="360" w:lineRule="auto"/>
        <w:rPr>
          <w:b/>
          <w:bCs/>
          <w:szCs w:val="24"/>
        </w:rPr>
      </w:pPr>
      <w:r>
        <w:rPr>
          <w:rFonts w:asciiTheme="minorHAnsi" w:hAnsiTheme="minorHAnsi" w:cstheme="minorBidi"/>
          <w:noProof/>
          <w:sz w:val="22"/>
          <w:lang w:val="en-GB"/>
        </w:rPr>
        <w:object w:dxaOrig="1440" w:dyaOrig="1440" w14:anchorId="14BEEC31">
          <v:shape id="_x0000_s1271" type="#_x0000_t75" style="position:absolute;left:0;text-align:left;margin-left:0;margin-top:5.95pt;width:95.35pt;height:82.05pt;z-index:252015616;mso-position-horizontal-relative:text;mso-position-vertical-relative:text">
            <v:imagedata r:id="rId116" o:title=""/>
            <w10:wrap type="square"/>
          </v:shape>
          <o:OLEObject Type="Embed" ProgID="ChemDraw.Document.6.0" ShapeID="_x0000_s1271" DrawAspect="Content" ObjectID="_1717255204" r:id="rId117"/>
        </w:object>
      </w:r>
      <w:r w:rsidR="00D53C0B">
        <w:rPr>
          <w:szCs w:val="24"/>
        </w:rPr>
        <w:t xml:space="preserve">Compound </w:t>
      </w:r>
      <w:r w:rsidR="00F9230A">
        <w:rPr>
          <w:b/>
          <w:bCs/>
          <w:szCs w:val="24"/>
        </w:rPr>
        <w:t>15j</w:t>
      </w:r>
      <w:r w:rsidR="00D53C0B">
        <w:rPr>
          <w:szCs w:val="24"/>
        </w:rPr>
        <w:t xml:space="preserve">: </w:t>
      </w:r>
      <w:r w:rsidR="00D53C0B" w:rsidRPr="00B40A92">
        <w:rPr>
          <w:bCs/>
          <w:szCs w:val="24"/>
        </w:rPr>
        <w:t xml:space="preserve">Yield: </w:t>
      </w:r>
      <w:r w:rsidR="00D53C0B">
        <w:rPr>
          <w:bCs/>
          <w:szCs w:val="24"/>
        </w:rPr>
        <w:t>22</w:t>
      </w:r>
      <w:r w:rsidR="00D53C0B" w:rsidRPr="00B40A92">
        <w:rPr>
          <w:bCs/>
          <w:szCs w:val="24"/>
        </w:rPr>
        <w:t> </w:t>
      </w:r>
      <w:r w:rsidR="00D53C0B">
        <w:rPr>
          <w:bCs/>
          <w:szCs w:val="24"/>
        </w:rPr>
        <w:t>m</w:t>
      </w:r>
      <w:r w:rsidR="00D53C0B" w:rsidRPr="00B40A92">
        <w:rPr>
          <w:bCs/>
          <w:szCs w:val="24"/>
        </w:rPr>
        <w:t>g (</w:t>
      </w:r>
      <w:r w:rsidR="00D53C0B">
        <w:rPr>
          <w:bCs/>
          <w:szCs w:val="24"/>
        </w:rPr>
        <w:t>21</w:t>
      </w:r>
      <w:r w:rsidR="00D53C0B" w:rsidRPr="00B40A92">
        <w:rPr>
          <w:bCs/>
          <w:szCs w:val="24"/>
        </w:rPr>
        <w:t xml:space="preserve">%). </w:t>
      </w:r>
      <w:r w:rsidR="00D53C0B">
        <w:rPr>
          <w:bCs/>
          <w:szCs w:val="24"/>
        </w:rPr>
        <w:t>Yellow amorphous</w:t>
      </w:r>
      <w:r w:rsidR="00D53C0B" w:rsidRPr="00B40A92">
        <w:rPr>
          <w:bCs/>
          <w:szCs w:val="24"/>
        </w:rPr>
        <w:t xml:space="preserve"> solid.</w:t>
      </w:r>
      <w:r w:rsidR="00D53C0B" w:rsidRPr="00B40A92">
        <w:rPr>
          <w:b/>
          <w:bCs/>
          <w:szCs w:val="24"/>
        </w:rPr>
        <w:t xml:space="preserve"> </w:t>
      </w:r>
      <w:r w:rsidR="00D53C0B" w:rsidRPr="00B40A92">
        <w:rPr>
          <w:szCs w:val="24"/>
          <w:vertAlign w:val="superscript"/>
        </w:rPr>
        <w:t>1</w:t>
      </w:r>
      <w:r w:rsidR="00D53C0B" w:rsidRPr="00B40A92">
        <w:rPr>
          <w:szCs w:val="24"/>
        </w:rPr>
        <w:t>H NMR (400 MHz, CDCl</w:t>
      </w:r>
      <w:r w:rsidR="00D53C0B" w:rsidRPr="00B40A92">
        <w:rPr>
          <w:szCs w:val="24"/>
          <w:vertAlign w:val="subscript"/>
        </w:rPr>
        <w:t>3</w:t>
      </w:r>
      <w:r w:rsidR="00D53C0B" w:rsidRPr="00B40A92">
        <w:rPr>
          <w:szCs w:val="24"/>
        </w:rPr>
        <w:t xml:space="preserve">) δ </w:t>
      </w:r>
      <w:r w:rsidR="00D53C0B" w:rsidRPr="00E167AB">
        <w:rPr>
          <w:szCs w:val="24"/>
        </w:rPr>
        <w:t xml:space="preserve">7.67 (dd, </w:t>
      </w:r>
      <w:r w:rsidR="00D53C0B" w:rsidRPr="00E167AB">
        <w:rPr>
          <w:i/>
          <w:iCs/>
          <w:szCs w:val="24"/>
        </w:rPr>
        <w:t>J</w:t>
      </w:r>
      <w:r w:rsidR="00D53C0B" w:rsidRPr="00E167AB">
        <w:rPr>
          <w:szCs w:val="24"/>
        </w:rPr>
        <w:t xml:space="preserve"> = 8.1, 1.2 Hz, 1H), 7.60 (td, </w:t>
      </w:r>
      <w:r w:rsidR="00D53C0B" w:rsidRPr="00E167AB">
        <w:rPr>
          <w:i/>
          <w:iCs/>
          <w:szCs w:val="24"/>
        </w:rPr>
        <w:t>J</w:t>
      </w:r>
      <w:r w:rsidR="00D53C0B" w:rsidRPr="00E167AB">
        <w:rPr>
          <w:szCs w:val="24"/>
        </w:rPr>
        <w:t xml:space="preserve"> = 7.7, 1.7 Hz, 1H), 7.54 (td, </w:t>
      </w:r>
      <w:r w:rsidR="00D53C0B" w:rsidRPr="00E167AB">
        <w:rPr>
          <w:i/>
          <w:iCs/>
          <w:szCs w:val="24"/>
        </w:rPr>
        <w:t>J</w:t>
      </w:r>
      <w:r w:rsidR="00D53C0B" w:rsidRPr="00E167AB">
        <w:rPr>
          <w:szCs w:val="24"/>
        </w:rPr>
        <w:t xml:space="preserve"> = 7.5, 1.4 Hz, 1H), 7.35 – 7.29 (m, 2H), 7.14 (dd, </w:t>
      </w:r>
      <w:r w:rsidR="00D53C0B" w:rsidRPr="00E167AB">
        <w:rPr>
          <w:i/>
          <w:iCs/>
          <w:szCs w:val="24"/>
        </w:rPr>
        <w:t>J</w:t>
      </w:r>
      <w:r w:rsidR="00D53C0B" w:rsidRPr="00E167AB">
        <w:rPr>
          <w:szCs w:val="24"/>
        </w:rPr>
        <w:t xml:space="preserve"> = 9.2, 2.0 Hz, 1H), 6.85 (s, 1H), 6.74 (dt, </w:t>
      </w:r>
      <w:r w:rsidR="00D53C0B" w:rsidRPr="00E167AB">
        <w:rPr>
          <w:i/>
          <w:iCs/>
          <w:szCs w:val="24"/>
        </w:rPr>
        <w:t>J</w:t>
      </w:r>
      <w:r w:rsidR="00D53C0B" w:rsidRPr="00E167AB">
        <w:rPr>
          <w:szCs w:val="24"/>
        </w:rPr>
        <w:t xml:space="preserve"> = 1.9, 0.8 Hz, 1H), 3.53 (s, 3H).</w:t>
      </w:r>
      <w:r w:rsidR="00D53C0B">
        <w:rPr>
          <w:szCs w:val="24"/>
        </w:rPr>
        <w:t xml:space="preserve"> </w:t>
      </w:r>
      <w:r w:rsidR="00D53C0B" w:rsidRPr="00B40A92">
        <w:rPr>
          <w:szCs w:val="24"/>
          <w:vertAlign w:val="superscript"/>
        </w:rPr>
        <w:t>13</w:t>
      </w:r>
      <w:r w:rsidR="00D53C0B" w:rsidRPr="00B40A92">
        <w:rPr>
          <w:szCs w:val="24"/>
        </w:rPr>
        <w:t>C{</w:t>
      </w:r>
      <w:r w:rsidR="00D53C0B" w:rsidRPr="00B40A92">
        <w:rPr>
          <w:szCs w:val="24"/>
          <w:vertAlign w:val="superscript"/>
        </w:rPr>
        <w:t>1</w:t>
      </w:r>
      <w:r w:rsidR="00D53C0B" w:rsidRPr="00B40A92">
        <w:rPr>
          <w:szCs w:val="24"/>
        </w:rPr>
        <w:t>H} NMR (101 MHz, CDCl</w:t>
      </w:r>
      <w:r w:rsidR="00D53C0B" w:rsidRPr="00B40A92">
        <w:rPr>
          <w:szCs w:val="24"/>
          <w:vertAlign w:val="subscript"/>
        </w:rPr>
        <w:t>3</w:t>
      </w:r>
      <w:r w:rsidR="00D53C0B" w:rsidRPr="00B40A92">
        <w:rPr>
          <w:szCs w:val="24"/>
        </w:rPr>
        <w:t xml:space="preserve">) δ </w:t>
      </w:r>
      <w:r w:rsidR="00D53C0B" w:rsidRPr="00E167AB">
        <w:rPr>
          <w:szCs w:val="24"/>
        </w:rPr>
        <w:t>160.8, 147.5, 140.5, 133.7, 132.</w:t>
      </w:r>
      <w:r w:rsidR="00D53C0B">
        <w:rPr>
          <w:szCs w:val="24"/>
        </w:rPr>
        <w:t>5</w:t>
      </w:r>
      <w:r w:rsidR="00D53C0B" w:rsidRPr="00E167AB">
        <w:rPr>
          <w:szCs w:val="24"/>
        </w:rPr>
        <w:t>, 131.8, 131.6, 130.7, 130.6, 127.8, 127.7, 127.1, 124.</w:t>
      </w:r>
      <w:r w:rsidR="00D53C0B">
        <w:rPr>
          <w:szCs w:val="24"/>
        </w:rPr>
        <w:t>7</w:t>
      </w:r>
      <w:r w:rsidR="00D53C0B" w:rsidRPr="00E167AB">
        <w:rPr>
          <w:szCs w:val="24"/>
        </w:rPr>
        <w:t>, 116.8, 110.</w:t>
      </w:r>
      <w:r w:rsidR="00D53C0B">
        <w:rPr>
          <w:szCs w:val="24"/>
        </w:rPr>
        <w:t>6</w:t>
      </w:r>
      <w:r w:rsidR="00D53C0B" w:rsidRPr="00E167AB">
        <w:rPr>
          <w:szCs w:val="24"/>
        </w:rPr>
        <w:t>, 34.8.</w:t>
      </w:r>
      <w:r w:rsidR="00D53C0B">
        <w:rPr>
          <w:szCs w:val="24"/>
        </w:rPr>
        <w:t xml:space="preserve"> </w:t>
      </w:r>
      <w:r w:rsidR="00D53C0B" w:rsidRPr="00B40A92">
        <w:rPr>
          <w:szCs w:val="24"/>
        </w:rPr>
        <w:t xml:space="preserve">HRMS (ESI), </w:t>
      </w:r>
      <w:r w:rsidR="00D53C0B" w:rsidRPr="00B40A92">
        <w:rPr>
          <w:i/>
          <w:iCs/>
          <w:szCs w:val="24"/>
        </w:rPr>
        <w:t>m/z</w:t>
      </w:r>
      <w:r w:rsidR="00D53C0B" w:rsidRPr="00B40A92">
        <w:rPr>
          <w:szCs w:val="24"/>
        </w:rPr>
        <w:t xml:space="preserve"> calcd for </w:t>
      </w:r>
      <w:r w:rsidR="00D53C0B" w:rsidRPr="00C94EF7">
        <w:rPr>
          <w:szCs w:val="24"/>
        </w:rPr>
        <w:t>C</w:t>
      </w:r>
      <w:r w:rsidR="00D53C0B">
        <w:rPr>
          <w:szCs w:val="24"/>
          <w:vertAlign w:val="subscript"/>
        </w:rPr>
        <w:t>16</w:t>
      </w:r>
      <w:r w:rsidR="00D53C0B" w:rsidRPr="00C94EF7">
        <w:rPr>
          <w:szCs w:val="24"/>
        </w:rPr>
        <w:t>H</w:t>
      </w:r>
      <w:r w:rsidR="00D53C0B">
        <w:rPr>
          <w:szCs w:val="24"/>
          <w:vertAlign w:val="subscript"/>
        </w:rPr>
        <w:t>12</w:t>
      </w:r>
      <w:r w:rsidR="00D53C0B" w:rsidRPr="00B93A74">
        <w:rPr>
          <w:szCs w:val="24"/>
        </w:rPr>
        <w:t>Cl</w:t>
      </w:r>
      <w:r w:rsidR="00D53C0B" w:rsidRPr="003751C8">
        <w:rPr>
          <w:szCs w:val="24"/>
          <w:vertAlign w:val="subscript"/>
        </w:rPr>
        <w:t>2</w:t>
      </w:r>
      <w:r w:rsidR="00D53C0B" w:rsidRPr="00C94EF7">
        <w:rPr>
          <w:szCs w:val="24"/>
        </w:rPr>
        <w:t>NO [M+H]</w:t>
      </w:r>
      <w:r w:rsidR="00D53C0B" w:rsidRPr="00C94EF7">
        <w:rPr>
          <w:szCs w:val="24"/>
          <w:vertAlign w:val="superscript"/>
        </w:rPr>
        <w:t>+</w:t>
      </w:r>
      <w:r w:rsidR="00D53C0B" w:rsidRPr="00C94EF7">
        <w:rPr>
          <w:szCs w:val="24"/>
        </w:rPr>
        <w:t xml:space="preserve"> </w:t>
      </w:r>
      <w:r w:rsidR="00D53C0B" w:rsidRPr="000252D1">
        <w:rPr>
          <w:szCs w:val="24"/>
        </w:rPr>
        <w:t>304.0291</w:t>
      </w:r>
      <w:r w:rsidR="00D53C0B">
        <w:rPr>
          <w:szCs w:val="24"/>
        </w:rPr>
        <w:t>/</w:t>
      </w:r>
      <w:r w:rsidR="00D53C0B" w:rsidRPr="000252D1">
        <w:rPr>
          <w:szCs w:val="24"/>
        </w:rPr>
        <w:t>306.0263</w:t>
      </w:r>
      <w:r w:rsidR="00D53C0B" w:rsidRPr="00C94EF7">
        <w:rPr>
          <w:szCs w:val="24"/>
        </w:rPr>
        <w:t xml:space="preserve"> found </w:t>
      </w:r>
      <w:r w:rsidR="00D53C0B" w:rsidRPr="000252D1">
        <w:rPr>
          <w:szCs w:val="24"/>
        </w:rPr>
        <w:t>304.029</w:t>
      </w:r>
      <w:r w:rsidR="00D53C0B">
        <w:rPr>
          <w:szCs w:val="24"/>
        </w:rPr>
        <w:t>6/</w:t>
      </w:r>
      <w:r w:rsidR="00D53C0B" w:rsidRPr="000252D1">
        <w:rPr>
          <w:szCs w:val="24"/>
        </w:rPr>
        <w:t>306.026</w:t>
      </w:r>
      <w:r w:rsidR="00D53C0B">
        <w:rPr>
          <w:szCs w:val="24"/>
        </w:rPr>
        <w:t>7</w:t>
      </w:r>
      <w:r w:rsidR="00D53C0B" w:rsidRPr="00C94EF7">
        <w:rPr>
          <w:szCs w:val="24"/>
        </w:rPr>
        <w:t>.</w:t>
      </w:r>
    </w:p>
    <w:p w14:paraId="1880AFFD" w14:textId="1283DA57" w:rsidR="00D53C0B" w:rsidRDefault="00D53C0B" w:rsidP="00D53C0B">
      <w:pPr>
        <w:spacing w:after="120" w:line="360" w:lineRule="auto"/>
        <w:rPr>
          <w:szCs w:val="24"/>
        </w:rPr>
      </w:pPr>
      <w:r w:rsidRPr="008E4FDE">
        <w:rPr>
          <w:b/>
          <w:bCs/>
          <w:noProof/>
          <w:szCs w:val="24"/>
        </w:rPr>
        <w:t>(1</w:t>
      </w:r>
      <w:r w:rsidRPr="008E4FDE">
        <w:rPr>
          <w:b/>
          <w:bCs/>
          <w:i/>
          <w:iCs/>
          <w:noProof/>
          <w:szCs w:val="24"/>
        </w:rPr>
        <w:t>R</w:t>
      </w:r>
      <w:r>
        <w:rPr>
          <w:b/>
          <w:bCs/>
          <w:i/>
          <w:iCs/>
          <w:noProof/>
          <w:szCs w:val="24"/>
        </w:rPr>
        <w:t>/S</w:t>
      </w:r>
      <w:r w:rsidRPr="008E4FDE">
        <w:rPr>
          <w:b/>
          <w:bCs/>
          <w:noProof/>
          <w:szCs w:val="24"/>
        </w:rPr>
        <w:t>,4</w:t>
      </w:r>
      <w:r w:rsidRPr="008E4FDE">
        <w:rPr>
          <w:b/>
          <w:bCs/>
          <w:i/>
          <w:iCs/>
          <w:noProof/>
          <w:szCs w:val="24"/>
        </w:rPr>
        <w:t>R</w:t>
      </w:r>
      <w:r>
        <w:rPr>
          <w:b/>
          <w:bCs/>
          <w:i/>
          <w:iCs/>
          <w:noProof/>
          <w:szCs w:val="24"/>
        </w:rPr>
        <w:t>/S</w:t>
      </w:r>
      <w:r w:rsidRPr="008E4FDE">
        <w:rPr>
          <w:b/>
          <w:bCs/>
          <w:noProof/>
          <w:szCs w:val="24"/>
        </w:rPr>
        <w:t>)-</w:t>
      </w:r>
      <w:r w:rsidRPr="00FD6AA5">
        <w:rPr>
          <w:b/>
          <w:bCs/>
          <w:noProof/>
          <w:szCs w:val="24"/>
        </w:rPr>
        <w:t>1-(2-</w:t>
      </w:r>
      <w:r>
        <w:rPr>
          <w:b/>
          <w:bCs/>
          <w:noProof/>
          <w:szCs w:val="24"/>
        </w:rPr>
        <w:t>Nit</w:t>
      </w:r>
      <w:r w:rsidRPr="00FD6AA5">
        <w:rPr>
          <w:b/>
          <w:bCs/>
          <w:noProof/>
          <w:szCs w:val="24"/>
        </w:rPr>
        <w:t>rophenyl)-4-phenyl-2-(</w:t>
      </w:r>
      <w:r w:rsidRPr="00FD6AA5">
        <w:rPr>
          <w:b/>
          <w:bCs/>
          <w:i/>
          <w:iCs/>
          <w:noProof/>
          <w:szCs w:val="24"/>
        </w:rPr>
        <w:t>p</w:t>
      </w:r>
      <w:r w:rsidRPr="00FD6AA5">
        <w:rPr>
          <w:b/>
          <w:bCs/>
          <w:noProof/>
          <w:szCs w:val="24"/>
        </w:rPr>
        <w:t>-tolyl)-1,4-dihydroisoquinolin-3(2</w:t>
      </w:r>
      <w:r w:rsidRPr="00FD6AA5">
        <w:rPr>
          <w:b/>
          <w:bCs/>
          <w:i/>
          <w:iCs/>
          <w:noProof/>
          <w:szCs w:val="24"/>
        </w:rPr>
        <w:t>H</w:t>
      </w:r>
      <w:r w:rsidRPr="00FD6AA5">
        <w:rPr>
          <w:b/>
          <w:bCs/>
          <w:noProof/>
          <w:szCs w:val="24"/>
        </w:rPr>
        <w:t>)-one</w:t>
      </w:r>
      <w:r w:rsidRPr="00B40A92">
        <w:rPr>
          <w:b/>
          <w:bCs/>
          <w:szCs w:val="24"/>
        </w:rPr>
        <w:t xml:space="preserve"> (</w:t>
      </w:r>
      <w:r w:rsidR="00F9230A">
        <w:rPr>
          <w:b/>
          <w:bCs/>
          <w:szCs w:val="24"/>
        </w:rPr>
        <w:t>9k</w:t>
      </w:r>
      <w:r w:rsidRPr="00B40A92">
        <w:rPr>
          <w:b/>
          <w:bCs/>
          <w:szCs w:val="24"/>
        </w:rPr>
        <w:t>)</w:t>
      </w:r>
      <w:r>
        <w:rPr>
          <w:b/>
          <w:bCs/>
          <w:szCs w:val="24"/>
        </w:rPr>
        <w:t xml:space="preserve"> and </w:t>
      </w:r>
      <w:r w:rsidRPr="00FD6AA5">
        <w:rPr>
          <w:b/>
          <w:bCs/>
          <w:noProof/>
          <w:szCs w:val="24"/>
        </w:rPr>
        <w:t>1-(2-</w:t>
      </w:r>
      <w:r>
        <w:rPr>
          <w:b/>
          <w:bCs/>
          <w:noProof/>
          <w:szCs w:val="24"/>
        </w:rPr>
        <w:t>nit</w:t>
      </w:r>
      <w:r w:rsidRPr="00FD6AA5">
        <w:rPr>
          <w:b/>
          <w:bCs/>
          <w:noProof/>
          <w:szCs w:val="24"/>
        </w:rPr>
        <w:t>rophenyl)-2-(</w:t>
      </w:r>
      <w:r w:rsidRPr="00FD6AA5">
        <w:rPr>
          <w:b/>
          <w:bCs/>
          <w:i/>
          <w:iCs/>
          <w:noProof/>
          <w:szCs w:val="24"/>
        </w:rPr>
        <w:t>p</w:t>
      </w:r>
      <w:r w:rsidRPr="00FD6AA5">
        <w:rPr>
          <w:b/>
          <w:bCs/>
          <w:noProof/>
          <w:szCs w:val="24"/>
        </w:rPr>
        <w:t>-tolyl)isoquinolin-3(2</w:t>
      </w:r>
      <w:r w:rsidRPr="00FD6AA5">
        <w:rPr>
          <w:b/>
          <w:bCs/>
          <w:i/>
          <w:iCs/>
          <w:noProof/>
          <w:szCs w:val="24"/>
        </w:rPr>
        <w:t>H</w:t>
      </w:r>
      <w:r w:rsidRPr="00FD6AA5">
        <w:rPr>
          <w:b/>
          <w:bCs/>
          <w:noProof/>
          <w:szCs w:val="24"/>
        </w:rPr>
        <w:t>)-one</w:t>
      </w:r>
      <w:r>
        <w:rPr>
          <w:b/>
          <w:bCs/>
          <w:szCs w:val="24"/>
        </w:rPr>
        <w:t xml:space="preserve"> (</w:t>
      </w:r>
      <w:r w:rsidR="00F9230A">
        <w:rPr>
          <w:b/>
          <w:bCs/>
          <w:szCs w:val="24"/>
        </w:rPr>
        <w:t>15k</w:t>
      </w:r>
      <w:r>
        <w:rPr>
          <w:b/>
          <w:bCs/>
          <w:szCs w:val="24"/>
        </w:rPr>
        <w:t>)</w:t>
      </w:r>
      <w:r w:rsidRPr="00B40A92">
        <w:rPr>
          <w:b/>
          <w:bCs/>
          <w:szCs w:val="24"/>
        </w:rPr>
        <w:t xml:space="preserve">: </w:t>
      </w:r>
      <w:r w:rsidRPr="0033388D">
        <w:rPr>
          <w:szCs w:val="24"/>
        </w:rPr>
        <w:t xml:space="preserve">prepared </w:t>
      </w:r>
      <w:r>
        <w:rPr>
          <w:szCs w:val="24"/>
        </w:rPr>
        <w:t xml:space="preserve">according to the general procedure GP2 from diazo compound </w:t>
      </w:r>
      <w:r w:rsidR="00F9230A">
        <w:rPr>
          <w:b/>
          <w:bCs/>
          <w:szCs w:val="24"/>
        </w:rPr>
        <w:t>10</w:t>
      </w:r>
      <w:r w:rsidR="00BD1877">
        <w:rPr>
          <w:b/>
          <w:bCs/>
          <w:szCs w:val="24"/>
        </w:rPr>
        <w:t>o</w:t>
      </w:r>
      <w:r>
        <w:rPr>
          <w:szCs w:val="24"/>
        </w:rPr>
        <w:t xml:space="preserve"> and benzene (60 equiv.). </w:t>
      </w:r>
      <w:r w:rsidRPr="00912AAA">
        <w:rPr>
          <w:szCs w:val="24"/>
        </w:rPr>
        <w:t xml:space="preserve">Eluent – </w:t>
      </w:r>
      <w:r w:rsidRPr="00912AAA">
        <w:rPr>
          <w:i/>
          <w:szCs w:val="24"/>
        </w:rPr>
        <w:t>n</w:t>
      </w:r>
      <w:r w:rsidRPr="00912AAA">
        <w:rPr>
          <w:szCs w:val="24"/>
        </w:rPr>
        <w:t>-hexane–acetone (</w:t>
      </w:r>
      <w:r>
        <w:rPr>
          <w:szCs w:val="24"/>
        </w:rPr>
        <w:t>5% to 35%,</w:t>
      </w:r>
      <w:r w:rsidRPr="00912AAA">
        <w:rPr>
          <w:szCs w:val="24"/>
        </w:rPr>
        <w:t xml:space="preserve"> </w:t>
      </w:r>
      <w:r>
        <w:rPr>
          <w:szCs w:val="24"/>
        </w:rPr>
        <w:t>then 100% of acetone</w:t>
      </w:r>
      <w:r w:rsidRPr="00912AAA">
        <w:rPr>
          <w:szCs w:val="24"/>
        </w:rPr>
        <w:t>).</w:t>
      </w:r>
      <w:r>
        <w:rPr>
          <w:szCs w:val="24"/>
        </w:rPr>
        <w:t xml:space="preserve"> </w:t>
      </w:r>
    </w:p>
    <w:p w14:paraId="1BEC4478" w14:textId="6C3CC940" w:rsidR="00D53C0B" w:rsidRDefault="0048055C" w:rsidP="00D53C0B">
      <w:pPr>
        <w:spacing w:after="120" w:line="360" w:lineRule="auto"/>
        <w:rPr>
          <w:szCs w:val="24"/>
        </w:rPr>
      </w:pPr>
      <w:r>
        <w:rPr>
          <w:rFonts w:asciiTheme="minorHAnsi" w:hAnsiTheme="minorHAnsi" w:cstheme="minorBidi"/>
          <w:noProof/>
          <w:sz w:val="22"/>
          <w:lang w:val="en-GB"/>
        </w:rPr>
        <w:lastRenderedPageBreak/>
        <w:object w:dxaOrig="1440" w:dyaOrig="1440" w14:anchorId="7B77D2F6">
          <v:shape id="_x0000_s1272" type="#_x0000_t75" style="position:absolute;left:0;text-align:left;margin-left:0;margin-top:10.15pt;width:114.75pt;height:98pt;z-index:252016640;mso-position-horizontal-relative:text;mso-position-vertical-relative:text">
            <v:imagedata r:id="rId118" o:title=""/>
            <w10:wrap type="square"/>
          </v:shape>
          <o:OLEObject Type="Embed" ProgID="ChemDraw.Document.6.0" ShapeID="_x0000_s1272" DrawAspect="Content" ObjectID="_1717255205" r:id="rId119"/>
        </w:object>
      </w:r>
      <w:r w:rsidR="00D53C0B" w:rsidRPr="00235C62">
        <w:rPr>
          <w:szCs w:val="24"/>
        </w:rPr>
        <w:t xml:space="preserve">Compound </w:t>
      </w:r>
      <w:r w:rsidR="00F9230A">
        <w:rPr>
          <w:b/>
          <w:bCs/>
          <w:szCs w:val="24"/>
        </w:rPr>
        <w:t>9k</w:t>
      </w:r>
      <w:r w:rsidR="00D53C0B" w:rsidRPr="00235C62">
        <w:rPr>
          <w:szCs w:val="24"/>
        </w:rPr>
        <w:t xml:space="preserve">: </w:t>
      </w:r>
      <w:r w:rsidR="00D53C0B" w:rsidRPr="00235C62">
        <w:rPr>
          <w:bCs/>
          <w:szCs w:val="24"/>
        </w:rPr>
        <w:t>Yield: 87 mg (67%). White solid; m.p. 105.6–107.3 °C.</w:t>
      </w:r>
      <w:r w:rsidR="00D53C0B" w:rsidRPr="00235C62">
        <w:rPr>
          <w:b/>
          <w:bCs/>
          <w:szCs w:val="24"/>
        </w:rPr>
        <w:t xml:space="preserve"> </w:t>
      </w:r>
      <w:r w:rsidR="00D53C0B" w:rsidRPr="00235C62">
        <w:rPr>
          <w:szCs w:val="24"/>
          <w:vertAlign w:val="superscript"/>
        </w:rPr>
        <w:t>1</w:t>
      </w:r>
      <w:r w:rsidR="00D53C0B" w:rsidRPr="00235C62">
        <w:rPr>
          <w:szCs w:val="24"/>
        </w:rPr>
        <w:t>H</w:t>
      </w:r>
      <w:r w:rsidR="00D53C0B" w:rsidRPr="00B40A92">
        <w:rPr>
          <w:szCs w:val="24"/>
        </w:rPr>
        <w:t xml:space="preserve"> NMR (400 MHz, CDCl</w:t>
      </w:r>
      <w:r w:rsidR="00D53C0B" w:rsidRPr="00B40A92">
        <w:rPr>
          <w:szCs w:val="24"/>
          <w:vertAlign w:val="subscript"/>
        </w:rPr>
        <w:t>3</w:t>
      </w:r>
      <w:r w:rsidR="00D53C0B" w:rsidRPr="00B40A92">
        <w:rPr>
          <w:szCs w:val="24"/>
        </w:rPr>
        <w:t xml:space="preserve">) δ </w:t>
      </w:r>
      <w:r w:rsidR="00D53C0B" w:rsidRPr="00E80454">
        <w:rPr>
          <w:szCs w:val="24"/>
        </w:rPr>
        <w:t xml:space="preserve">7.70 (dd, </w:t>
      </w:r>
      <w:r w:rsidR="00D53C0B" w:rsidRPr="00E80454">
        <w:rPr>
          <w:i/>
          <w:iCs/>
          <w:szCs w:val="24"/>
        </w:rPr>
        <w:t>J</w:t>
      </w:r>
      <w:r w:rsidR="00D53C0B" w:rsidRPr="00E80454">
        <w:rPr>
          <w:szCs w:val="24"/>
        </w:rPr>
        <w:t xml:space="preserve"> = 8.1, 1.3 Hz, 1H), 7.55 (td, </w:t>
      </w:r>
      <w:r w:rsidR="00D53C0B" w:rsidRPr="00E80454">
        <w:rPr>
          <w:i/>
          <w:iCs/>
          <w:szCs w:val="24"/>
        </w:rPr>
        <w:t>J</w:t>
      </w:r>
      <w:r w:rsidR="00D53C0B" w:rsidRPr="00E80454">
        <w:rPr>
          <w:szCs w:val="24"/>
        </w:rPr>
        <w:t xml:space="preserve"> = 7.6, 1.4 Hz, 1H), 7.44 (dd, </w:t>
      </w:r>
      <w:r w:rsidR="00D53C0B" w:rsidRPr="00E80454">
        <w:rPr>
          <w:i/>
          <w:iCs/>
          <w:szCs w:val="24"/>
        </w:rPr>
        <w:t>J</w:t>
      </w:r>
      <w:r w:rsidR="00D53C0B" w:rsidRPr="00E80454">
        <w:rPr>
          <w:szCs w:val="24"/>
        </w:rPr>
        <w:t xml:space="preserve"> = 8.0, 1.4 Hz, 1H), 7.41 – 7.34 (m, 3H), 7.33 – 7.22 (m, </w:t>
      </w:r>
      <w:r w:rsidR="00D53C0B">
        <w:rPr>
          <w:szCs w:val="24"/>
        </w:rPr>
        <w:t>5</w:t>
      </w:r>
      <w:r w:rsidR="00D53C0B" w:rsidRPr="00E80454">
        <w:rPr>
          <w:szCs w:val="24"/>
        </w:rPr>
        <w:t xml:space="preserve">H), 7.14 (dd, </w:t>
      </w:r>
      <w:r w:rsidR="00D53C0B" w:rsidRPr="00E80454">
        <w:rPr>
          <w:i/>
          <w:iCs/>
          <w:szCs w:val="24"/>
        </w:rPr>
        <w:t>J</w:t>
      </w:r>
      <w:r w:rsidR="00D53C0B" w:rsidRPr="00E80454">
        <w:rPr>
          <w:szCs w:val="24"/>
        </w:rPr>
        <w:t xml:space="preserve"> = 7.6, 1.6 Hz, 1H), 7.11 – 7.07 (m, 1H), 7.06 (d, </w:t>
      </w:r>
      <w:r w:rsidR="00D53C0B" w:rsidRPr="00E80454">
        <w:rPr>
          <w:i/>
          <w:iCs/>
          <w:szCs w:val="24"/>
        </w:rPr>
        <w:t>J</w:t>
      </w:r>
      <w:r w:rsidR="00D53C0B" w:rsidRPr="00E80454">
        <w:rPr>
          <w:szCs w:val="24"/>
        </w:rPr>
        <w:t xml:space="preserve"> = 1.5 Hz, 1H), 7.01 (d, </w:t>
      </w:r>
      <w:r w:rsidR="00D53C0B" w:rsidRPr="00E80454">
        <w:rPr>
          <w:i/>
          <w:iCs/>
          <w:szCs w:val="24"/>
        </w:rPr>
        <w:t>J</w:t>
      </w:r>
      <w:r w:rsidR="00D53C0B" w:rsidRPr="00E80454">
        <w:rPr>
          <w:szCs w:val="24"/>
        </w:rPr>
        <w:t xml:space="preserve"> = 8.1 Hz, 2H), 6.83 (d, </w:t>
      </w:r>
      <w:r w:rsidR="00D53C0B" w:rsidRPr="00E80454">
        <w:rPr>
          <w:i/>
          <w:iCs/>
          <w:szCs w:val="24"/>
        </w:rPr>
        <w:t>J</w:t>
      </w:r>
      <w:r w:rsidR="00D53C0B" w:rsidRPr="00E80454">
        <w:rPr>
          <w:szCs w:val="24"/>
        </w:rPr>
        <w:t xml:space="preserve"> = 8.3 Hz, 2H), 5.19 (s, 1H), 2.26 (s, 3H).</w:t>
      </w:r>
      <w:r w:rsidR="00D53C0B">
        <w:rPr>
          <w:szCs w:val="24"/>
        </w:rPr>
        <w:t xml:space="preserve"> </w:t>
      </w:r>
      <w:r w:rsidR="00D53C0B" w:rsidRPr="00B40A92">
        <w:rPr>
          <w:szCs w:val="24"/>
          <w:vertAlign w:val="superscript"/>
        </w:rPr>
        <w:t>13</w:t>
      </w:r>
      <w:r w:rsidR="00D53C0B" w:rsidRPr="00B40A92">
        <w:rPr>
          <w:szCs w:val="24"/>
        </w:rPr>
        <w:t>C{</w:t>
      </w:r>
      <w:r w:rsidR="00D53C0B" w:rsidRPr="00B40A92">
        <w:rPr>
          <w:szCs w:val="24"/>
          <w:vertAlign w:val="superscript"/>
        </w:rPr>
        <w:t>1</w:t>
      </w:r>
      <w:r w:rsidR="00D53C0B" w:rsidRPr="00B40A92">
        <w:rPr>
          <w:szCs w:val="24"/>
        </w:rPr>
        <w:t>H} NMR (101 MHz, CDCl</w:t>
      </w:r>
      <w:r w:rsidR="00D53C0B" w:rsidRPr="00B40A92">
        <w:rPr>
          <w:szCs w:val="24"/>
          <w:vertAlign w:val="subscript"/>
        </w:rPr>
        <w:t>3</w:t>
      </w:r>
      <w:r w:rsidR="00D53C0B" w:rsidRPr="00B40A92">
        <w:rPr>
          <w:szCs w:val="24"/>
        </w:rPr>
        <w:t xml:space="preserve">) δ </w:t>
      </w:r>
      <w:r w:rsidR="00D53C0B" w:rsidRPr="009A6A50">
        <w:rPr>
          <w:szCs w:val="24"/>
        </w:rPr>
        <w:t>169.</w:t>
      </w:r>
      <w:r w:rsidR="00D53C0B">
        <w:rPr>
          <w:szCs w:val="24"/>
        </w:rPr>
        <w:t>5</w:t>
      </w:r>
      <w:r w:rsidR="00D53C0B" w:rsidRPr="009A6A50">
        <w:rPr>
          <w:szCs w:val="24"/>
        </w:rPr>
        <w:t>, 149.8, 140.2, 137.6, 137.2, 136.2, 134.9, 133.</w:t>
      </w:r>
      <w:r w:rsidR="00D53C0B">
        <w:rPr>
          <w:szCs w:val="24"/>
        </w:rPr>
        <w:t>4</w:t>
      </w:r>
      <w:r w:rsidR="00D53C0B" w:rsidRPr="009A6A50">
        <w:rPr>
          <w:szCs w:val="24"/>
        </w:rPr>
        <w:t>, 133.</w:t>
      </w:r>
      <w:r w:rsidR="00D53C0B">
        <w:rPr>
          <w:szCs w:val="24"/>
        </w:rPr>
        <w:t>2</w:t>
      </w:r>
      <w:r w:rsidR="00D53C0B" w:rsidRPr="009A6A50">
        <w:rPr>
          <w:szCs w:val="24"/>
        </w:rPr>
        <w:t>, 130.8, 129.</w:t>
      </w:r>
      <w:r w:rsidR="00D53C0B">
        <w:rPr>
          <w:szCs w:val="24"/>
        </w:rPr>
        <w:t>7</w:t>
      </w:r>
      <w:r w:rsidR="00D53C0B" w:rsidRPr="009A6A50">
        <w:rPr>
          <w:szCs w:val="24"/>
        </w:rPr>
        <w:t>, 129.1, 129.0, 128.8, 128.7, 128.</w:t>
      </w:r>
      <w:r w:rsidR="00D53C0B">
        <w:rPr>
          <w:szCs w:val="24"/>
        </w:rPr>
        <w:t>4</w:t>
      </w:r>
      <w:r w:rsidR="00D53C0B" w:rsidRPr="009A6A50">
        <w:rPr>
          <w:szCs w:val="24"/>
        </w:rPr>
        <w:t>, 127.4, 127.3, 127.</w:t>
      </w:r>
      <w:r w:rsidR="00D53C0B">
        <w:rPr>
          <w:szCs w:val="24"/>
        </w:rPr>
        <w:t>2</w:t>
      </w:r>
      <w:r w:rsidR="00D53C0B" w:rsidRPr="009A6A50">
        <w:rPr>
          <w:szCs w:val="24"/>
        </w:rPr>
        <w:t>, 126.9, 124.</w:t>
      </w:r>
      <w:r w:rsidR="00D53C0B">
        <w:rPr>
          <w:szCs w:val="24"/>
        </w:rPr>
        <w:t>1</w:t>
      </w:r>
      <w:r w:rsidR="00D53C0B" w:rsidRPr="009A6A50">
        <w:rPr>
          <w:szCs w:val="24"/>
        </w:rPr>
        <w:t>, 61.</w:t>
      </w:r>
      <w:r w:rsidR="00D53C0B">
        <w:rPr>
          <w:szCs w:val="24"/>
        </w:rPr>
        <w:t>5</w:t>
      </w:r>
      <w:r w:rsidR="00D53C0B" w:rsidRPr="009A6A50">
        <w:rPr>
          <w:szCs w:val="24"/>
        </w:rPr>
        <w:t>, 52.</w:t>
      </w:r>
      <w:r w:rsidR="00D53C0B">
        <w:rPr>
          <w:szCs w:val="24"/>
        </w:rPr>
        <w:t>1</w:t>
      </w:r>
      <w:r w:rsidR="00D53C0B" w:rsidRPr="009A6A50">
        <w:rPr>
          <w:szCs w:val="24"/>
        </w:rPr>
        <w:t>, 21.0.</w:t>
      </w:r>
      <w:r w:rsidR="00D53C0B">
        <w:rPr>
          <w:szCs w:val="24"/>
        </w:rPr>
        <w:t xml:space="preserve"> </w:t>
      </w:r>
      <w:r w:rsidR="00D53C0B" w:rsidRPr="00B40A92">
        <w:rPr>
          <w:szCs w:val="24"/>
        </w:rPr>
        <w:t xml:space="preserve">HRMS (ESI), </w:t>
      </w:r>
      <w:r w:rsidR="00D53C0B" w:rsidRPr="00B40A92">
        <w:rPr>
          <w:i/>
          <w:iCs/>
          <w:szCs w:val="24"/>
        </w:rPr>
        <w:t>m/z</w:t>
      </w:r>
      <w:r w:rsidR="00D53C0B" w:rsidRPr="00B40A92">
        <w:rPr>
          <w:szCs w:val="24"/>
        </w:rPr>
        <w:t xml:space="preserve"> calcd for </w:t>
      </w:r>
      <w:r w:rsidR="00D53C0B" w:rsidRPr="00C94EF7">
        <w:rPr>
          <w:szCs w:val="24"/>
        </w:rPr>
        <w:t>C</w:t>
      </w:r>
      <w:r w:rsidR="00D53C0B" w:rsidRPr="00C94EF7">
        <w:rPr>
          <w:szCs w:val="24"/>
          <w:vertAlign w:val="subscript"/>
        </w:rPr>
        <w:t>2</w:t>
      </w:r>
      <w:r w:rsidR="00D53C0B">
        <w:rPr>
          <w:szCs w:val="24"/>
          <w:vertAlign w:val="subscript"/>
        </w:rPr>
        <w:t>8</w:t>
      </w:r>
      <w:r w:rsidR="00D53C0B" w:rsidRPr="00C94EF7">
        <w:rPr>
          <w:szCs w:val="24"/>
        </w:rPr>
        <w:t>H</w:t>
      </w:r>
      <w:r w:rsidR="00D53C0B">
        <w:rPr>
          <w:szCs w:val="24"/>
          <w:vertAlign w:val="subscript"/>
        </w:rPr>
        <w:t>23</w:t>
      </w:r>
      <w:r w:rsidR="00D53C0B" w:rsidRPr="00C94EF7">
        <w:rPr>
          <w:szCs w:val="24"/>
        </w:rPr>
        <w:t>N</w:t>
      </w:r>
      <w:r w:rsidR="00D53C0B" w:rsidRPr="00DB696B">
        <w:rPr>
          <w:szCs w:val="24"/>
          <w:vertAlign w:val="subscript"/>
        </w:rPr>
        <w:t>2</w:t>
      </w:r>
      <w:r w:rsidR="00D53C0B" w:rsidRPr="00C94EF7">
        <w:rPr>
          <w:szCs w:val="24"/>
        </w:rPr>
        <w:t>O</w:t>
      </w:r>
      <w:r w:rsidR="00D53C0B" w:rsidRPr="00DB696B">
        <w:rPr>
          <w:szCs w:val="24"/>
          <w:vertAlign w:val="subscript"/>
        </w:rPr>
        <w:t>3</w:t>
      </w:r>
      <w:r w:rsidR="00D53C0B" w:rsidRPr="00C94EF7">
        <w:rPr>
          <w:szCs w:val="24"/>
        </w:rPr>
        <w:t xml:space="preserve"> [M+H]</w:t>
      </w:r>
      <w:r w:rsidR="00D53C0B" w:rsidRPr="00C94EF7">
        <w:rPr>
          <w:szCs w:val="24"/>
          <w:vertAlign w:val="superscript"/>
        </w:rPr>
        <w:t>+</w:t>
      </w:r>
      <w:r w:rsidR="00D53C0B" w:rsidRPr="00C94EF7">
        <w:rPr>
          <w:szCs w:val="24"/>
        </w:rPr>
        <w:t xml:space="preserve"> </w:t>
      </w:r>
      <w:r w:rsidR="00D53C0B" w:rsidRPr="00DB696B">
        <w:rPr>
          <w:szCs w:val="24"/>
        </w:rPr>
        <w:t>435.1703</w:t>
      </w:r>
      <w:r w:rsidR="00D53C0B" w:rsidRPr="00C94EF7">
        <w:rPr>
          <w:szCs w:val="24"/>
        </w:rPr>
        <w:t xml:space="preserve"> found </w:t>
      </w:r>
      <w:r w:rsidR="00D53C0B" w:rsidRPr="00DB696B">
        <w:rPr>
          <w:szCs w:val="24"/>
        </w:rPr>
        <w:t>435.170</w:t>
      </w:r>
      <w:r w:rsidR="00D53C0B">
        <w:rPr>
          <w:szCs w:val="24"/>
        </w:rPr>
        <w:t>9</w:t>
      </w:r>
      <w:r w:rsidR="00D53C0B" w:rsidRPr="00C94EF7">
        <w:rPr>
          <w:szCs w:val="24"/>
        </w:rPr>
        <w:t>.</w:t>
      </w:r>
    </w:p>
    <w:p w14:paraId="520B74FA" w14:textId="01C17133" w:rsidR="00D53C0B" w:rsidRDefault="0048055C" w:rsidP="00F9230A">
      <w:pPr>
        <w:spacing w:after="240" w:line="360" w:lineRule="auto"/>
        <w:rPr>
          <w:szCs w:val="24"/>
        </w:rPr>
      </w:pPr>
      <w:r>
        <w:rPr>
          <w:rFonts w:asciiTheme="minorHAnsi" w:hAnsiTheme="minorHAnsi" w:cstheme="minorBidi"/>
          <w:noProof/>
          <w:sz w:val="22"/>
          <w:lang w:val="en-GB"/>
        </w:rPr>
        <w:object w:dxaOrig="1440" w:dyaOrig="1440" w14:anchorId="3EE52C4A">
          <v:shape id="_x0000_s1273" type="#_x0000_t75" style="position:absolute;left:0;text-align:left;margin-left:0;margin-top:5.95pt;width:114.75pt;height:79.8pt;z-index:252017664;mso-position-horizontal-relative:text;mso-position-vertical-relative:text">
            <v:imagedata r:id="rId120" o:title=""/>
            <w10:wrap type="square"/>
          </v:shape>
          <o:OLEObject Type="Embed" ProgID="ChemDraw.Document.6.0" ShapeID="_x0000_s1273" DrawAspect="Content" ObjectID="_1717255206" r:id="rId121"/>
        </w:object>
      </w:r>
      <w:r w:rsidR="00D53C0B">
        <w:rPr>
          <w:szCs w:val="24"/>
        </w:rPr>
        <w:t xml:space="preserve">Compound </w:t>
      </w:r>
      <w:r w:rsidR="00F9230A">
        <w:rPr>
          <w:b/>
          <w:bCs/>
          <w:szCs w:val="24"/>
        </w:rPr>
        <w:t>15k</w:t>
      </w:r>
      <w:r w:rsidR="00D53C0B">
        <w:rPr>
          <w:szCs w:val="24"/>
        </w:rPr>
        <w:t xml:space="preserve">: </w:t>
      </w:r>
      <w:r w:rsidR="00D53C0B" w:rsidRPr="00B40A92">
        <w:rPr>
          <w:bCs/>
          <w:szCs w:val="24"/>
        </w:rPr>
        <w:t xml:space="preserve">Yield: </w:t>
      </w:r>
      <w:r w:rsidR="00D53C0B">
        <w:rPr>
          <w:bCs/>
          <w:szCs w:val="24"/>
        </w:rPr>
        <w:t>26</w:t>
      </w:r>
      <w:r w:rsidR="00D53C0B" w:rsidRPr="00B40A92">
        <w:rPr>
          <w:bCs/>
          <w:szCs w:val="24"/>
        </w:rPr>
        <w:t> </w:t>
      </w:r>
      <w:r w:rsidR="00D53C0B">
        <w:rPr>
          <w:bCs/>
          <w:szCs w:val="24"/>
        </w:rPr>
        <w:t>m</w:t>
      </w:r>
      <w:r w:rsidR="00D53C0B" w:rsidRPr="00B40A92">
        <w:rPr>
          <w:bCs/>
          <w:szCs w:val="24"/>
        </w:rPr>
        <w:t>g (</w:t>
      </w:r>
      <w:r w:rsidR="00D53C0B">
        <w:rPr>
          <w:bCs/>
          <w:szCs w:val="24"/>
        </w:rPr>
        <w:t>24</w:t>
      </w:r>
      <w:r w:rsidR="00D53C0B" w:rsidRPr="00B40A92">
        <w:rPr>
          <w:bCs/>
          <w:szCs w:val="24"/>
        </w:rPr>
        <w:t xml:space="preserve">%). </w:t>
      </w:r>
      <w:r w:rsidR="00D53C0B">
        <w:rPr>
          <w:bCs/>
          <w:szCs w:val="24"/>
        </w:rPr>
        <w:t>Yellow</w:t>
      </w:r>
      <w:r w:rsidR="00D53C0B" w:rsidRPr="00B40A92">
        <w:rPr>
          <w:bCs/>
          <w:szCs w:val="24"/>
        </w:rPr>
        <w:t xml:space="preserve"> solid; m.p. </w:t>
      </w:r>
      <w:r w:rsidR="00D53C0B">
        <w:rPr>
          <w:bCs/>
          <w:szCs w:val="24"/>
        </w:rPr>
        <w:t>247</w:t>
      </w:r>
      <w:r w:rsidR="00D53C0B" w:rsidRPr="00CA59DB">
        <w:rPr>
          <w:bCs/>
          <w:szCs w:val="24"/>
        </w:rPr>
        <w:t>.</w:t>
      </w:r>
      <w:r w:rsidR="00D53C0B">
        <w:rPr>
          <w:bCs/>
          <w:szCs w:val="24"/>
        </w:rPr>
        <w:t>5</w:t>
      </w:r>
      <w:r w:rsidR="00D53C0B" w:rsidRPr="00CA59DB">
        <w:rPr>
          <w:bCs/>
          <w:szCs w:val="24"/>
        </w:rPr>
        <w:t>–</w:t>
      </w:r>
      <w:r w:rsidR="00D53C0B">
        <w:rPr>
          <w:bCs/>
          <w:szCs w:val="24"/>
        </w:rPr>
        <w:t>249</w:t>
      </w:r>
      <w:r w:rsidR="00D53C0B" w:rsidRPr="00CA59DB">
        <w:rPr>
          <w:bCs/>
          <w:szCs w:val="24"/>
        </w:rPr>
        <w:t>.</w:t>
      </w:r>
      <w:r w:rsidR="00D53C0B">
        <w:rPr>
          <w:bCs/>
          <w:szCs w:val="24"/>
        </w:rPr>
        <w:t>3</w:t>
      </w:r>
      <w:r w:rsidR="00D53C0B" w:rsidRPr="00CA59DB">
        <w:rPr>
          <w:bCs/>
          <w:szCs w:val="24"/>
        </w:rPr>
        <w:t xml:space="preserve"> °</w:t>
      </w:r>
      <w:r w:rsidR="00D53C0B" w:rsidRPr="00B40A92">
        <w:rPr>
          <w:bCs/>
          <w:szCs w:val="24"/>
        </w:rPr>
        <w:t>C</w:t>
      </w:r>
      <w:r w:rsidR="00D53C0B">
        <w:rPr>
          <w:bCs/>
          <w:szCs w:val="24"/>
        </w:rPr>
        <w:t xml:space="preserve"> (decomp.)</w:t>
      </w:r>
      <w:r w:rsidR="00D53C0B" w:rsidRPr="00B40A92">
        <w:rPr>
          <w:bCs/>
          <w:szCs w:val="24"/>
        </w:rPr>
        <w:t>.</w:t>
      </w:r>
      <w:r w:rsidR="00D53C0B" w:rsidRPr="00B40A92">
        <w:rPr>
          <w:b/>
          <w:bCs/>
          <w:szCs w:val="24"/>
        </w:rPr>
        <w:t xml:space="preserve"> </w:t>
      </w:r>
      <w:r w:rsidR="00D53C0B" w:rsidRPr="00B40A92">
        <w:rPr>
          <w:szCs w:val="24"/>
          <w:vertAlign w:val="superscript"/>
        </w:rPr>
        <w:t>1</w:t>
      </w:r>
      <w:r w:rsidR="00D53C0B" w:rsidRPr="00B40A92">
        <w:rPr>
          <w:szCs w:val="24"/>
        </w:rPr>
        <w:t>H NMR (400 MHz, CDCl</w:t>
      </w:r>
      <w:r w:rsidR="00D53C0B" w:rsidRPr="00B40A92">
        <w:rPr>
          <w:szCs w:val="24"/>
          <w:vertAlign w:val="subscript"/>
        </w:rPr>
        <w:t>3</w:t>
      </w:r>
      <w:r w:rsidR="00D53C0B" w:rsidRPr="00B40A92">
        <w:rPr>
          <w:szCs w:val="24"/>
        </w:rPr>
        <w:t xml:space="preserve">) δ </w:t>
      </w:r>
      <w:r w:rsidR="00D53C0B" w:rsidRPr="00A80A49">
        <w:rPr>
          <w:szCs w:val="24"/>
        </w:rPr>
        <w:t xml:space="preserve">8.11 (dd, </w:t>
      </w:r>
      <w:r w:rsidR="00D53C0B" w:rsidRPr="00A80A49">
        <w:rPr>
          <w:i/>
          <w:iCs/>
          <w:szCs w:val="24"/>
        </w:rPr>
        <w:t>J</w:t>
      </w:r>
      <w:r w:rsidR="00D53C0B" w:rsidRPr="00A80A49">
        <w:rPr>
          <w:szCs w:val="24"/>
        </w:rPr>
        <w:t xml:space="preserve"> = 8.2, 1.3 Hz, 1H), 7.65 (td, </w:t>
      </w:r>
      <w:r w:rsidR="00D53C0B" w:rsidRPr="00A80A49">
        <w:rPr>
          <w:i/>
          <w:iCs/>
          <w:szCs w:val="24"/>
        </w:rPr>
        <w:t>J</w:t>
      </w:r>
      <w:r w:rsidR="00D53C0B" w:rsidRPr="00A80A49">
        <w:rPr>
          <w:szCs w:val="24"/>
        </w:rPr>
        <w:t xml:space="preserve"> = 7.6, 1.3 Hz, 1H), 7.55 (td, </w:t>
      </w:r>
      <w:r w:rsidR="00D53C0B" w:rsidRPr="00A80A49">
        <w:rPr>
          <w:i/>
          <w:iCs/>
          <w:szCs w:val="24"/>
        </w:rPr>
        <w:t>J</w:t>
      </w:r>
      <w:r w:rsidR="00D53C0B" w:rsidRPr="00A80A49">
        <w:rPr>
          <w:szCs w:val="24"/>
        </w:rPr>
        <w:t xml:space="preserve"> = 7.9, 1.5 Hz, 1H), 7.42 – 7.33 (m, 2H), 7.22 (ddd, </w:t>
      </w:r>
      <w:r w:rsidR="00D53C0B" w:rsidRPr="00A80A49">
        <w:rPr>
          <w:i/>
          <w:iCs/>
          <w:szCs w:val="24"/>
        </w:rPr>
        <w:t>J</w:t>
      </w:r>
      <w:r w:rsidR="00D53C0B" w:rsidRPr="00A80A49">
        <w:rPr>
          <w:szCs w:val="24"/>
        </w:rPr>
        <w:t xml:space="preserve"> = 8.8, 6.3, 1.3 Hz, 1H), 7.13 – 6.99 (m, 3H), 6.94 (s, 1H), 6.88 (dd, </w:t>
      </w:r>
      <w:r w:rsidR="00D53C0B" w:rsidRPr="00A80A49">
        <w:rPr>
          <w:i/>
          <w:iCs/>
          <w:szCs w:val="24"/>
        </w:rPr>
        <w:t>J</w:t>
      </w:r>
      <w:r w:rsidR="00D53C0B" w:rsidRPr="00A80A49">
        <w:rPr>
          <w:szCs w:val="24"/>
        </w:rPr>
        <w:t xml:space="preserve"> = 8.0, 2.1 Hz, 1H), 6.75 (ddd, </w:t>
      </w:r>
      <w:r w:rsidR="00D53C0B" w:rsidRPr="00A80A49">
        <w:rPr>
          <w:i/>
          <w:iCs/>
          <w:szCs w:val="24"/>
        </w:rPr>
        <w:t>J</w:t>
      </w:r>
      <w:r w:rsidR="00D53C0B" w:rsidRPr="00A80A49">
        <w:rPr>
          <w:szCs w:val="24"/>
        </w:rPr>
        <w:t xml:space="preserve"> = 9.1, 6.2, 1.0 Hz, 1H), 6.69 (dd, </w:t>
      </w:r>
      <w:r w:rsidR="00D53C0B" w:rsidRPr="00A80A49">
        <w:rPr>
          <w:i/>
          <w:iCs/>
          <w:szCs w:val="24"/>
        </w:rPr>
        <w:t>J</w:t>
      </w:r>
      <w:r w:rsidR="00D53C0B" w:rsidRPr="00A80A49">
        <w:rPr>
          <w:szCs w:val="24"/>
        </w:rPr>
        <w:t xml:space="preserve"> = 8.9, 1.2 Hz, 1H), 2.25 (s, 3H).</w:t>
      </w:r>
      <w:r w:rsidR="00D53C0B">
        <w:rPr>
          <w:szCs w:val="24"/>
        </w:rPr>
        <w:t xml:space="preserve"> </w:t>
      </w:r>
      <w:r w:rsidR="00D53C0B" w:rsidRPr="00B40A92">
        <w:rPr>
          <w:szCs w:val="24"/>
          <w:vertAlign w:val="superscript"/>
        </w:rPr>
        <w:t>13</w:t>
      </w:r>
      <w:r w:rsidR="00D53C0B" w:rsidRPr="00B40A92">
        <w:rPr>
          <w:szCs w:val="24"/>
        </w:rPr>
        <w:t>C{</w:t>
      </w:r>
      <w:r w:rsidR="00D53C0B" w:rsidRPr="00B40A92">
        <w:rPr>
          <w:szCs w:val="24"/>
          <w:vertAlign w:val="superscript"/>
        </w:rPr>
        <w:t>1</w:t>
      </w:r>
      <w:r w:rsidR="00D53C0B" w:rsidRPr="00B40A92">
        <w:rPr>
          <w:szCs w:val="24"/>
        </w:rPr>
        <w:t>H} NMR (101 MHz, CDCl</w:t>
      </w:r>
      <w:r w:rsidR="00D53C0B" w:rsidRPr="00B40A92">
        <w:rPr>
          <w:szCs w:val="24"/>
          <w:vertAlign w:val="subscript"/>
        </w:rPr>
        <w:t>3</w:t>
      </w:r>
      <w:r w:rsidR="00D53C0B" w:rsidRPr="00B40A92">
        <w:rPr>
          <w:szCs w:val="24"/>
        </w:rPr>
        <w:t xml:space="preserve">) δ </w:t>
      </w:r>
      <w:r w:rsidR="00D53C0B" w:rsidRPr="00A80A49">
        <w:rPr>
          <w:szCs w:val="24"/>
        </w:rPr>
        <w:t>161.</w:t>
      </w:r>
      <w:r w:rsidR="00D53C0B">
        <w:rPr>
          <w:szCs w:val="24"/>
        </w:rPr>
        <w:t>4</w:t>
      </w:r>
      <w:r w:rsidR="00D53C0B" w:rsidRPr="00A80A49">
        <w:rPr>
          <w:szCs w:val="24"/>
        </w:rPr>
        <w:t xml:space="preserve">, </w:t>
      </w:r>
      <w:r w:rsidR="00D53C0B">
        <w:rPr>
          <w:szCs w:val="24"/>
        </w:rPr>
        <w:t xml:space="preserve">147.5, </w:t>
      </w:r>
      <w:r w:rsidR="00D53C0B" w:rsidRPr="00A80A49">
        <w:rPr>
          <w:szCs w:val="24"/>
        </w:rPr>
        <w:t>147.2, 143.3, 138.</w:t>
      </w:r>
      <w:r w:rsidR="00D53C0B">
        <w:rPr>
          <w:szCs w:val="24"/>
        </w:rPr>
        <w:t>8</w:t>
      </w:r>
      <w:r w:rsidR="00D53C0B" w:rsidRPr="00A80A49">
        <w:rPr>
          <w:szCs w:val="24"/>
        </w:rPr>
        <w:t>, 136.2, 133.</w:t>
      </w:r>
      <w:r w:rsidR="00D53C0B">
        <w:rPr>
          <w:szCs w:val="24"/>
        </w:rPr>
        <w:t>5</w:t>
      </w:r>
      <w:r w:rsidR="00D53C0B" w:rsidRPr="00A80A49">
        <w:rPr>
          <w:szCs w:val="24"/>
        </w:rPr>
        <w:t>, 133.0, 131.</w:t>
      </w:r>
      <w:r w:rsidR="00D53C0B">
        <w:rPr>
          <w:szCs w:val="24"/>
        </w:rPr>
        <w:t>4</w:t>
      </w:r>
      <w:r w:rsidR="00D53C0B" w:rsidRPr="00A80A49">
        <w:rPr>
          <w:szCs w:val="24"/>
        </w:rPr>
        <w:t>, 130.7, 130.2, 129.</w:t>
      </w:r>
      <w:r w:rsidR="00D53C0B">
        <w:rPr>
          <w:szCs w:val="24"/>
        </w:rPr>
        <w:t>6</w:t>
      </w:r>
      <w:r w:rsidR="00D53C0B" w:rsidRPr="00A80A49">
        <w:rPr>
          <w:szCs w:val="24"/>
        </w:rPr>
        <w:t>, 128.4, 128.</w:t>
      </w:r>
      <w:r w:rsidR="00D53C0B">
        <w:rPr>
          <w:szCs w:val="24"/>
        </w:rPr>
        <w:t>1</w:t>
      </w:r>
      <w:r w:rsidR="00D53C0B" w:rsidRPr="00A80A49">
        <w:rPr>
          <w:szCs w:val="24"/>
        </w:rPr>
        <w:t>, 126.</w:t>
      </w:r>
      <w:r w:rsidR="00D53C0B">
        <w:rPr>
          <w:szCs w:val="24"/>
        </w:rPr>
        <w:t>9</w:t>
      </w:r>
      <w:r w:rsidR="00D53C0B" w:rsidRPr="00A80A49">
        <w:rPr>
          <w:szCs w:val="24"/>
        </w:rPr>
        <w:t>, 126.</w:t>
      </w:r>
      <w:r w:rsidR="00D53C0B">
        <w:rPr>
          <w:szCs w:val="24"/>
        </w:rPr>
        <w:t>3</w:t>
      </w:r>
      <w:r w:rsidR="00D53C0B" w:rsidRPr="00A80A49">
        <w:rPr>
          <w:szCs w:val="24"/>
        </w:rPr>
        <w:t>, 125.</w:t>
      </w:r>
      <w:r w:rsidR="00D53C0B">
        <w:rPr>
          <w:szCs w:val="24"/>
        </w:rPr>
        <w:t>6</w:t>
      </w:r>
      <w:r w:rsidR="00D53C0B" w:rsidRPr="00A80A49">
        <w:rPr>
          <w:szCs w:val="24"/>
        </w:rPr>
        <w:t>, 12</w:t>
      </w:r>
      <w:r w:rsidR="00D53C0B">
        <w:rPr>
          <w:szCs w:val="24"/>
        </w:rPr>
        <w:t>5</w:t>
      </w:r>
      <w:r w:rsidR="00D53C0B" w:rsidRPr="00A80A49">
        <w:rPr>
          <w:szCs w:val="24"/>
        </w:rPr>
        <w:t>.</w:t>
      </w:r>
      <w:r w:rsidR="00D53C0B">
        <w:rPr>
          <w:szCs w:val="24"/>
        </w:rPr>
        <w:t>0</w:t>
      </w:r>
      <w:r w:rsidR="00D53C0B" w:rsidRPr="00A80A49">
        <w:rPr>
          <w:szCs w:val="24"/>
        </w:rPr>
        <w:t>, 122.7, 115.8, 111.2, 21.1.</w:t>
      </w:r>
      <w:r w:rsidR="00D53C0B">
        <w:rPr>
          <w:szCs w:val="24"/>
        </w:rPr>
        <w:t xml:space="preserve"> </w:t>
      </w:r>
      <w:r w:rsidR="00D53C0B" w:rsidRPr="00B40A92">
        <w:rPr>
          <w:szCs w:val="24"/>
        </w:rPr>
        <w:t xml:space="preserve">HRMS (ESI), </w:t>
      </w:r>
      <w:r w:rsidR="00D53C0B" w:rsidRPr="00B40A92">
        <w:rPr>
          <w:i/>
          <w:iCs/>
          <w:szCs w:val="24"/>
        </w:rPr>
        <w:t>m/z</w:t>
      </w:r>
      <w:r w:rsidR="00D53C0B" w:rsidRPr="00B40A92">
        <w:rPr>
          <w:szCs w:val="24"/>
        </w:rPr>
        <w:t xml:space="preserve"> calcd for </w:t>
      </w:r>
      <w:r w:rsidR="00D53C0B" w:rsidRPr="00C94EF7">
        <w:rPr>
          <w:szCs w:val="24"/>
        </w:rPr>
        <w:t>C</w:t>
      </w:r>
      <w:r w:rsidR="00D53C0B">
        <w:rPr>
          <w:szCs w:val="24"/>
          <w:vertAlign w:val="subscript"/>
        </w:rPr>
        <w:t>22</w:t>
      </w:r>
      <w:r w:rsidR="00D53C0B" w:rsidRPr="00C94EF7">
        <w:rPr>
          <w:szCs w:val="24"/>
        </w:rPr>
        <w:t>H</w:t>
      </w:r>
      <w:r w:rsidR="00D53C0B">
        <w:rPr>
          <w:szCs w:val="24"/>
          <w:vertAlign w:val="subscript"/>
        </w:rPr>
        <w:t>17</w:t>
      </w:r>
      <w:r w:rsidR="00D53C0B" w:rsidRPr="00C94EF7">
        <w:rPr>
          <w:szCs w:val="24"/>
        </w:rPr>
        <w:t>N</w:t>
      </w:r>
      <w:r w:rsidR="00D53C0B" w:rsidRPr="007A2EF8">
        <w:rPr>
          <w:szCs w:val="24"/>
          <w:vertAlign w:val="subscript"/>
        </w:rPr>
        <w:t>2</w:t>
      </w:r>
      <w:r w:rsidR="00D53C0B" w:rsidRPr="00C94EF7">
        <w:rPr>
          <w:szCs w:val="24"/>
        </w:rPr>
        <w:t>O</w:t>
      </w:r>
      <w:r w:rsidR="00D53C0B" w:rsidRPr="007A2EF8">
        <w:rPr>
          <w:szCs w:val="24"/>
          <w:vertAlign w:val="subscript"/>
        </w:rPr>
        <w:t>3</w:t>
      </w:r>
      <w:r w:rsidR="00D53C0B" w:rsidRPr="00C94EF7">
        <w:rPr>
          <w:szCs w:val="24"/>
        </w:rPr>
        <w:t xml:space="preserve"> [M+H]</w:t>
      </w:r>
      <w:r w:rsidR="00D53C0B" w:rsidRPr="00C94EF7">
        <w:rPr>
          <w:szCs w:val="24"/>
          <w:vertAlign w:val="superscript"/>
        </w:rPr>
        <w:t>+</w:t>
      </w:r>
      <w:r w:rsidR="00D53C0B" w:rsidRPr="00C94EF7">
        <w:rPr>
          <w:szCs w:val="24"/>
        </w:rPr>
        <w:t xml:space="preserve"> </w:t>
      </w:r>
      <w:r w:rsidR="00D53C0B" w:rsidRPr="007A2EF8">
        <w:rPr>
          <w:szCs w:val="24"/>
        </w:rPr>
        <w:t>357.1234</w:t>
      </w:r>
      <w:r w:rsidR="00D53C0B" w:rsidRPr="00C94EF7">
        <w:rPr>
          <w:szCs w:val="24"/>
        </w:rPr>
        <w:t xml:space="preserve"> found </w:t>
      </w:r>
      <w:r w:rsidR="00D53C0B" w:rsidRPr="007A2EF8">
        <w:rPr>
          <w:szCs w:val="24"/>
        </w:rPr>
        <w:t>357.123</w:t>
      </w:r>
      <w:r w:rsidR="00D53C0B">
        <w:rPr>
          <w:szCs w:val="24"/>
        </w:rPr>
        <w:t>8</w:t>
      </w:r>
      <w:r w:rsidR="00D53C0B" w:rsidRPr="00C94EF7">
        <w:rPr>
          <w:szCs w:val="24"/>
        </w:rPr>
        <w:t>.</w:t>
      </w:r>
    </w:p>
    <w:p w14:paraId="1C937C4E" w14:textId="4DEF9ECA" w:rsidR="00D53C0B" w:rsidRDefault="00D53C0B" w:rsidP="00D53C0B">
      <w:pPr>
        <w:spacing w:after="120" w:line="360" w:lineRule="auto"/>
        <w:rPr>
          <w:szCs w:val="24"/>
        </w:rPr>
      </w:pPr>
      <w:r w:rsidRPr="008E4FDE">
        <w:rPr>
          <w:b/>
          <w:bCs/>
          <w:noProof/>
          <w:szCs w:val="24"/>
        </w:rPr>
        <w:t>(1</w:t>
      </w:r>
      <w:r w:rsidRPr="008E4FDE">
        <w:rPr>
          <w:b/>
          <w:bCs/>
          <w:i/>
          <w:iCs/>
          <w:noProof/>
          <w:szCs w:val="24"/>
        </w:rPr>
        <w:t>R</w:t>
      </w:r>
      <w:r>
        <w:rPr>
          <w:b/>
          <w:bCs/>
          <w:i/>
          <w:iCs/>
          <w:noProof/>
          <w:szCs w:val="24"/>
        </w:rPr>
        <w:t>/S</w:t>
      </w:r>
      <w:r w:rsidRPr="008E4FDE">
        <w:rPr>
          <w:b/>
          <w:bCs/>
          <w:noProof/>
          <w:szCs w:val="24"/>
        </w:rPr>
        <w:t>,4</w:t>
      </w:r>
      <w:r w:rsidRPr="008E4FDE">
        <w:rPr>
          <w:b/>
          <w:bCs/>
          <w:i/>
          <w:iCs/>
          <w:noProof/>
          <w:szCs w:val="24"/>
        </w:rPr>
        <w:t>R</w:t>
      </w:r>
      <w:r>
        <w:rPr>
          <w:b/>
          <w:bCs/>
          <w:i/>
          <w:iCs/>
          <w:noProof/>
          <w:szCs w:val="24"/>
        </w:rPr>
        <w:t>/S</w:t>
      </w:r>
      <w:r w:rsidRPr="008E4FDE">
        <w:rPr>
          <w:b/>
          <w:bCs/>
          <w:noProof/>
          <w:szCs w:val="24"/>
        </w:rPr>
        <w:t>)-</w:t>
      </w:r>
      <w:r w:rsidRPr="0035341B">
        <w:rPr>
          <w:b/>
          <w:bCs/>
          <w:noProof/>
          <w:szCs w:val="24"/>
        </w:rPr>
        <w:t>1,2-</w:t>
      </w:r>
      <w:r>
        <w:rPr>
          <w:b/>
          <w:bCs/>
          <w:noProof/>
          <w:szCs w:val="24"/>
        </w:rPr>
        <w:t>B</w:t>
      </w:r>
      <w:r w:rsidRPr="0035341B">
        <w:rPr>
          <w:b/>
          <w:bCs/>
          <w:noProof/>
          <w:szCs w:val="24"/>
        </w:rPr>
        <w:t>is(3,4-dimethoxyphenyl)-4-phenyl-1,4-dihydroisoquinolin-3(2</w:t>
      </w:r>
      <w:r w:rsidRPr="0035341B">
        <w:rPr>
          <w:b/>
          <w:bCs/>
          <w:i/>
          <w:iCs/>
          <w:noProof/>
          <w:szCs w:val="24"/>
        </w:rPr>
        <w:t>H</w:t>
      </w:r>
      <w:r w:rsidRPr="0035341B">
        <w:rPr>
          <w:b/>
          <w:bCs/>
          <w:noProof/>
          <w:szCs w:val="24"/>
        </w:rPr>
        <w:t>)-one</w:t>
      </w:r>
      <w:r>
        <w:rPr>
          <w:b/>
          <w:bCs/>
          <w:szCs w:val="24"/>
        </w:rPr>
        <w:t xml:space="preserve"> (</w:t>
      </w:r>
      <w:r w:rsidR="00F9230A">
        <w:rPr>
          <w:b/>
          <w:bCs/>
          <w:szCs w:val="24"/>
        </w:rPr>
        <w:t>9l</w:t>
      </w:r>
      <w:r>
        <w:rPr>
          <w:b/>
          <w:bCs/>
          <w:szCs w:val="24"/>
        </w:rPr>
        <w:t xml:space="preserve">) and </w:t>
      </w:r>
      <w:r w:rsidRPr="0035341B">
        <w:rPr>
          <w:b/>
          <w:bCs/>
          <w:noProof/>
          <w:szCs w:val="24"/>
        </w:rPr>
        <w:t>1,2-</w:t>
      </w:r>
      <w:r>
        <w:rPr>
          <w:b/>
          <w:bCs/>
          <w:noProof/>
          <w:szCs w:val="24"/>
        </w:rPr>
        <w:t>b</w:t>
      </w:r>
      <w:r w:rsidRPr="0035341B">
        <w:rPr>
          <w:b/>
          <w:bCs/>
          <w:noProof/>
          <w:szCs w:val="24"/>
        </w:rPr>
        <w:t>is(3,4-dimethoxyphenyl)isoquinolin-3(2</w:t>
      </w:r>
      <w:r w:rsidRPr="0035341B">
        <w:rPr>
          <w:b/>
          <w:bCs/>
          <w:i/>
          <w:iCs/>
          <w:noProof/>
          <w:szCs w:val="24"/>
        </w:rPr>
        <w:t>H</w:t>
      </w:r>
      <w:r w:rsidRPr="0035341B">
        <w:rPr>
          <w:b/>
          <w:bCs/>
          <w:noProof/>
          <w:szCs w:val="24"/>
        </w:rPr>
        <w:t>)-one</w:t>
      </w:r>
      <w:r>
        <w:rPr>
          <w:b/>
          <w:bCs/>
          <w:szCs w:val="24"/>
        </w:rPr>
        <w:t xml:space="preserve"> (</w:t>
      </w:r>
      <w:r w:rsidR="00F9230A">
        <w:rPr>
          <w:b/>
          <w:bCs/>
          <w:szCs w:val="24"/>
        </w:rPr>
        <w:t>15l</w:t>
      </w:r>
      <w:r>
        <w:rPr>
          <w:b/>
          <w:bCs/>
          <w:szCs w:val="24"/>
        </w:rPr>
        <w:t>)</w:t>
      </w:r>
      <w:r w:rsidRPr="00B40A92">
        <w:rPr>
          <w:b/>
          <w:bCs/>
          <w:szCs w:val="24"/>
        </w:rPr>
        <w:t xml:space="preserve">: </w:t>
      </w:r>
      <w:r w:rsidRPr="0033388D">
        <w:rPr>
          <w:szCs w:val="24"/>
        </w:rPr>
        <w:t xml:space="preserve">prepared </w:t>
      </w:r>
      <w:r>
        <w:rPr>
          <w:szCs w:val="24"/>
        </w:rPr>
        <w:t xml:space="preserve">according to the general procedure GP2 from diazo compound </w:t>
      </w:r>
      <w:r w:rsidR="00F9230A">
        <w:rPr>
          <w:b/>
          <w:bCs/>
          <w:szCs w:val="24"/>
        </w:rPr>
        <w:t>10</w:t>
      </w:r>
      <w:r w:rsidR="00BD1877">
        <w:rPr>
          <w:b/>
          <w:bCs/>
          <w:szCs w:val="24"/>
        </w:rPr>
        <w:t>p</w:t>
      </w:r>
      <w:r>
        <w:rPr>
          <w:szCs w:val="24"/>
        </w:rPr>
        <w:t xml:space="preserve"> and benzene (60 equiv.). </w:t>
      </w:r>
      <w:r w:rsidRPr="00912AAA">
        <w:rPr>
          <w:szCs w:val="24"/>
        </w:rPr>
        <w:t xml:space="preserve">Eluent – </w:t>
      </w:r>
      <w:r w:rsidRPr="00912AAA">
        <w:rPr>
          <w:i/>
          <w:szCs w:val="24"/>
        </w:rPr>
        <w:t>n</w:t>
      </w:r>
      <w:r w:rsidRPr="00912AAA">
        <w:rPr>
          <w:szCs w:val="24"/>
        </w:rPr>
        <w:t>-hexane–acetone (</w:t>
      </w:r>
      <w:r>
        <w:rPr>
          <w:szCs w:val="24"/>
        </w:rPr>
        <w:t>5% to 35%,</w:t>
      </w:r>
      <w:r w:rsidRPr="00912AAA">
        <w:rPr>
          <w:szCs w:val="24"/>
        </w:rPr>
        <w:t xml:space="preserve"> </w:t>
      </w:r>
      <w:r>
        <w:rPr>
          <w:szCs w:val="24"/>
        </w:rPr>
        <w:t>then 100% of acetone</w:t>
      </w:r>
      <w:r w:rsidRPr="00912AAA">
        <w:rPr>
          <w:szCs w:val="24"/>
        </w:rPr>
        <w:t>).</w:t>
      </w:r>
      <w:r>
        <w:rPr>
          <w:szCs w:val="24"/>
        </w:rPr>
        <w:t xml:space="preserve"> </w:t>
      </w:r>
    </w:p>
    <w:p w14:paraId="61147BE0" w14:textId="596B8541" w:rsidR="00D53C0B" w:rsidRDefault="0048055C" w:rsidP="00D53C0B">
      <w:pPr>
        <w:spacing w:after="120" w:line="360" w:lineRule="auto"/>
        <w:rPr>
          <w:szCs w:val="24"/>
        </w:rPr>
      </w:pPr>
      <w:r>
        <w:rPr>
          <w:rFonts w:asciiTheme="minorHAnsi" w:hAnsiTheme="minorHAnsi" w:cstheme="minorBidi"/>
          <w:noProof/>
          <w:sz w:val="22"/>
          <w:lang w:val="en-GB"/>
        </w:rPr>
        <w:object w:dxaOrig="1440" w:dyaOrig="1440" w14:anchorId="78E0F5B6">
          <v:shape id="_x0000_s1286" type="#_x0000_t75" style="position:absolute;left:0;text-align:left;margin-left:0;margin-top:10.15pt;width:132.45pt;height:140.65pt;z-index:252032000;mso-position-horizontal-relative:text;mso-position-vertical-relative:text">
            <v:imagedata r:id="rId122" o:title=""/>
            <w10:wrap type="square"/>
          </v:shape>
          <o:OLEObject Type="Embed" ProgID="ChemDraw.Document.6.0" ShapeID="_x0000_s1286" DrawAspect="Content" ObjectID="_1717255207" r:id="rId123"/>
        </w:object>
      </w:r>
      <w:r w:rsidR="00D53C0B" w:rsidRPr="00235C62">
        <w:rPr>
          <w:szCs w:val="24"/>
        </w:rPr>
        <w:t xml:space="preserve">Compound </w:t>
      </w:r>
      <w:r w:rsidR="00F9230A">
        <w:rPr>
          <w:b/>
          <w:bCs/>
          <w:szCs w:val="24"/>
        </w:rPr>
        <w:t>9l</w:t>
      </w:r>
      <w:r w:rsidR="00D53C0B" w:rsidRPr="00235C62">
        <w:rPr>
          <w:szCs w:val="24"/>
        </w:rPr>
        <w:t xml:space="preserve">: </w:t>
      </w:r>
      <w:r w:rsidR="00D53C0B" w:rsidRPr="00235C62">
        <w:rPr>
          <w:bCs/>
          <w:szCs w:val="24"/>
        </w:rPr>
        <w:t>Yield: 8</w:t>
      </w:r>
      <w:r w:rsidR="00D53C0B">
        <w:rPr>
          <w:bCs/>
          <w:szCs w:val="24"/>
        </w:rPr>
        <w:t>6</w:t>
      </w:r>
      <w:r w:rsidR="00D53C0B" w:rsidRPr="00235C62">
        <w:rPr>
          <w:bCs/>
          <w:szCs w:val="24"/>
        </w:rPr>
        <w:t> mg (</w:t>
      </w:r>
      <w:r w:rsidR="00D53C0B">
        <w:rPr>
          <w:bCs/>
          <w:szCs w:val="24"/>
        </w:rPr>
        <w:t>58</w:t>
      </w:r>
      <w:r w:rsidR="00D53C0B" w:rsidRPr="00235C62">
        <w:rPr>
          <w:bCs/>
          <w:szCs w:val="24"/>
        </w:rPr>
        <w:t xml:space="preserve">%). </w:t>
      </w:r>
      <w:r w:rsidR="00D53C0B">
        <w:rPr>
          <w:bCs/>
          <w:szCs w:val="24"/>
        </w:rPr>
        <w:t>Pale beige amorphous</w:t>
      </w:r>
      <w:r w:rsidR="00D53C0B" w:rsidRPr="00235C62">
        <w:rPr>
          <w:bCs/>
          <w:szCs w:val="24"/>
        </w:rPr>
        <w:t xml:space="preserve"> solid.</w:t>
      </w:r>
      <w:r w:rsidR="00D53C0B" w:rsidRPr="00235C62">
        <w:rPr>
          <w:b/>
          <w:bCs/>
          <w:szCs w:val="24"/>
        </w:rPr>
        <w:t xml:space="preserve"> </w:t>
      </w:r>
      <w:r w:rsidR="00D53C0B" w:rsidRPr="00235C62">
        <w:rPr>
          <w:szCs w:val="24"/>
          <w:vertAlign w:val="superscript"/>
        </w:rPr>
        <w:t>1</w:t>
      </w:r>
      <w:r w:rsidR="00D53C0B" w:rsidRPr="00235C62">
        <w:rPr>
          <w:szCs w:val="24"/>
        </w:rPr>
        <w:t>H</w:t>
      </w:r>
      <w:r w:rsidR="00D53C0B" w:rsidRPr="00B40A92">
        <w:rPr>
          <w:szCs w:val="24"/>
        </w:rPr>
        <w:t xml:space="preserve"> NMR (400 MHz, CDCl</w:t>
      </w:r>
      <w:r w:rsidR="00D53C0B" w:rsidRPr="00B40A92">
        <w:rPr>
          <w:szCs w:val="24"/>
          <w:vertAlign w:val="subscript"/>
        </w:rPr>
        <w:t>3</w:t>
      </w:r>
      <w:r w:rsidR="00D53C0B" w:rsidRPr="00B40A92">
        <w:rPr>
          <w:szCs w:val="24"/>
        </w:rPr>
        <w:t xml:space="preserve">) δ </w:t>
      </w:r>
      <w:r w:rsidR="00D53C0B" w:rsidRPr="00555DF5">
        <w:rPr>
          <w:szCs w:val="24"/>
        </w:rPr>
        <w:t xml:space="preserve">7.47 – 7.35 (m, </w:t>
      </w:r>
      <w:r w:rsidR="00D53C0B">
        <w:rPr>
          <w:szCs w:val="24"/>
        </w:rPr>
        <w:t>2</w:t>
      </w:r>
      <w:r w:rsidR="00D53C0B" w:rsidRPr="00555DF5">
        <w:rPr>
          <w:szCs w:val="24"/>
        </w:rPr>
        <w:t xml:space="preserve">H), 7.36 – 7.23 (m, </w:t>
      </w:r>
      <w:r w:rsidR="00D53C0B">
        <w:rPr>
          <w:szCs w:val="24"/>
        </w:rPr>
        <w:t>4</w:t>
      </w:r>
      <w:r w:rsidR="00D53C0B" w:rsidRPr="00555DF5">
        <w:rPr>
          <w:szCs w:val="24"/>
        </w:rPr>
        <w:t xml:space="preserve">H), 7.20 (dd, </w:t>
      </w:r>
      <w:r w:rsidR="00D53C0B" w:rsidRPr="00555DF5">
        <w:rPr>
          <w:i/>
          <w:iCs/>
          <w:szCs w:val="24"/>
        </w:rPr>
        <w:t>J</w:t>
      </w:r>
      <w:r w:rsidR="00D53C0B" w:rsidRPr="00555DF5">
        <w:rPr>
          <w:szCs w:val="24"/>
        </w:rPr>
        <w:t xml:space="preserve"> = 7.2, 1.9 Hz, </w:t>
      </w:r>
      <w:r w:rsidR="00D53C0B">
        <w:rPr>
          <w:szCs w:val="24"/>
        </w:rPr>
        <w:t>1</w:t>
      </w:r>
      <w:r w:rsidR="00D53C0B" w:rsidRPr="00555DF5">
        <w:rPr>
          <w:szCs w:val="24"/>
        </w:rPr>
        <w:t xml:space="preserve">H), 6.91 (d, </w:t>
      </w:r>
      <w:r w:rsidR="00D53C0B" w:rsidRPr="00555DF5">
        <w:rPr>
          <w:i/>
          <w:iCs/>
          <w:szCs w:val="24"/>
        </w:rPr>
        <w:t>J</w:t>
      </w:r>
      <w:r w:rsidR="00D53C0B" w:rsidRPr="00555DF5">
        <w:rPr>
          <w:szCs w:val="24"/>
        </w:rPr>
        <w:t xml:space="preserve"> = 7.3 Hz, </w:t>
      </w:r>
      <w:r w:rsidR="00D53C0B">
        <w:rPr>
          <w:szCs w:val="24"/>
        </w:rPr>
        <w:t>1</w:t>
      </w:r>
      <w:r w:rsidR="00D53C0B" w:rsidRPr="00555DF5">
        <w:rPr>
          <w:szCs w:val="24"/>
        </w:rPr>
        <w:t xml:space="preserve">H), 6.85 – 6.62 (m, </w:t>
      </w:r>
      <w:r w:rsidR="00D53C0B">
        <w:rPr>
          <w:szCs w:val="24"/>
        </w:rPr>
        <w:t>6</w:t>
      </w:r>
      <w:r w:rsidR="00D53C0B" w:rsidRPr="00555DF5">
        <w:rPr>
          <w:szCs w:val="24"/>
        </w:rPr>
        <w:t xml:space="preserve">H), 5.99 (s, </w:t>
      </w:r>
      <w:r w:rsidR="00D53C0B">
        <w:rPr>
          <w:szCs w:val="24"/>
        </w:rPr>
        <w:t>1</w:t>
      </w:r>
      <w:r w:rsidR="00D53C0B" w:rsidRPr="00555DF5">
        <w:rPr>
          <w:szCs w:val="24"/>
        </w:rPr>
        <w:t xml:space="preserve">H), 5.01 (s, </w:t>
      </w:r>
      <w:r w:rsidR="00D53C0B">
        <w:rPr>
          <w:szCs w:val="24"/>
        </w:rPr>
        <w:t>1</w:t>
      </w:r>
      <w:r w:rsidR="00D53C0B" w:rsidRPr="00555DF5">
        <w:rPr>
          <w:szCs w:val="24"/>
        </w:rPr>
        <w:t xml:space="preserve">H), 3.87 (s, </w:t>
      </w:r>
      <w:r w:rsidR="00D53C0B">
        <w:rPr>
          <w:szCs w:val="24"/>
        </w:rPr>
        <w:t>3</w:t>
      </w:r>
      <w:r w:rsidR="00D53C0B" w:rsidRPr="00555DF5">
        <w:rPr>
          <w:szCs w:val="24"/>
        </w:rPr>
        <w:t xml:space="preserve">H), 3.85 (s, </w:t>
      </w:r>
      <w:r w:rsidR="00D53C0B">
        <w:rPr>
          <w:szCs w:val="24"/>
        </w:rPr>
        <w:t>3</w:t>
      </w:r>
      <w:r w:rsidR="00D53C0B" w:rsidRPr="00555DF5">
        <w:rPr>
          <w:szCs w:val="24"/>
        </w:rPr>
        <w:t xml:space="preserve">H), 3.77 (s, </w:t>
      </w:r>
      <w:r w:rsidR="00D53C0B">
        <w:rPr>
          <w:szCs w:val="24"/>
        </w:rPr>
        <w:t>3</w:t>
      </w:r>
      <w:r w:rsidR="00D53C0B" w:rsidRPr="00555DF5">
        <w:rPr>
          <w:szCs w:val="24"/>
        </w:rPr>
        <w:t xml:space="preserve">H), 3.75 (s, </w:t>
      </w:r>
      <w:r w:rsidR="00D53C0B">
        <w:rPr>
          <w:szCs w:val="24"/>
        </w:rPr>
        <w:t>3</w:t>
      </w:r>
      <w:r w:rsidR="00D53C0B" w:rsidRPr="00555DF5">
        <w:rPr>
          <w:szCs w:val="24"/>
        </w:rPr>
        <w:t>H).</w:t>
      </w:r>
      <w:r w:rsidR="00D53C0B">
        <w:rPr>
          <w:szCs w:val="24"/>
        </w:rPr>
        <w:t xml:space="preserve"> </w:t>
      </w:r>
      <w:r w:rsidR="00D53C0B" w:rsidRPr="00B40A92">
        <w:rPr>
          <w:szCs w:val="24"/>
          <w:vertAlign w:val="superscript"/>
        </w:rPr>
        <w:t>13</w:t>
      </w:r>
      <w:r w:rsidR="00D53C0B" w:rsidRPr="00B40A92">
        <w:rPr>
          <w:szCs w:val="24"/>
        </w:rPr>
        <w:t>C{</w:t>
      </w:r>
      <w:r w:rsidR="00D53C0B" w:rsidRPr="00B40A92">
        <w:rPr>
          <w:szCs w:val="24"/>
          <w:vertAlign w:val="superscript"/>
        </w:rPr>
        <w:t>1</w:t>
      </w:r>
      <w:r w:rsidR="00D53C0B" w:rsidRPr="00B40A92">
        <w:rPr>
          <w:szCs w:val="24"/>
        </w:rPr>
        <w:t>H} NMR (101 MHz, CDCl</w:t>
      </w:r>
      <w:r w:rsidR="00D53C0B" w:rsidRPr="00B40A92">
        <w:rPr>
          <w:szCs w:val="24"/>
          <w:vertAlign w:val="subscript"/>
        </w:rPr>
        <w:t>3</w:t>
      </w:r>
      <w:r w:rsidR="00D53C0B" w:rsidRPr="00B40A92">
        <w:rPr>
          <w:szCs w:val="24"/>
        </w:rPr>
        <w:t xml:space="preserve">) δ </w:t>
      </w:r>
      <w:r w:rsidR="00D53C0B" w:rsidRPr="00215ED8">
        <w:rPr>
          <w:szCs w:val="24"/>
        </w:rPr>
        <w:t>170.</w:t>
      </w:r>
      <w:r w:rsidR="00D53C0B">
        <w:rPr>
          <w:szCs w:val="24"/>
        </w:rPr>
        <w:t>4</w:t>
      </w:r>
      <w:r w:rsidR="00D53C0B" w:rsidRPr="00215ED8">
        <w:rPr>
          <w:szCs w:val="24"/>
        </w:rPr>
        <w:t>, 148.8, 148.7, 147.8, 138.</w:t>
      </w:r>
      <w:r w:rsidR="00D53C0B">
        <w:rPr>
          <w:szCs w:val="24"/>
        </w:rPr>
        <w:t>5</w:t>
      </w:r>
      <w:r w:rsidR="00D53C0B" w:rsidRPr="00215ED8">
        <w:rPr>
          <w:szCs w:val="24"/>
        </w:rPr>
        <w:t>, 135.7, 134.9, 132.</w:t>
      </w:r>
      <w:r w:rsidR="00D53C0B">
        <w:rPr>
          <w:szCs w:val="24"/>
        </w:rPr>
        <w:t>6</w:t>
      </w:r>
      <w:r w:rsidR="00D53C0B" w:rsidRPr="00215ED8">
        <w:rPr>
          <w:szCs w:val="24"/>
        </w:rPr>
        <w:t>, 130.</w:t>
      </w:r>
      <w:r w:rsidR="00D53C0B">
        <w:rPr>
          <w:szCs w:val="24"/>
        </w:rPr>
        <w:t>1</w:t>
      </w:r>
      <w:r w:rsidR="00D53C0B" w:rsidRPr="00215ED8">
        <w:rPr>
          <w:szCs w:val="24"/>
        </w:rPr>
        <w:t>, 128.</w:t>
      </w:r>
      <w:r w:rsidR="00D53C0B">
        <w:rPr>
          <w:szCs w:val="24"/>
        </w:rPr>
        <w:t>6</w:t>
      </w:r>
      <w:r w:rsidR="00D53C0B" w:rsidRPr="00215ED8">
        <w:rPr>
          <w:szCs w:val="24"/>
        </w:rPr>
        <w:t>, 128.</w:t>
      </w:r>
      <w:r w:rsidR="00D53C0B">
        <w:rPr>
          <w:szCs w:val="24"/>
        </w:rPr>
        <w:t>3</w:t>
      </w:r>
      <w:r w:rsidR="00D53C0B" w:rsidRPr="00215ED8">
        <w:rPr>
          <w:szCs w:val="24"/>
        </w:rPr>
        <w:t>, 127.9, 127.3, 127.0, 126.4, 120.</w:t>
      </w:r>
      <w:r w:rsidR="00D53C0B">
        <w:rPr>
          <w:szCs w:val="24"/>
        </w:rPr>
        <w:t>1</w:t>
      </w:r>
      <w:r w:rsidR="00D53C0B" w:rsidRPr="00215ED8">
        <w:rPr>
          <w:szCs w:val="24"/>
        </w:rPr>
        <w:t>, 119.</w:t>
      </w:r>
      <w:r w:rsidR="00D53C0B">
        <w:rPr>
          <w:szCs w:val="24"/>
        </w:rPr>
        <w:t>2</w:t>
      </w:r>
      <w:r w:rsidR="00D53C0B" w:rsidRPr="00215ED8">
        <w:rPr>
          <w:szCs w:val="24"/>
        </w:rPr>
        <w:t>, 111.4, 11</w:t>
      </w:r>
      <w:r w:rsidR="00D53C0B">
        <w:rPr>
          <w:szCs w:val="24"/>
        </w:rPr>
        <w:t>1</w:t>
      </w:r>
      <w:r w:rsidR="00D53C0B" w:rsidRPr="00215ED8">
        <w:rPr>
          <w:szCs w:val="24"/>
        </w:rPr>
        <w:t>.</w:t>
      </w:r>
      <w:r w:rsidR="00D53C0B">
        <w:rPr>
          <w:szCs w:val="24"/>
        </w:rPr>
        <w:t>0</w:t>
      </w:r>
      <w:r w:rsidR="00D53C0B" w:rsidRPr="00215ED8">
        <w:rPr>
          <w:szCs w:val="24"/>
        </w:rPr>
        <w:t>, 110.</w:t>
      </w:r>
      <w:r w:rsidR="00D53C0B">
        <w:rPr>
          <w:szCs w:val="24"/>
        </w:rPr>
        <w:t>9</w:t>
      </w:r>
      <w:r w:rsidR="00D53C0B" w:rsidRPr="00215ED8">
        <w:rPr>
          <w:szCs w:val="24"/>
        </w:rPr>
        <w:t>, 110.8, 68.1, 5</w:t>
      </w:r>
      <w:r w:rsidR="00D53C0B">
        <w:rPr>
          <w:szCs w:val="24"/>
        </w:rPr>
        <w:t>6</w:t>
      </w:r>
      <w:r w:rsidR="00D53C0B" w:rsidRPr="00215ED8">
        <w:rPr>
          <w:szCs w:val="24"/>
        </w:rPr>
        <w:t>.</w:t>
      </w:r>
      <w:r w:rsidR="00D53C0B">
        <w:rPr>
          <w:szCs w:val="24"/>
        </w:rPr>
        <w:t>0</w:t>
      </w:r>
      <w:r w:rsidR="00D53C0B" w:rsidRPr="00215ED8">
        <w:rPr>
          <w:szCs w:val="24"/>
        </w:rPr>
        <w:t>, 55.93, 55.89, 52.9.</w:t>
      </w:r>
      <w:r w:rsidR="00D53C0B">
        <w:rPr>
          <w:szCs w:val="24"/>
        </w:rPr>
        <w:t xml:space="preserve"> </w:t>
      </w:r>
      <w:r w:rsidR="00D53C0B" w:rsidRPr="00B40A92">
        <w:rPr>
          <w:szCs w:val="24"/>
        </w:rPr>
        <w:t xml:space="preserve">HRMS (ESI), </w:t>
      </w:r>
      <w:r w:rsidR="00D53C0B" w:rsidRPr="00B40A92">
        <w:rPr>
          <w:i/>
          <w:iCs/>
          <w:szCs w:val="24"/>
        </w:rPr>
        <w:t>m/z</w:t>
      </w:r>
      <w:r w:rsidR="00D53C0B" w:rsidRPr="00B40A92">
        <w:rPr>
          <w:szCs w:val="24"/>
        </w:rPr>
        <w:t xml:space="preserve"> calcd for </w:t>
      </w:r>
      <w:r w:rsidR="00D53C0B" w:rsidRPr="00C94EF7">
        <w:rPr>
          <w:szCs w:val="24"/>
        </w:rPr>
        <w:t>C</w:t>
      </w:r>
      <w:r w:rsidR="00D53C0B">
        <w:rPr>
          <w:szCs w:val="24"/>
          <w:vertAlign w:val="subscript"/>
        </w:rPr>
        <w:t>31</w:t>
      </w:r>
      <w:r w:rsidR="00D53C0B" w:rsidRPr="00C94EF7">
        <w:rPr>
          <w:szCs w:val="24"/>
        </w:rPr>
        <w:t>H</w:t>
      </w:r>
      <w:r w:rsidR="00D53C0B">
        <w:rPr>
          <w:szCs w:val="24"/>
          <w:vertAlign w:val="subscript"/>
        </w:rPr>
        <w:t>30</w:t>
      </w:r>
      <w:r w:rsidR="00D53C0B" w:rsidRPr="00C94EF7">
        <w:rPr>
          <w:szCs w:val="24"/>
        </w:rPr>
        <w:t>NO</w:t>
      </w:r>
      <w:r w:rsidR="00D53C0B">
        <w:rPr>
          <w:szCs w:val="24"/>
          <w:vertAlign w:val="subscript"/>
        </w:rPr>
        <w:t>5</w:t>
      </w:r>
      <w:r w:rsidR="00D53C0B" w:rsidRPr="00C94EF7">
        <w:rPr>
          <w:szCs w:val="24"/>
        </w:rPr>
        <w:t xml:space="preserve"> [M+H]</w:t>
      </w:r>
      <w:r w:rsidR="00D53C0B" w:rsidRPr="00C94EF7">
        <w:rPr>
          <w:szCs w:val="24"/>
          <w:vertAlign w:val="superscript"/>
        </w:rPr>
        <w:t>+</w:t>
      </w:r>
      <w:r w:rsidR="00D53C0B" w:rsidRPr="00C94EF7">
        <w:rPr>
          <w:szCs w:val="24"/>
        </w:rPr>
        <w:t xml:space="preserve"> </w:t>
      </w:r>
      <w:r w:rsidR="00D53C0B" w:rsidRPr="004F5E7C">
        <w:rPr>
          <w:szCs w:val="24"/>
        </w:rPr>
        <w:t>496.2119</w:t>
      </w:r>
      <w:r w:rsidR="00D53C0B" w:rsidRPr="00C94EF7">
        <w:rPr>
          <w:szCs w:val="24"/>
        </w:rPr>
        <w:t xml:space="preserve"> found </w:t>
      </w:r>
      <w:r w:rsidR="00D53C0B" w:rsidRPr="004F5E7C">
        <w:rPr>
          <w:szCs w:val="24"/>
        </w:rPr>
        <w:t>496.21</w:t>
      </w:r>
      <w:r w:rsidR="00D53C0B">
        <w:rPr>
          <w:szCs w:val="24"/>
        </w:rPr>
        <w:t>27</w:t>
      </w:r>
      <w:r w:rsidR="00D53C0B" w:rsidRPr="00C94EF7">
        <w:rPr>
          <w:szCs w:val="24"/>
        </w:rPr>
        <w:t>.</w:t>
      </w:r>
    </w:p>
    <w:p w14:paraId="69E11B69" w14:textId="29A04CD1" w:rsidR="00D53C0B" w:rsidRDefault="0048055C" w:rsidP="00F9230A">
      <w:pPr>
        <w:spacing w:after="240" w:line="360" w:lineRule="auto"/>
        <w:rPr>
          <w:szCs w:val="24"/>
        </w:rPr>
      </w:pPr>
      <w:r>
        <w:rPr>
          <w:rFonts w:asciiTheme="minorHAnsi" w:hAnsiTheme="minorHAnsi" w:cstheme="minorBidi"/>
          <w:noProof/>
          <w:sz w:val="22"/>
          <w:lang w:val="en-GB"/>
        </w:rPr>
        <w:lastRenderedPageBreak/>
        <w:object w:dxaOrig="1440" w:dyaOrig="1440" w14:anchorId="693F375C">
          <v:shape id="_x0000_s1287" type="#_x0000_t75" style="position:absolute;left:0;text-align:left;margin-left:0;margin-top:5.95pt;width:133.95pt;height:105.15pt;z-index:252033024;mso-position-horizontal-relative:text;mso-position-vertical-relative:text">
            <v:imagedata r:id="rId124" o:title=""/>
            <w10:wrap type="square"/>
          </v:shape>
          <o:OLEObject Type="Embed" ProgID="ChemDraw.Document.6.0" ShapeID="_x0000_s1287" DrawAspect="Content" ObjectID="_1717255208" r:id="rId125"/>
        </w:object>
      </w:r>
      <w:r w:rsidR="00D53C0B">
        <w:rPr>
          <w:szCs w:val="24"/>
        </w:rPr>
        <w:t xml:space="preserve">Compound </w:t>
      </w:r>
      <w:r w:rsidR="00F9230A">
        <w:rPr>
          <w:b/>
          <w:bCs/>
          <w:szCs w:val="24"/>
        </w:rPr>
        <w:t>15l</w:t>
      </w:r>
      <w:r w:rsidR="00D53C0B">
        <w:rPr>
          <w:szCs w:val="24"/>
        </w:rPr>
        <w:t xml:space="preserve">: </w:t>
      </w:r>
      <w:r w:rsidR="00D53C0B" w:rsidRPr="00B40A92">
        <w:rPr>
          <w:bCs/>
          <w:szCs w:val="24"/>
        </w:rPr>
        <w:t xml:space="preserve">Yield: </w:t>
      </w:r>
      <w:r w:rsidR="00D53C0B">
        <w:rPr>
          <w:bCs/>
          <w:szCs w:val="24"/>
        </w:rPr>
        <w:t>30</w:t>
      </w:r>
      <w:r w:rsidR="00D53C0B" w:rsidRPr="00B40A92">
        <w:rPr>
          <w:bCs/>
          <w:szCs w:val="24"/>
        </w:rPr>
        <w:t> </w:t>
      </w:r>
      <w:r w:rsidR="00D53C0B">
        <w:rPr>
          <w:bCs/>
          <w:szCs w:val="24"/>
        </w:rPr>
        <w:t>m</w:t>
      </w:r>
      <w:r w:rsidR="00D53C0B" w:rsidRPr="00B40A92">
        <w:rPr>
          <w:bCs/>
          <w:szCs w:val="24"/>
        </w:rPr>
        <w:t>g (</w:t>
      </w:r>
      <w:r w:rsidR="00D53C0B">
        <w:rPr>
          <w:bCs/>
          <w:szCs w:val="24"/>
        </w:rPr>
        <w:t>25</w:t>
      </w:r>
      <w:r w:rsidR="00D53C0B" w:rsidRPr="00B40A92">
        <w:rPr>
          <w:bCs/>
          <w:szCs w:val="24"/>
        </w:rPr>
        <w:t xml:space="preserve">%). </w:t>
      </w:r>
      <w:r w:rsidR="00D53C0B">
        <w:rPr>
          <w:bCs/>
          <w:szCs w:val="24"/>
        </w:rPr>
        <w:t>Yellow amorphous</w:t>
      </w:r>
      <w:r w:rsidR="00D53C0B" w:rsidRPr="00B40A92">
        <w:rPr>
          <w:bCs/>
          <w:szCs w:val="24"/>
        </w:rPr>
        <w:t xml:space="preserve"> solid.</w:t>
      </w:r>
      <w:r w:rsidR="00D53C0B" w:rsidRPr="00B40A92">
        <w:rPr>
          <w:b/>
          <w:bCs/>
          <w:szCs w:val="24"/>
        </w:rPr>
        <w:t xml:space="preserve"> </w:t>
      </w:r>
      <w:r w:rsidR="00D53C0B" w:rsidRPr="00B40A92">
        <w:rPr>
          <w:szCs w:val="24"/>
          <w:vertAlign w:val="superscript"/>
        </w:rPr>
        <w:t>1</w:t>
      </w:r>
      <w:r w:rsidR="00D53C0B" w:rsidRPr="00B40A92">
        <w:rPr>
          <w:szCs w:val="24"/>
        </w:rPr>
        <w:t>H NMR (400 MHz, CDCl</w:t>
      </w:r>
      <w:r w:rsidR="00D53C0B" w:rsidRPr="00B40A92">
        <w:rPr>
          <w:szCs w:val="24"/>
          <w:vertAlign w:val="subscript"/>
        </w:rPr>
        <w:t>3</w:t>
      </w:r>
      <w:r w:rsidR="00D53C0B">
        <w:rPr>
          <w:szCs w:val="24"/>
        </w:rPr>
        <w:t>, 2 rotamers (55:45)</w:t>
      </w:r>
      <w:r w:rsidR="00D53C0B" w:rsidRPr="00B40A92">
        <w:rPr>
          <w:szCs w:val="24"/>
        </w:rPr>
        <w:t xml:space="preserve">) δ </w:t>
      </w:r>
      <w:r w:rsidR="00D53C0B" w:rsidRPr="001235F0">
        <w:rPr>
          <w:szCs w:val="24"/>
        </w:rPr>
        <w:t xml:space="preserve">7.35 – 7.28 (m, 1H), 7.27 – 7.18 (m, 1H), 7.14 – 7.02 (m, 1H), 6.86 (d, </w:t>
      </w:r>
      <w:r w:rsidR="00D53C0B" w:rsidRPr="001235F0">
        <w:rPr>
          <w:i/>
          <w:iCs/>
          <w:szCs w:val="24"/>
        </w:rPr>
        <w:t>J</w:t>
      </w:r>
      <w:r w:rsidR="00D53C0B" w:rsidRPr="001235F0">
        <w:rPr>
          <w:szCs w:val="24"/>
        </w:rPr>
        <w:t xml:space="preserve"> = 2.3 Hz, 1H), 6.82 – 6.71 (m, 4</w:t>
      </w:r>
      <w:r w:rsidR="00D53C0B">
        <w:rPr>
          <w:szCs w:val="24"/>
        </w:rPr>
        <w:t>.55</w:t>
      </w:r>
      <w:r w:rsidR="00D53C0B" w:rsidRPr="001235F0">
        <w:rPr>
          <w:szCs w:val="24"/>
        </w:rPr>
        <w:t xml:space="preserve">H), 6.68 (d, </w:t>
      </w:r>
      <w:r w:rsidR="00D53C0B" w:rsidRPr="001235F0">
        <w:rPr>
          <w:i/>
          <w:iCs/>
          <w:szCs w:val="24"/>
        </w:rPr>
        <w:t>J</w:t>
      </w:r>
      <w:r w:rsidR="00D53C0B" w:rsidRPr="001235F0">
        <w:rPr>
          <w:szCs w:val="24"/>
        </w:rPr>
        <w:t xml:space="preserve"> = 2.3 Hz, 0</w:t>
      </w:r>
      <w:r w:rsidR="00D53C0B">
        <w:rPr>
          <w:szCs w:val="24"/>
        </w:rPr>
        <w:t>.45</w:t>
      </w:r>
      <w:r w:rsidR="00D53C0B" w:rsidRPr="001235F0">
        <w:rPr>
          <w:szCs w:val="24"/>
        </w:rPr>
        <w:t xml:space="preserve">H), 6.64 (d, </w:t>
      </w:r>
      <w:r w:rsidR="00D53C0B" w:rsidRPr="001235F0">
        <w:rPr>
          <w:i/>
          <w:iCs/>
          <w:szCs w:val="24"/>
        </w:rPr>
        <w:t>J</w:t>
      </w:r>
      <w:r w:rsidR="00D53C0B" w:rsidRPr="001235F0">
        <w:rPr>
          <w:szCs w:val="24"/>
        </w:rPr>
        <w:t xml:space="preserve"> = 1.9 Hz, 0</w:t>
      </w:r>
      <w:r w:rsidR="00D53C0B">
        <w:rPr>
          <w:szCs w:val="24"/>
        </w:rPr>
        <w:t>.45</w:t>
      </w:r>
      <w:r w:rsidR="00D53C0B" w:rsidRPr="001235F0">
        <w:rPr>
          <w:szCs w:val="24"/>
        </w:rPr>
        <w:t xml:space="preserve">H), 6.62 – 6.57 (m, 1H), 6.52 (d, </w:t>
      </w:r>
      <w:r w:rsidR="00D53C0B" w:rsidRPr="001235F0">
        <w:rPr>
          <w:i/>
          <w:iCs/>
          <w:szCs w:val="24"/>
        </w:rPr>
        <w:t>J</w:t>
      </w:r>
      <w:r w:rsidR="00D53C0B" w:rsidRPr="001235F0">
        <w:rPr>
          <w:szCs w:val="24"/>
        </w:rPr>
        <w:t xml:space="preserve"> = 2.1 Hz, 0</w:t>
      </w:r>
      <w:r w:rsidR="00D53C0B">
        <w:rPr>
          <w:szCs w:val="24"/>
        </w:rPr>
        <w:t>.55</w:t>
      </w:r>
      <w:r w:rsidR="00D53C0B" w:rsidRPr="001235F0">
        <w:rPr>
          <w:szCs w:val="24"/>
        </w:rPr>
        <w:t>H), 3.88 (s, 1</w:t>
      </w:r>
      <w:r w:rsidR="00D53C0B">
        <w:rPr>
          <w:szCs w:val="24"/>
        </w:rPr>
        <w:t>.35</w:t>
      </w:r>
      <w:r w:rsidR="00D53C0B" w:rsidRPr="001235F0">
        <w:rPr>
          <w:szCs w:val="24"/>
        </w:rPr>
        <w:t xml:space="preserve">H), 3.87 (s, </w:t>
      </w:r>
      <w:r w:rsidR="00D53C0B">
        <w:rPr>
          <w:szCs w:val="24"/>
        </w:rPr>
        <w:t>1.65</w:t>
      </w:r>
      <w:r w:rsidR="00D53C0B" w:rsidRPr="001235F0">
        <w:rPr>
          <w:szCs w:val="24"/>
        </w:rPr>
        <w:t>H), 3.84 (s, 1</w:t>
      </w:r>
      <w:r w:rsidR="00D53C0B">
        <w:rPr>
          <w:szCs w:val="24"/>
        </w:rPr>
        <w:t>.65</w:t>
      </w:r>
      <w:r w:rsidR="00D53C0B" w:rsidRPr="001235F0">
        <w:rPr>
          <w:szCs w:val="24"/>
        </w:rPr>
        <w:t>H), 3.83 (s, 1</w:t>
      </w:r>
      <w:r w:rsidR="00D53C0B">
        <w:rPr>
          <w:szCs w:val="24"/>
        </w:rPr>
        <w:t>.35</w:t>
      </w:r>
      <w:r w:rsidR="00D53C0B" w:rsidRPr="001235F0">
        <w:rPr>
          <w:szCs w:val="24"/>
        </w:rPr>
        <w:t>H), 3.76 (s, 1</w:t>
      </w:r>
      <w:r w:rsidR="00D53C0B">
        <w:rPr>
          <w:szCs w:val="24"/>
        </w:rPr>
        <w:t>.35</w:t>
      </w:r>
      <w:r w:rsidR="00D53C0B" w:rsidRPr="001235F0">
        <w:rPr>
          <w:szCs w:val="24"/>
        </w:rPr>
        <w:t>H), 3.73 (s, 1</w:t>
      </w:r>
      <w:r w:rsidR="00D53C0B">
        <w:rPr>
          <w:szCs w:val="24"/>
        </w:rPr>
        <w:t>.65</w:t>
      </w:r>
      <w:r w:rsidR="00D53C0B" w:rsidRPr="001235F0">
        <w:rPr>
          <w:szCs w:val="24"/>
        </w:rPr>
        <w:t xml:space="preserve">H), 3.72 (s, </w:t>
      </w:r>
      <w:r w:rsidR="00D53C0B">
        <w:rPr>
          <w:szCs w:val="24"/>
        </w:rPr>
        <w:t>1.35</w:t>
      </w:r>
      <w:r w:rsidR="00D53C0B" w:rsidRPr="001235F0">
        <w:rPr>
          <w:szCs w:val="24"/>
        </w:rPr>
        <w:t>H), 3.71 (s, 1</w:t>
      </w:r>
      <w:r w:rsidR="00D53C0B">
        <w:rPr>
          <w:szCs w:val="24"/>
        </w:rPr>
        <w:t>.65</w:t>
      </w:r>
      <w:r w:rsidR="00D53C0B" w:rsidRPr="001235F0">
        <w:rPr>
          <w:szCs w:val="24"/>
        </w:rPr>
        <w:t>H).</w:t>
      </w:r>
      <w:r w:rsidR="00D53C0B">
        <w:rPr>
          <w:szCs w:val="24"/>
        </w:rPr>
        <w:t xml:space="preserve"> </w:t>
      </w:r>
      <w:r w:rsidR="00D53C0B" w:rsidRPr="00B40A92">
        <w:rPr>
          <w:szCs w:val="24"/>
          <w:vertAlign w:val="superscript"/>
        </w:rPr>
        <w:t>13</w:t>
      </w:r>
      <w:r w:rsidR="00D53C0B" w:rsidRPr="00B40A92">
        <w:rPr>
          <w:szCs w:val="24"/>
        </w:rPr>
        <w:t>C{</w:t>
      </w:r>
      <w:r w:rsidR="00D53C0B" w:rsidRPr="00B40A92">
        <w:rPr>
          <w:szCs w:val="24"/>
          <w:vertAlign w:val="superscript"/>
        </w:rPr>
        <w:t>1</w:t>
      </w:r>
      <w:r w:rsidR="00D53C0B" w:rsidRPr="00B40A92">
        <w:rPr>
          <w:szCs w:val="24"/>
        </w:rPr>
        <w:t>H} NMR (101 MHz, CDCl</w:t>
      </w:r>
      <w:r w:rsidR="00D53C0B" w:rsidRPr="00B40A92">
        <w:rPr>
          <w:szCs w:val="24"/>
          <w:vertAlign w:val="subscript"/>
        </w:rPr>
        <w:t>3</w:t>
      </w:r>
      <w:r w:rsidR="00D53C0B">
        <w:rPr>
          <w:szCs w:val="24"/>
        </w:rPr>
        <w:t>, 2 rotamers (55:45)</w:t>
      </w:r>
      <w:r w:rsidR="00D53C0B" w:rsidRPr="00B40A92">
        <w:rPr>
          <w:szCs w:val="24"/>
        </w:rPr>
        <w:t xml:space="preserve">) δ </w:t>
      </w:r>
      <w:r w:rsidR="00D53C0B" w:rsidRPr="005F0FEE">
        <w:rPr>
          <w:szCs w:val="24"/>
        </w:rPr>
        <w:t>161.40, 149.3, 149.0, 148.9, 148.</w:t>
      </w:r>
      <w:r w:rsidR="00D53C0B">
        <w:rPr>
          <w:szCs w:val="24"/>
        </w:rPr>
        <w:t>6</w:t>
      </w:r>
      <w:r w:rsidR="00D53C0B" w:rsidRPr="005F0FEE">
        <w:rPr>
          <w:szCs w:val="24"/>
        </w:rPr>
        <w:t>, 148.4, 148.3, 143.4, 132.</w:t>
      </w:r>
      <w:r w:rsidR="00D53C0B">
        <w:rPr>
          <w:szCs w:val="24"/>
        </w:rPr>
        <w:t>2</w:t>
      </w:r>
      <w:r w:rsidR="00D53C0B" w:rsidRPr="005F0FEE">
        <w:rPr>
          <w:szCs w:val="24"/>
        </w:rPr>
        <w:t>, 131.</w:t>
      </w:r>
      <w:r w:rsidR="00D53C0B">
        <w:rPr>
          <w:szCs w:val="24"/>
        </w:rPr>
        <w:t>5</w:t>
      </w:r>
      <w:r w:rsidR="00D53C0B" w:rsidRPr="005F0FEE">
        <w:rPr>
          <w:szCs w:val="24"/>
        </w:rPr>
        <w:t>, 128.</w:t>
      </w:r>
      <w:r w:rsidR="00D53C0B">
        <w:rPr>
          <w:szCs w:val="24"/>
        </w:rPr>
        <w:t>5</w:t>
      </w:r>
      <w:r w:rsidR="00D53C0B" w:rsidRPr="005F0FEE">
        <w:rPr>
          <w:szCs w:val="24"/>
        </w:rPr>
        <w:t>, 128.4, 125.22, 125.20, 125.1, 123.6, 123.2, 122.03, 122.02, 12</w:t>
      </w:r>
      <w:r w:rsidR="00D53C0B">
        <w:rPr>
          <w:szCs w:val="24"/>
        </w:rPr>
        <w:t>1</w:t>
      </w:r>
      <w:r w:rsidR="00D53C0B" w:rsidRPr="005F0FEE">
        <w:rPr>
          <w:szCs w:val="24"/>
        </w:rPr>
        <w:t>.</w:t>
      </w:r>
      <w:r w:rsidR="00D53C0B">
        <w:rPr>
          <w:szCs w:val="24"/>
        </w:rPr>
        <w:t>0</w:t>
      </w:r>
      <w:r w:rsidR="00D53C0B" w:rsidRPr="005F0FEE">
        <w:rPr>
          <w:szCs w:val="24"/>
        </w:rPr>
        <w:t>, 120.9, 117.0, 113.6, 113.</w:t>
      </w:r>
      <w:r w:rsidR="00D53C0B">
        <w:rPr>
          <w:szCs w:val="24"/>
        </w:rPr>
        <w:t>2</w:t>
      </w:r>
      <w:r w:rsidR="00D53C0B" w:rsidRPr="005F0FEE">
        <w:rPr>
          <w:szCs w:val="24"/>
        </w:rPr>
        <w:t>, 112.1, 111.9, 110.9, 110.</w:t>
      </w:r>
      <w:r w:rsidR="00D53C0B">
        <w:rPr>
          <w:szCs w:val="24"/>
        </w:rPr>
        <w:t>6</w:t>
      </w:r>
      <w:r w:rsidR="00D53C0B" w:rsidRPr="005F0FEE">
        <w:rPr>
          <w:szCs w:val="24"/>
        </w:rPr>
        <w:t>, 110.4, 110.22, 110.20, 110.1, 55.95, 55.92, 55.89, 55.87, 55.82, 55.78.</w:t>
      </w:r>
      <w:r w:rsidR="00D53C0B">
        <w:rPr>
          <w:szCs w:val="24"/>
        </w:rPr>
        <w:t xml:space="preserve"> </w:t>
      </w:r>
      <w:r w:rsidR="00D53C0B" w:rsidRPr="00B40A92">
        <w:rPr>
          <w:szCs w:val="24"/>
        </w:rPr>
        <w:t xml:space="preserve">HRMS (ESI), </w:t>
      </w:r>
      <w:r w:rsidR="00D53C0B" w:rsidRPr="00B40A92">
        <w:rPr>
          <w:i/>
          <w:iCs/>
          <w:szCs w:val="24"/>
        </w:rPr>
        <w:t>m/z</w:t>
      </w:r>
      <w:r w:rsidR="00D53C0B" w:rsidRPr="00B40A92">
        <w:rPr>
          <w:szCs w:val="24"/>
        </w:rPr>
        <w:t xml:space="preserve"> calcd for </w:t>
      </w:r>
      <w:r w:rsidR="00D53C0B" w:rsidRPr="00CC7D0C">
        <w:rPr>
          <w:szCs w:val="24"/>
        </w:rPr>
        <w:t>C</w:t>
      </w:r>
      <w:r w:rsidR="00D53C0B" w:rsidRPr="00CC7D0C">
        <w:rPr>
          <w:szCs w:val="24"/>
          <w:vertAlign w:val="subscript"/>
        </w:rPr>
        <w:t>25</w:t>
      </w:r>
      <w:r w:rsidR="00D53C0B" w:rsidRPr="00CC7D0C">
        <w:rPr>
          <w:szCs w:val="24"/>
        </w:rPr>
        <w:t>H</w:t>
      </w:r>
      <w:r w:rsidR="00D53C0B" w:rsidRPr="00CC7D0C">
        <w:rPr>
          <w:szCs w:val="24"/>
          <w:vertAlign w:val="subscript"/>
        </w:rPr>
        <w:t>24</w:t>
      </w:r>
      <w:r w:rsidR="00D53C0B" w:rsidRPr="00CC7D0C">
        <w:rPr>
          <w:szCs w:val="24"/>
        </w:rPr>
        <w:t>NO</w:t>
      </w:r>
      <w:r w:rsidR="00D53C0B" w:rsidRPr="00CC7D0C">
        <w:rPr>
          <w:szCs w:val="24"/>
          <w:vertAlign w:val="subscript"/>
        </w:rPr>
        <w:t>5</w:t>
      </w:r>
      <w:r w:rsidR="00D53C0B" w:rsidRPr="00CC7D0C">
        <w:rPr>
          <w:szCs w:val="24"/>
        </w:rPr>
        <w:t xml:space="preserve"> [M+H]</w:t>
      </w:r>
      <w:r w:rsidR="00D53C0B" w:rsidRPr="00CC7D0C">
        <w:rPr>
          <w:szCs w:val="24"/>
          <w:vertAlign w:val="superscript"/>
        </w:rPr>
        <w:t>+</w:t>
      </w:r>
      <w:r w:rsidR="00D53C0B" w:rsidRPr="00CC7D0C">
        <w:rPr>
          <w:szCs w:val="24"/>
        </w:rPr>
        <w:t xml:space="preserve"> </w:t>
      </w:r>
      <w:r w:rsidR="00D53C0B">
        <w:rPr>
          <w:szCs w:val="24"/>
        </w:rPr>
        <w:t>418</w:t>
      </w:r>
      <w:r w:rsidR="00D53C0B" w:rsidRPr="00CC7D0C">
        <w:rPr>
          <w:szCs w:val="24"/>
        </w:rPr>
        <w:t>.1</w:t>
      </w:r>
      <w:r w:rsidR="00D53C0B">
        <w:rPr>
          <w:szCs w:val="24"/>
        </w:rPr>
        <w:t>649</w:t>
      </w:r>
      <w:r w:rsidR="00D53C0B" w:rsidRPr="00CC7D0C">
        <w:rPr>
          <w:szCs w:val="24"/>
        </w:rPr>
        <w:t xml:space="preserve"> found </w:t>
      </w:r>
      <w:r w:rsidR="00D53C0B">
        <w:rPr>
          <w:szCs w:val="24"/>
        </w:rPr>
        <w:t>418</w:t>
      </w:r>
      <w:r w:rsidR="00D53C0B" w:rsidRPr="00CC7D0C">
        <w:rPr>
          <w:szCs w:val="24"/>
        </w:rPr>
        <w:t>.1</w:t>
      </w:r>
      <w:r w:rsidR="00D53C0B">
        <w:rPr>
          <w:szCs w:val="24"/>
        </w:rPr>
        <w:t>657</w:t>
      </w:r>
      <w:r w:rsidR="00D53C0B" w:rsidRPr="00C94EF7">
        <w:rPr>
          <w:szCs w:val="24"/>
        </w:rPr>
        <w:t>.</w:t>
      </w:r>
    </w:p>
    <w:p w14:paraId="7BE57F94" w14:textId="5D98310E" w:rsidR="00D53C0B" w:rsidRDefault="00D53C0B" w:rsidP="00D53C0B">
      <w:pPr>
        <w:spacing w:after="120" w:line="360" w:lineRule="auto"/>
        <w:rPr>
          <w:szCs w:val="24"/>
        </w:rPr>
      </w:pPr>
      <w:r w:rsidRPr="008E4FDE">
        <w:rPr>
          <w:b/>
          <w:bCs/>
          <w:noProof/>
          <w:szCs w:val="24"/>
        </w:rPr>
        <w:t>(1</w:t>
      </w:r>
      <w:r w:rsidRPr="008E4FDE">
        <w:rPr>
          <w:b/>
          <w:bCs/>
          <w:i/>
          <w:iCs/>
          <w:noProof/>
          <w:szCs w:val="24"/>
        </w:rPr>
        <w:t>R</w:t>
      </w:r>
      <w:r>
        <w:rPr>
          <w:b/>
          <w:bCs/>
          <w:i/>
          <w:iCs/>
          <w:noProof/>
          <w:szCs w:val="24"/>
        </w:rPr>
        <w:t>/S</w:t>
      </w:r>
      <w:r w:rsidRPr="008E4FDE">
        <w:rPr>
          <w:b/>
          <w:bCs/>
          <w:noProof/>
          <w:szCs w:val="24"/>
        </w:rPr>
        <w:t>,4</w:t>
      </w:r>
      <w:r w:rsidRPr="008E4FDE">
        <w:rPr>
          <w:b/>
          <w:bCs/>
          <w:i/>
          <w:iCs/>
          <w:noProof/>
          <w:szCs w:val="24"/>
        </w:rPr>
        <w:t>R</w:t>
      </w:r>
      <w:r>
        <w:rPr>
          <w:b/>
          <w:bCs/>
          <w:i/>
          <w:iCs/>
          <w:noProof/>
          <w:szCs w:val="24"/>
        </w:rPr>
        <w:t>/S</w:t>
      </w:r>
      <w:r w:rsidRPr="008E4FDE">
        <w:rPr>
          <w:b/>
          <w:bCs/>
          <w:noProof/>
          <w:szCs w:val="24"/>
        </w:rPr>
        <w:t>)-</w:t>
      </w:r>
      <w:r w:rsidRPr="00624BE8">
        <w:rPr>
          <w:b/>
          <w:bCs/>
          <w:noProof/>
          <w:szCs w:val="24"/>
        </w:rPr>
        <w:t>1-(</w:t>
      </w:r>
      <w:r>
        <w:rPr>
          <w:b/>
          <w:bCs/>
          <w:noProof/>
          <w:szCs w:val="24"/>
        </w:rPr>
        <w:t>N</w:t>
      </w:r>
      <w:r w:rsidRPr="00624BE8">
        <w:rPr>
          <w:b/>
          <w:bCs/>
          <w:noProof/>
          <w:szCs w:val="24"/>
        </w:rPr>
        <w:t>aphthalen-1-yl)-2,4-diphenyl-1,4-dihydroisoquinolin-3(2</w:t>
      </w:r>
      <w:r w:rsidRPr="00624BE8">
        <w:rPr>
          <w:b/>
          <w:bCs/>
          <w:i/>
          <w:iCs/>
          <w:noProof/>
          <w:szCs w:val="24"/>
        </w:rPr>
        <w:t>H</w:t>
      </w:r>
      <w:r w:rsidRPr="00624BE8">
        <w:rPr>
          <w:b/>
          <w:bCs/>
          <w:noProof/>
          <w:szCs w:val="24"/>
        </w:rPr>
        <w:t>)-one</w:t>
      </w:r>
      <w:r w:rsidRPr="00B40A92">
        <w:rPr>
          <w:b/>
          <w:bCs/>
          <w:szCs w:val="24"/>
        </w:rPr>
        <w:t xml:space="preserve"> (</w:t>
      </w:r>
      <w:r w:rsidR="00F9230A">
        <w:rPr>
          <w:b/>
          <w:bCs/>
          <w:szCs w:val="24"/>
        </w:rPr>
        <w:t>9m</w:t>
      </w:r>
      <w:r w:rsidRPr="00B40A92">
        <w:rPr>
          <w:b/>
          <w:bCs/>
          <w:szCs w:val="24"/>
        </w:rPr>
        <w:t>)</w:t>
      </w:r>
      <w:r>
        <w:rPr>
          <w:b/>
          <w:bCs/>
          <w:szCs w:val="24"/>
        </w:rPr>
        <w:t xml:space="preserve"> and </w:t>
      </w:r>
      <w:r w:rsidRPr="00624BE8">
        <w:rPr>
          <w:b/>
          <w:bCs/>
          <w:noProof/>
          <w:szCs w:val="24"/>
        </w:rPr>
        <w:t>1-(</w:t>
      </w:r>
      <w:r>
        <w:rPr>
          <w:b/>
          <w:bCs/>
          <w:noProof/>
          <w:szCs w:val="24"/>
        </w:rPr>
        <w:t>n</w:t>
      </w:r>
      <w:r w:rsidRPr="00624BE8">
        <w:rPr>
          <w:b/>
          <w:bCs/>
          <w:noProof/>
          <w:szCs w:val="24"/>
        </w:rPr>
        <w:t>aphthalen-1-yl)-2-phenylisoquinolin-3(2</w:t>
      </w:r>
      <w:r w:rsidRPr="00624BE8">
        <w:rPr>
          <w:b/>
          <w:bCs/>
          <w:i/>
          <w:iCs/>
          <w:noProof/>
          <w:szCs w:val="24"/>
        </w:rPr>
        <w:t>H</w:t>
      </w:r>
      <w:r w:rsidRPr="00624BE8">
        <w:rPr>
          <w:b/>
          <w:bCs/>
          <w:noProof/>
          <w:szCs w:val="24"/>
        </w:rPr>
        <w:t>)-one</w:t>
      </w:r>
      <w:r>
        <w:rPr>
          <w:b/>
          <w:bCs/>
          <w:szCs w:val="24"/>
        </w:rPr>
        <w:t xml:space="preserve"> (</w:t>
      </w:r>
      <w:r w:rsidR="00F9230A">
        <w:rPr>
          <w:b/>
          <w:bCs/>
          <w:szCs w:val="24"/>
        </w:rPr>
        <w:t>15m</w:t>
      </w:r>
      <w:r>
        <w:rPr>
          <w:b/>
          <w:bCs/>
          <w:szCs w:val="24"/>
        </w:rPr>
        <w:t>)</w:t>
      </w:r>
      <w:r w:rsidRPr="00B40A92">
        <w:rPr>
          <w:b/>
          <w:bCs/>
          <w:szCs w:val="24"/>
        </w:rPr>
        <w:t xml:space="preserve">: </w:t>
      </w:r>
      <w:r w:rsidRPr="0033388D">
        <w:rPr>
          <w:szCs w:val="24"/>
        </w:rPr>
        <w:t xml:space="preserve">prepared </w:t>
      </w:r>
      <w:r>
        <w:rPr>
          <w:szCs w:val="24"/>
        </w:rPr>
        <w:t xml:space="preserve">according to the general procedure GP2 from diazo compound </w:t>
      </w:r>
      <w:r w:rsidR="00F9230A">
        <w:rPr>
          <w:b/>
          <w:bCs/>
          <w:szCs w:val="24"/>
        </w:rPr>
        <w:t>10</w:t>
      </w:r>
      <w:r w:rsidR="00BD1877">
        <w:rPr>
          <w:b/>
          <w:bCs/>
          <w:szCs w:val="24"/>
        </w:rPr>
        <w:t>r</w:t>
      </w:r>
      <w:r>
        <w:rPr>
          <w:szCs w:val="24"/>
        </w:rPr>
        <w:t xml:space="preserve"> and benzene (60 equiv.). </w:t>
      </w:r>
      <w:r w:rsidRPr="00912AAA">
        <w:rPr>
          <w:szCs w:val="24"/>
        </w:rPr>
        <w:t xml:space="preserve">Eluent – </w:t>
      </w:r>
      <w:r w:rsidRPr="00912AAA">
        <w:rPr>
          <w:i/>
          <w:szCs w:val="24"/>
        </w:rPr>
        <w:t>n</w:t>
      </w:r>
      <w:r w:rsidRPr="00912AAA">
        <w:rPr>
          <w:szCs w:val="24"/>
        </w:rPr>
        <w:t>-hexane–acetone (</w:t>
      </w:r>
      <w:r>
        <w:rPr>
          <w:szCs w:val="24"/>
        </w:rPr>
        <w:t>5% to 35%,</w:t>
      </w:r>
      <w:r w:rsidRPr="00912AAA">
        <w:rPr>
          <w:szCs w:val="24"/>
        </w:rPr>
        <w:t xml:space="preserve"> </w:t>
      </w:r>
      <w:r>
        <w:rPr>
          <w:szCs w:val="24"/>
        </w:rPr>
        <w:t>then 100% of acetone</w:t>
      </w:r>
      <w:r w:rsidRPr="00912AAA">
        <w:rPr>
          <w:szCs w:val="24"/>
        </w:rPr>
        <w:t>).</w:t>
      </w:r>
      <w:r>
        <w:rPr>
          <w:szCs w:val="24"/>
        </w:rPr>
        <w:t xml:space="preserve"> </w:t>
      </w:r>
    </w:p>
    <w:p w14:paraId="2E5C5B4F" w14:textId="1AECEDC1" w:rsidR="00D53C0B" w:rsidRDefault="0048055C" w:rsidP="00D53C0B">
      <w:pPr>
        <w:spacing w:after="120" w:line="360" w:lineRule="auto"/>
        <w:rPr>
          <w:szCs w:val="24"/>
        </w:rPr>
      </w:pPr>
      <w:r>
        <w:rPr>
          <w:rFonts w:asciiTheme="minorHAnsi" w:hAnsiTheme="minorHAnsi" w:cstheme="minorBidi"/>
          <w:noProof/>
          <w:sz w:val="22"/>
          <w:lang w:val="en-GB"/>
        </w:rPr>
        <w:object w:dxaOrig="1440" w:dyaOrig="1440" w14:anchorId="393BA228">
          <v:shape id="_x0000_s1276" type="#_x0000_t75" style="position:absolute;left:0;text-align:left;margin-left:0;margin-top:10.15pt;width:77.25pt;height:103.55pt;z-index:252020736;mso-position-horizontal-relative:text;mso-position-vertical-relative:text">
            <v:imagedata r:id="rId126" o:title=""/>
            <w10:wrap type="square"/>
          </v:shape>
          <o:OLEObject Type="Embed" ProgID="ChemDraw.Document.6.0" ShapeID="_x0000_s1276" DrawAspect="Content" ObjectID="_1717255209" r:id="rId127"/>
        </w:object>
      </w:r>
      <w:r w:rsidR="00D53C0B">
        <w:rPr>
          <w:szCs w:val="24"/>
        </w:rPr>
        <w:t xml:space="preserve">Compound </w:t>
      </w:r>
      <w:r w:rsidR="00F9230A">
        <w:rPr>
          <w:b/>
          <w:bCs/>
          <w:szCs w:val="24"/>
        </w:rPr>
        <w:t>9m</w:t>
      </w:r>
      <w:r w:rsidR="00D53C0B">
        <w:rPr>
          <w:szCs w:val="24"/>
        </w:rPr>
        <w:t xml:space="preserve">: </w:t>
      </w:r>
      <w:r w:rsidR="00D53C0B" w:rsidRPr="00B40A92">
        <w:rPr>
          <w:bCs/>
          <w:szCs w:val="24"/>
        </w:rPr>
        <w:t xml:space="preserve">Yield: </w:t>
      </w:r>
      <w:r w:rsidR="00D53C0B">
        <w:rPr>
          <w:bCs/>
          <w:szCs w:val="24"/>
        </w:rPr>
        <w:t>89</w:t>
      </w:r>
      <w:r w:rsidR="00D53C0B" w:rsidRPr="00B40A92">
        <w:rPr>
          <w:bCs/>
          <w:szCs w:val="24"/>
        </w:rPr>
        <w:t> </w:t>
      </w:r>
      <w:r w:rsidR="00D53C0B">
        <w:rPr>
          <w:bCs/>
          <w:szCs w:val="24"/>
        </w:rPr>
        <w:t>m</w:t>
      </w:r>
      <w:r w:rsidR="00D53C0B" w:rsidRPr="00B40A92">
        <w:rPr>
          <w:bCs/>
          <w:szCs w:val="24"/>
        </w:rPr>
        <w:t>g (</w:t>
      </w:r>
      <w:r w:rsidR="00D53C0B">
        <w:rPr>
          <w:bCs/>
          <w:szCs w:val="24"/>
        </w:rPr>
        <w:t>70</w:t>
      </w:r>
      <w:r w:rsidR="00D53C0B" w:rsidRPr="00B40A92">
        <w:rPr>
          <w:bCs/>
          <w:szCs w:val="24"/>
        </w:rPr>
        <w:t xml:space="preserve">%). </w:t>
      </w:r>
      <w:r w:rsidR="00D53C0B">
        <w:rPr>
          <w:bCs/>
          <w:szCs w:val="24"/>
        </w:rPr>
        <w:t>White</w:t>
      </w:r>
      <w:r w:rsidR="00D53C0B" w:rsidRPr="00B40A92">
        <w:rPr>
          <w:bCs/>
          <w:szCs w:val="24"/>
        </w:rPr>
        <w:t xml:space="preserve"> solid; m.p. </w:t>
      </w:r>
      <w:r w:rsidR="00D53C0B" w:rsidRPr="00C241A3">
        <w:rPr>
          <w:bCs/>
          <w:szCs w:val="24"/>
        </w:rPr>
        <w:t>206.9–208.</w:t>
      </w:r>
      <w:r w:rsidR="00D53C0B">
        <w:rPr>
          <w:bCs/>
          <w:szCs w:val="24"/>
        </w:rPr>
        <w:t>6</w:t>
      </w:r>
      <w:r w:rsidR="00D53C0B" w:rsidRPr="00B40A92">
        <w:rPr>
          <w:bCs/>
          <w:szCs w:val="24"/>
        </w:rPr>
        <w:t xml:space="preserve"> °C.</w:t>
      </w:r>
      <w:r w:rsidR="00D53C0B" w:rsidRPr="00B40A92">
        <w:rPr>
          <w:b/>
          <w:bCs/>
          <w:szCs w:val="24"/>
        </w:rPr>
        <w:t xml:space="preserve"> </w:t>
      </w:r>
      <w:r w:rsidR="00D53C0B" w:rsidRPr="00B40A92">
        <w:rPr>
          <w:szCs w:val="24"/>
          <w:vertAlign w:val="superscript"/>
        </w:rPr>
        <w:t>1</w:t>
      </w:r>
      <w:r w:rsidR="00D53C0B" w:rsidRPr="00B40A92">
        <w:rPr>
          <w:szCs w:val="24"/>
        </w:rPr>
        <w:t>H NMR (400 MHz, CDCl</w:t>
      </w:r>
      <w:r w:rsidR="00D53C0B" w:rsidRPr="00B40A92">
        <w:rPr>
          <w:szCs w:val="24"/>
          <w:vertAlign w:val="subscript"/>
        </w:rPr>
        <w:t>3</w:t>
      </w:r>
      <w:r w:rsidR="00D53C0B" w:rsidRPr="00B40A92">
        <w:rPr>
          <w:szCs w:val="24"/>
        </w:rPr>
        <w:t xml:space="preserve">) δ </w:t>
      </w:r>
      <w:r w:rsidR="00D53C0B" w:rsidRPr="0016340C">
        <w:rPr>
          <w:szCs w:val="24"/>
        </w:rPr>
        <w:t xml:space="preserve">7.85 (d, </w:t>
      </w:r>
      <w:r w:rsidR="00D53C0B" w:rsidRPr="0016340C">
        <w:rPr>
          <w:i/>
          <w:iCs/>
          <w:szCs w:val="24"/>
        </w:rPr>
        <w:t>J</w:t>
      </w:r>
      <w:r w:rsidR="00D53C0B" w:rsidRPr="0016340C">
        <w:rPr>
          <w:szCs w:val="24"/>
        </w:rPr>
        <w:t xml:space="preserve"> = 8.9 Hz, 1H), 7.80 (dd, </w:t>
      </w:r>
      <w:r w:rsidR="00D53C0B" w:rsidRPr="0016340C">
        <w:rPr>
          <w:i/>
          <w:iCs/>
          <w:szCs w:val="24"/>
        </w:rPr>
        <w:t>J</w:t>
      </w:r>
      <w:r w:rsidR="00D53C0B" w:rsidRPr="0016340C">
        <w:rPr>
          <w:szCs w:val="24"/>
        </w:rPr>
        <w:t xml:space="preserve"> = 8.2, 1.4 Hz, 1H), 7.73 (dd, </w:t>
      </w:r>
      <w:r w:rsidR="00D53C0B" w:rsidRPr="0016340C">
        <w:rPr>
          <w:i/>
          <w:iCs/>
          <w:szCs w:val="24"/>
        </w:rPr>
        <w:t>J</w:t>
      </w:r>
      <w:r w:rsidR="00D53C0B" w:rsidRPr="0016340C">
        <w:rPr>
          <w:szCs w:val="24"/>
        </w:rPr>
        <w:t xml:space="preserve"> = 8.3, 1.5 Hz, 1H), 7.49 – 7.22 (m, 1</w:t>
      </w:r>
      <w:r w:rsidR="00D53C0B">
        <w:rPr>
          <w:szCs w:val="24"/>
        </w:rPr>
        <w:t>1</w:t>
      </w:r>
      <w:r w:rsidR="00D53C0B" w:rsidRPr="0016340C">
        <w:rPr>
          <w:szCs w:val="24"/>
        </w:rPr>
        <w:t xml:space="preserve">H), 7.10 (td, </w:t>
      </w:r>
      <w:r w:rsidR="00D53C0B" w:rsidRPr="0016340C">
        <w:rPr>
          <w:i/>
          <w:iCs/>
          <w:szCs w:val="24"/>
        </w:rPr>
        <w:t>J</w:t>
      </w:r>
      <w:r w:rsidR="00D53C0B" w:rsidRPr="0016340C">
        <w:rPr>
          <w:szCs w:val="24"/>
        </w:rPr>
        <w:t xml:space="preserve"> = 7.5, 1.6 Hz, 1H), 7.04 – 6.93 (m, 3H), 6.91 – 6.85 (m, 2H), 6.82 (d, </w:t>
      </w:r>
      <w:r w:rsidR="00D53C0B" w:rsidRPr="0016340C">
        <w:rPr>
          <w:i/>
          <w:iCs/>
          <w:szCs w:val="24"/>
        </w:rPr>
        <w:t>J</w:t>
      </w:r>
      <w:r w:rsidR="00D53C0B" w:rsidRPr="0016340C">
        <w:rPr>
          <w:szCs w:val="24"/>
        </w:rPr>
        <w:t xml:space="preserve"> = 7.9 Hz, 1H), 6.69 (s, 1H), 5.36 (s, 1H). </w:t>
      </w:r>
      <w:r w:rsidR="00D53C0B" w:rsidRPr="004111D3">
        <w:rPr>
          <w:szCs w:val="24"/>
          <w:vertAlign w:val="superscript"/>
        </w:rPr>
        <w:t>13</w:t>
      </w:r>
      <w:r w:rsidR="00D53C0B" w:rsidRPr="004111D3">
        <w:rPr>
          <w:szCs w:val="24"/>
        </w:rPr>
        <w:t>C{</w:t>
      </w:r>
      <w:r w:rsidR="00D53C0B" w:rsidRPr="004111D3">
        <w:rPr>
          <w:szCs w:val="24"/>
          <w:vertAlign w:val="superscript"/>
        </w:rPr>
        <w:t>1</w:t>
      </w:r>
      <w:r w:rsidR="00D53C0B" w:rsidRPr="004111D3">
        <w:rPr>
          <w:szCs w:val="24"/>
        </w:rPr>
        <w:t>H} NMR (101 MHz, CDCl</w:t>
      </w:r>
      <w:r w:rsidR="00D53C0B" w:rsidRPr="004111D3">
        <w:rPr>
          <w:szCs w:val="24"/>
          <w:vertAlign w:val="subscript"/>
        </w:rPr>
        <w:t>3</w:t>
      </w:r>
      <w:r w:rsidR="00D53C0B" w:rsidRPr="004111D3">
        <w:rPr>
          <w:szCs w:val="24"/>
        </w:rPr>
        <w:t>) δ 170.1, 140.7, 139.7, 135.3, 135.2, 134.3, 134.2, 130.9, 129.32, 129.29, 128.9, 128.8</w:t>
      </w:r>
      <w:r w:rsidR="00D53C0B">
        <w:rPr>
          <w:szCs w:val="24"/>
        </w:rPr>
        <w:t>4</w:t>
      </w:r>
      <w:r w:rsidR="00D53C0B" w:rsidRPr="004111D3">
        <w:rPr>
          <w:szCs w:val="24"/>
        </w:rPr>
        <w:t>,</w:t>
      </w:r>
      <w:r w:rsidR="00D53C0B">
        <w:rPr>
          <w:szCs w:val="24"/>
        </w:rPr>
        <w:t xml:space="preserve"> 126.83,</w:t>
      </w:r>
      <w:r w:rsidR="00D53C0B" w:rsidRPr="004111D3">
        <w:rPr>
          <w:szCs w:val="24"/>
        </w:rPr>
        <w:t xml:space="preserve"> 128.</w:t>
      </w:r>
      <w:r w:rsidR="00D53C0B">
        <w:rPr>
          <w:szCs w:val="24"/>
        </w:rPr>
        <w:t>8</w:t>
      </w:r>
      <w:r w:rsidR="00D53C0B" w:rsidRPr="004111D3">
        <w:rPr>
          <w:szCs w:val="24"/>
        </w:rPr>
        <w:t xml:space="preserve">, 128.6, 128.2, 128.1, 127.8, </w:t>
      </w:r>
      <w:r w:rsidR="00D53C0B" w:rsidRPr="000A6B02">
        <w:rPr>
          <w:szCs w:val="24"/>
        </w:rPr>
        <w:t xml:space="preserve">127.3, 127.2, 126.8, 126.1, 125.6, 124.9, 124.5, 66.2, 53.0. HRMS (ESI), </w:t>
      </w:r>
      <w:r w:rsidR="00D53C0B" w:rsidRPr="000A6B02">
        <w:rPr>
          <w:i/>
          <w:iCs/>
          <w:szCs w:val="24"/>
        </w:rPr>
        <w:t>m/z</w:t>
      </w:r>
      <w:r w:rsidR="00D53C0B" w:rsidRPr="000A6B02">
        <w:rPr>
          <w:szCs w:val="24"/>
        </w:rPr>
        <w:t xml:space="preserve"> calcd for C</w:t>
      </w:r>
      <w:r w:rsidR="00D53C0B" w:rsidRPr="000A6B02">
        <w:rPr>
          <w:szCs w:val="24"/>
          <w:vertAlign w:val="subscript"/>
        </w:rPr>
        <w:t>31</w:t>
      </w:r>
      <w:r w:rsidR="00D53C0B" w:rsidRPr="000A6B02">
        <w:rPr>
          <w:szCs w:val="24"/>
        </w:rPr>
        <w:t>H</w:t>
      </w:r>
      <w:r w:rsidR="00D53C0B" w:rsidRPr="000A6B02">
        <w:rPr>
          <w:szCs w:val="24"/>
          <w:vertAlign w:val="subscript"/>
        </w:rPr>
        <w:t>23</w:t>
      </w:r>
      <w:r w:rsidR="00D53C0B" w:rsidRPr="000A6B02">
        <w:rPr>
          <w:szCs w:val="24"/>
        </w:rPr>
        <w:t>NNaO [M+Na]</w:t>
      </w:r>
      <w:r w:rsidR="00D53C0B" w:rsidRPr="000A6B02">
        <w:rPr>
          <w:szCs w:val="24"/>
          <w:vertAlign w:val="superscript"/>
        </w:rPr>
        <w:t>+</w:t>
      </w:r>
      <w:r w:rsidR="00D53C0B" w:rsidRPr="000A6B02">
        <w:rPr>
          <w:szCs w:val="24"/>
        </w:rPr>
        <w:t xml:space="preserve"> 448.1672 found 448.1673.</w:t>
      </w:r>
    </w:p>
    <w:p w14:paraId="2827B9FF" w14:textId="3F50C33B" w:rsidR="00D53C0B" w:rsidRDefault="0048055C" w:rsidP="00D53C0B">
      <w:pPr>
        <w:spacing w:line="360" w:lineRule="auto"/>
        <w:rPr>
          <w:szCs w:val="24"/>
        </w:rPr>
      </w:pPr>
      <w:r>
        <w:rPr>
          <w:rFonts w:asciiTheme="minorHAnsi" w:hAnsiTheme="minorHAnsi" w:cstheme="minorBidi"/>
          <w:noProof/>
          <w:sz w:val="22"/>
          <w:lang w:val="en-GB"/>
        </w:rPr>
        <w:object w:dxaOrig="1440" w:dyaOrig="1440" w14:anchorId="3FC8BB49">
          <v:shape id="_x0000_s1277" type="#_x0000_t75" style="position:absolute;left:0;text-align:left;margin-left:0;margin-top:5.95pt;width:76.75pt;height:86.55pt;z-index:252021760;mso-position-horizontal-relative:text;mso-position-vertical-relative:text">
            <v:imagedata r:id="rId128" o:title=""/>
            <w10:wrap type="square"/>
          </v:shape>
          <o:OLEObject Type="Embed" ProgID="ChemDraw.Document.6.0" ShapeID="_x0000_s1277" DrawAspect="Content" ObjectID="_1717255210" r:id="rId129"/>
        </w:object>
      </w:r>
      <w:r w:rsidR="00D53C0B">
        <w:rPr>
          <w:szCs w:val="24"/>
        </w:rPr>
        <w:t xml:space="preserve">Compound </w:t>
      </w:r>
      <w:r w:rsidR="00F9230A">
        <w:rPr>
          <w:b/>
          <w:bCs/>
          <w:szCs w:val="24"/>
        </w:rPr>
        <w:t>15m</w:t>
      </w:r>
      <w:r w:rsidR="00D53C0B">
        <w:rPr>
          <w:szCs w:val="24"/>
        </w:rPr>
        <w:t xml:space="preserve">: </w:t>
      </w:r>
      <w:r w:rsidR="00D53C0B" w:rsidRPr="00B40A92">
        <w:rPr>
          <w:bCs/>
          <w:szCs w:val="24"/>
        </w:rPr>
        <w:t xml:space="preserve">Yield: </w:t>
      </w:r>
      <w:r w:rsidR="00D53C0B">
        <w:rPr>
          <w:bCs/>
          <w:szCs w:val="24"/>
        </w:rPr>
        <w:t>25</w:t>
      </w:r>
      <w:r w:rsidR="00D53C0B" w:rsidRPr="00B40A92">
        <w:rPr>
          <w:bCs/>
          <w:szCs w:val="24"/>
        </w:rPr>
        <w:t> </w:t>
      </w:r>
      <w:r w:rsidR="00D53C0B">
        <w:rPr>
          <w:bCs/>
          <w:szCs w:val="24"/>
        </w:rPr>
        <w:t>m</w:t>
      </w:r>
      <w:r w:rsidR="00D53C0B" w:rsidRPr="00B40A92">
        <w:rPr>
          <w:bCs/>
          <w:szCs w:val="24"/>
        </w:rPr>
        <w:t>g (</w:t>
      </w:r>
      <w:r w:rsidR="00D53C0B">
        <w:rPr>
          <w:bCs/>
          <w:szCs w:val="24"/>
        </w:rPr>
        <w:t>26</w:t>
      </w:r>
      <w:r w:rsidR="00D53C0B" w:rsidRPr="00B40A92">
        <w:rPr>
          <w:bCs/>
          <w:szCs w:val="24"/>
        </w:rPr>
        <w:t xml:space="preserve">%). </w:t>
      </w:r>
      <w:r w:rsidR="00D53C0B">
        <w:rPr>
          <w:bCs/>
          <w:szCs w:val="24"/>
        </w:rPr>
        <w:t>Yellow</w:t>
      </w:r>
      <w:r w:rsidR="00D53C0B" w:rsidRPr="00B40A92">
        <w:rPr>
          <w:bCs/>
          <w:szCs w:val="24"/>
        </w:rPr>
        <w:t xml:space="preserve"> solid; m.p. </w:t>
      </w:r>
      <w:r w:rsidR="00D53C0B" w:rsidRPr="00BA65DF">
        <w:rPr>
          <w:bCs/>
          <w:szCs w:val="24"/>
        </w:rPr>
        <w:t>116.4–118.</w:t>
      </w:r>
      <w:r w:rsidR="00D53C0B">
        <w:rPr>
          <w:bCs/>
          <w:szCs w:val="24"/>
        </w:rPr>
        <w:t>5</w:t>
      </w:r>
      <w:r w:rsidR="00D53C0B" w:rsidRPr="00B40A92">
        <w:rPr>
          <w:bCs/>
          <w:szCs w:val="24"/>
        </w:rPr>
        <w:t xml:space="preserve"> °C.</w:t>
      </w:r>
      <w:r w:rsidR="00D53C0B" w:rsidRPr="00B40A92">
        <w:rPr>
          <w:b/>
          <w:bCs/>
          <w:szCs w:val="24"/>
        </w:rPr>
        <w:t xml:space="preserve"> </w:t>
      </w:r>
      <w:r w:rsidR="00D53C0B" w:rsidRPr="00B40A92">
        <w:rPr>
          <w:szCs w:val="24"/>
          <w:vertAlign w:val="superscript"/>
        </w:rPr>
        <w:t>1</w:t>
      </w:r>
      <w:r w:rsidR="00D53C0B" w:rsidRPr="00B40A92">
        <w:rPr>
          <w:szCs w:val="24"/>
        </w:rPr>
        <w:t>H NMR (400 MHz, CDCl</w:t>
      </w:r>
      <w:r w:rsidR="00D53C0B" w:rsidRPr="00B40A92">
        <w:rPr>
          <w:szCs w:val="24"/>
          <w:vertAlign w:val="subscript"/>
        </w:rPr>
        <w:t>3</w:t>
      </w:r>
      <w:r w:rsidR="00D53C0B" w:rsidRPr="00B40A92">
        <w:rPr>
          <w:szCs w:val="24"/>
        </w:rPr>
        <w:t xml:space="preserve">) δ </w:t>
      </w:r>
      <w:r w:rsidR="00D53C0B" w:rsidRPr="002D12D3">
        <w:rPr>
          <w:szCs w:val="24"/>
        </w:rPr>
        <w:t xml:space="preserve">7.85 – 7.75 (m, 2H), 7.52 – 7.43 (m, 2H), 7.42 – 7.33 (m, 3H), 7.31 – 7.17 (m, </w:t>
      </w:r>
      <w:r w:rsidR="00D53C0B">
        <w:rPr>
          <w:szCs w:val="24"/>
        </w:rPr>
        <w:t>4</w:t>
      </w:r>
      <w:r w:rsidR="00D53C0B" w:rsidRPr="002D12D3">
        <w:rPr>
          <w:szCs w:val="24"/>
        </w:rPr>
        <w:t>H), 7.0</w:t>
      </w:r>
      <w:r w:rsidR="00D53C0B">
        <w:rPr>
          <w:szCs w:val="24"/>
        </w:rPr>
        <w:t>6</w:t>
      </w:r>
      <w:r w:rsidR="00D53C0B" w:rsidRPr="002D12D3">
        <w:rPr>
          <w:szCs w:val="24"/>
        </w:rPr>
        <w:t xml:space="preserve"> – 7.</w:t>
      </w:r>
      <w:r w:rsidR="00D53C0B">
        <w:rPr>
          <w:szCs w:val="24"/>
        </w:rPr>
        <w:t>02</w:t>
      </w:r>
      <w:r w:rsidR="00D53C0B" w:rsidRPr="002D12D3">
        <w:rPr>
          <w:szCs w:val="24"/>
        </w:rPr>
        <w:t xml:space="preserve"> (</w:t>
      </w:r>
      <w:r w:rsidR="00D53C0B">
        <w:rPr>
          <w:szCs w:val="24"/>
        </w:rPr>
        <w:t>m</w:t>
      </w:r>
      <w:r w:rsidR="00D53C0B" w:rsidRPr="002D12D3">
        <w:rPr>
          <w:szCs w:val="24"/>
        </w:rPr>
        <w:t xml:space="preserve">, 1H), 7.01 (s, 1H), 6.92 – 6.83 (m, 2H), 6.75 (dd, </w:t>
      </w:r>
      <w:r w:rsidR="00D53C0B" w:rsidRPr="002D12D3">
        <w:rPr>
          <w:i/>
          <w:iCs/>
          <w:szCs w:val="24"/>
        </w:rPr>
        <w:t>J</w:t>
      </w:r>
      <w:r w:rsidR="00D53C0B" w:rsidRPr="002D12D3">
        <w:rPr>
          <w:szCs w:val="24"/>
        </w:rPr>
        <w:t xml:space="preserve"> = 8.9, 1.2 Hz, 1H), 6.67 (ddd, </w:t>
      </w:r>
      <w:r w:rsidR="00D53C0B" w:rsidRPr="002D12D3">
        <w:rPr>
          <w:i/>
          <w:iCs/>
          <w:szCs w:val="24"/>
        </w:rPr>
        <w:t>J</w:t>
      </w:r>
      <w:r w:rsidR="00D53C0B" w:rsidRPr="002D12D3">
        <w:rPr>
          <w:szCs w:val="24"/>
        </w:rPr>
        <w:t xml:space="preserve"> = 9.0, 6.3, 1.1 Hz, 1H).</w:t>
      </w:r>
      <w:r w:rsidR="00D53C0B">
        <w:rPr>
          <w:szCs w:val="24"/>
        </w:rPr>
        <w:t xml:space="preserve"> </w:t>
      </w:r>
      <w:r w:rsidR="00D53C0B" w:rsidRPr="00B40A92">
        <w:rPr>
          <w:szCs w:val="24"/>
          <w:vertAlign w:val="superscript"/>
        </w:rPr>
        <w:t>13</w:t>
      </w:r>
      <w:r w:rsidR="00D53C0B" w:rsidRPr="00B40A92">
        <w:rPr>
          <w:szCs w:val="24"/>
        </w:rPr>
        <w:t>C{</w:t>
      </w:r>
      <w:r w:rsidR="00D53C0B" w:rsidRPr="00B40A92">
        <w:rPr>
          <w:szCs w:val="24"/>
          <w:vertAlign w:val="superscript"/>
        </w:rPr>
        <w:t>1</w:t>
      </w:r>
      <w:r w:rsidR="00D53C0B" w:rsidRPr="00B40A92">
        <w:rPr>
          <w:szCs w:val="24"/>
        </w:rPr>
        <w:t>H} NMR (101 MHz, CDCl</w:t>
      </w:r>
      <w:r w:rsidR="00D53C0B" w:rsidRPr="00B40A92">
        <w:rPr>
          <w:szCs w:val="24"/>
          <w:vertAlign w:val="subscript"/>
        </w:rPr>
        <w:t>3</w:t>
      </w:r>
      <w:r w:rsidR="00D53C0B" w:rsidRPr="00B40A92">
        <w:rPr>
          <w:szCs w:val="24"/>
        </w:rPr>
        <w:t xml:space="preserve">) δ </w:t>
      </w:r>
      <w:r w:rsidR="00D53C0B" w:rsidRPr="00AA5423">
        <w:rPr>
          <w:szCs w:val="24"/>
        </w:rPr>
        <w:t>161.5, 150.1, 143.</w:t>
      </w:r>
      <w:r w:rsidR="00D53C0B">
        <w:rPr>
          <w:szCs w:val="24"/>
        </w:rPr>
        <w:t>3</w:t>
      </w:r>
      <w:r w:rsidR="00D53C0B" w:rsidRPr="00AA5423">
        <w:rPr>
          <w:szCs w:val="24"/>
        </w:rPr>
        <w:t>, 139.</w:t>
      </w:r>
      <w:r w:rsidR="00D53C0B">
        <w:rPr>
          <w:szCs w:val="24"/>
        </w:rPr>
        <w:t>1</w:t>
      </w:r>
      <w:r w:rsidR="00D53C0B" w:rsidRPr="00AA5423">
        <w:rPr>
          <w:szCs w:val="24"/>
        </w:rPr>
        <w:t>, 132.9, 131.8, 131.6, 130.2, 129.7, 129.1, 128.</w:t>
      </w:r>
      <w:r w:rsidR="00D53C0B">
        <w:rPr>
          <w:szCs w:val="24"/>
        </w:rPr>
        <w:t>6</w:t>
      </w:r>
      <w:r w:rsidR="00D53C0B" w:rsidRPr="00AA5423">
        <w:rPr>
          <w:szCs w:val="24"/>
        </w:rPr>
        <w:t>, 128.47, 128.45, 128.4, 128.2, 128.1, 127.1, 126.8, 126.</w:t>
      </w:r>
      <w:r w:rsidR="00D53C0B">
        <w:rPr>
          <w:szCs w:val="24"/>
        </w:rPr>
        <w:t>4</w:t>
      </w:r>
      <w:r w:rsidR="00D53C0B" w:rsidRPr="00AA5423">
        <w:rPr>
          <w:szCs w:val="24"/>
        </w:rPr>
        <w:t>, 125.</w:t>
      </w:r>
      <w:r w:rsidR="00D53C0B">
        <w:rPr>
          <w:szCs w:val="24"/>
        </w:rPr>
        <w:t>4</w:t>
      </w:r>
      <w:r w:rsidR="00D53C0B" w:rsidRPr="00AA5423">
        <w:rPr>
          <w:szCs w:val="24"/>
        </w:rPr>
        <w:t>, 125.2, 124.5, 122.3, 117.4, 110.9.</w:t>
      </w:r>
      <w:r w:rsidR="00D53C0B">
        <w:rPr>
          <w:szCs w:val="24"/>
        </w:rPr>
        <w:t xml:space="preserve"> </w:t>
      </w:r>
      <w:r w:rsidR="00D53C0B" w:rsidRPr="00B40A92">
        <w:rPr>
          <w:szCs w:val="24"/>
        </w:rPr>
        <w:t xml:space="preserve">HRMS (ESI), </w:t>
      </w:r>
      <w:r w:rsidR="00D53C0B" w:rsidRPr="00B40A92">
        <w:rPr>
          <w:i/>
          <w:iCs/>
          <w:szCs w:val="24"/>
        </w:rPr>
        <w:t>m/z</w:t>
      </w:r>
      <w:r w:rsidR="00D53C0B" w:rsidRPr="00B40A92">
        <w:rPr>
          <w:szCs w:val="24"/>
        </w:rPr>
        <w:t xml:space="preserve"> calcd for </w:t>
      </w:r>
      <w:r w:rsidR="00D53C0B" w:rsidRPr="00C94EF7">
        <w:rPr>
          <w:szCs w:val="24"/>
        </w:rPr>
        <w:t>C</w:t>
      </w:r>
      <w:r w:rsidR="00D53C0B" w:rsidRPr="00C94EF7">
        <w:rPr>
          <w:szCs w:val="24"/>
          <w:vertAlign w:val="subscript"/>
        </w:rPr>
        <w:t>2</w:t>
      </w:r>
      <w:r w:rsidR="00D53C0B">
        <w:rPr>
          <w:szCs w:val="24"/>
          <w:vertAlign w:val="subscript"/>
        </w:rPr>
        <w:t>5</w:t>
      </w:r>
      <w:r w:rsidR="00D53C0B" w:rsidRPr="00C94EF7">
        <w:rPr>
          <w:szCs w:val="24"/>
        </w:rPr>
        <w:t>H</w:t>
      </w:r>
      <w:r w:rsidR="00D53C0B">
        <w:rPr>
          <w:szCs w:val="24"/>
          <w:vertAlign w:val="subscript"/>
        </w:rPr>
        <w:t>18</w:t>
      </w:r>
      <w:r w:rsidR="00D53C0B" w:rsidRPr="00C94EF7">
        <w:rPr>
          <w:szCs w:val="24"/>
        </w:rPr>
        <w:t>NO [M+H]</w:t>
      </w:r>
      <w:r w:rsidR="00D53C0B" w:rsidRPr="00C94EF7">
        <w:rPr>
          <w:szCs w:val="24"/>
          <w:vertAlign w:val="superscript"/>
        </w:rPr>
        <w:t>+</w:t>
      </w:r>
      <w:r w:rsidR="00D53C0B" w:rsidRPr="00C94EF7">
        <w:rPr>
          <w:szCs w:val="24"/>
        </w:rPr>
        <w:t xml:space="preserve"> </w:t>
      </w:r>
      <w:r w:rsidR="00D53C0B" w:rsidRPr="000E1F3D">
        <w:rPr>
          <w:szCs w:val="24"/>
        </w:rPr>
        <w:t>348.1383</w:t>
      </w:r>
      <w:r w:rsidR="00D53C0B" w:rsidRPr="00C94EF7">
        <w:rPr>
          <w:szCs w:val="24"/>
        </w:rPr>
        <w:t xml:space="preserve"> found </w:t>
      </w:r>
      <w:r w:rsidR="00D53C0B" w:rsidRPr="000E1F3D">
        <w:rPr>
          <w:szCs w:val="24"/>
        </w:rPr>
        <w:t>348.138</w:t>
      </w:r>
      <w:r w:rsidR="00D53C0B">
        <w:rPr>
          <w:szCs w:val="24"/>
        </w:rPr>
        <w:t>8</w:t>
      </w:r>
      <w:r w:rsidR="00D53C0B" w:rsidRPr="00C94EF7">
        <w:rPr>
          <w:szCs w:val="24"/>
        </w:rPr>
        <w:t>.</w:t>
      </w:r>
    </w:p>
    <w:p w14:paraId="17172C61" w14:textId="11E1D9FE" w:rsidR="00D53C0B" w:rsidRDefault="00D53C0B" w:rsidP="00D53C0B">
      <w:pPr>
        <w:spacing w:after="120" w:line="360" w:lineRule="auto"/>
        <w:rPr>
          <w:szCs w:val="24"/>
        </w:rPr>
      </w:pPr>
      <w:r w:rsidRPr="006F2ADA">
        <w:rPr>
          <w:b/>
          <w:bCs/>
          <w:noProof/>
          <w:szCs w:val="24"/>
        </w:rPr>
        <w:lastRenderedPageBreak/>
        <w:t>(5</w:t>
      </w:r>
      <w:r w:rsidRPr="006F2ADA">
        <w:rPr>
          <w:b/>
          <w:bCs/>
          <w:i/>
          <w:iCs/>
          <w:noProof/>
          <w:szCs w:val="24"/>
        </w:rPr>
        <w:t>R</w:t>
      </w:r>
      <w:r>
        <w:rPr>
          <w:b/>
          <w:bCs/>
          <w:noProof/>
          <w:szCs w:val="24"/>
        </w:rPr>
        <w:t>/</w:t>
      </w:r>
      <w:r w:rsidRPr="006F2ADA">
        <w:rPr>
          <w:b/>
          <w:bCs/>
          <w:i/>
          <w:iCs/>
          <w:noProof/>
          <w:szCs w:val="24"/>
        </w:rPr>
        <w:t>S</w:t>
      </w:r>
      <w:r w:rsidRPr="006F2ADA">
        <w:rPr>
          <w:b/>
          <w:bCs/>
          <w:noProof/>
          <w:szCs w:val="24"/>
        </w:rPr>
        <w:t>,13b</w:t>
      </w:r>
      <w:r w:rsidRPr="006F2ADA">
        <w:rPr>
          <w:b/>
          <w:bCs/>
          <w:i/>
          <w:iCs/>
          <w:noProof/>
          <w:szCs w:val="24"/>
        </w:rPr>
        <w:t>R</w:t>
      </w:r>
      <w:r>
        <w:rPr>
          <w:b/>
          <w:bCs/>
          <w:noProof/>
          <w:szCs w:val="24"/>
        </w:rPr>
        <w:t>/</w:t>
      </w:r>
      <w:r w:rsidRPr="006F2ADA">
        <w:rPr>
          <w:b/>
          <w:bCs/>
          <w:i/>
          <w:iCs/>
          <w:noProof/>
          <w:szCs w:val="24"/>
        </w:rPr>
        <w:t>S</w:t>
      </w:r>
      <w:r w:rsidRPr="006F2ADA">
        <w:rPr>
          <w:b/>
          <w:bCs/>
          <w:noProof/>
          <w:szCs w:val="24"/>
        </w:rPr>
        <w:t>)-5-</w:t>
      </w:r>
      <w:r>
        <w:rPr>
          <w:b/>
          <w:bCs/>
          <w:noProof/>
          <w:szCs w:val="24"/>
        </w:rPr>
        <w:t>P</w:t>
      </w:r>
      <w:r w:rsidRPr="006F2ADA">
        <w:rPr>
          <w:b/>
          <w:bCs/>
          <w:noProof/>
          <w:szCs w:val="24"/>
        </w:rPr>
        <w:t>henyl-5,8,9,13b-tetrahydro-6</w:t>
      </w:r>
      <w:r w:rsidRPr="006F2ADA">
        <w:rPr>
          <w:b/>
          <w:bCs/>
          <w:i/>
          <w:iCs/>
          <w:noProof/>
          <w:szCs w:val="24"/>
        </w:rPr>
        <w:t>H</w:t>
      </w:r>
      <w:r w:rsidRPr="006F2ADA">
        <w:rPr>
          <w:b/>
          <w:bCs/>
          <w:noProof/>
          <w:szCs w:val="24"/>
        </w:rPr>
        <w:t>-isoquinolino[1,2-</w:t>
      </w:r>
      <w:r w:rsidRPr="006F2ADA">
        <w:rPr>
          <w:b/>
          <w:bCs/>
          <w:i/>
          <w:iCs/>
          <w:noProof/>
          <w:szCs w:val="24"/>
        </w:rPr>
        <w:t>a</w:t>
      </w:r>
      <w:r w:rsidRPr="006F2ADA">
        <w:rPr>
          <w:b/>
          <w:bCs/>
          <w:noProof/>
          <w:szCs w:val="24"/>
        </w:rPr>
        <w:t>]isoquinolin-6-one</w:t>
      </w:r>
      <w:r w:rsidRPr="00B40A92">
        <w:rPr>
          <w:b/>
          <w:bCs/>
          <w:szCs w:val="24"/>
        </w:rPr>
        <w:t xml:space="preserve"> (</w:t>
      </w:r>
      <w:r w:rsidR="00F9230A">
        <w:rPr>
          <w:b/>
          <w:bCs/>
          <w:szCs w:val="24"/>
        </w:rPr>
        <w:t>9n</w:t>
      </w:r>
      <w:r w:rsidRPr="00B40A92">
        <w:rPr>
          <w:b/>
          <w:bCs/>
          <w:szCs w:val="24"/>
        </w:rPr>
        <w:t>)</w:t>
      </w:r>
      <w:r>
        <w:rPr>
          <w:b/>
          <w:bCs/>
          <w:szCs w:val="24"/>
        </w:rPr>
        <w:t xml:space="preserve"> and </w:t>
      </w:r>
      <w:r w:rsidRPr="007202DF">
        <w:rPr>
          <w:b/>
          <w:bCs/>
          <w:noProof/>
          <w:szCs w:val="24"/>
        </w:rPr>
        <w:t>8,9-dihydro-6</w:t>
      </w:r>
      <w:r w:rsidRPr="007202DF">
        <w:rPr>
          <w:b/>
          <w:bCs/>
          <w:i/>
          <w:iCs/>
          <w:noProof/>
          <w:szCs w:val="24"/>
        </w:rPr>
        <w:t>H</w:t>
      </w:r>
      <w:r w:rsidRPr="007202DF">
        <w:rPr>
          <w:b/>
          <w:bCs/>
          <w:noProof/>
          <w:szCs w:val="24"/>
        </w:rPr>
        <w:t>-isoquinolino[1,2-</w:t>
      </w:r>
      <w:r w:rsidRPr="007202DF">
        <w:rPr>
          <w:b/>
          <w:bCs/>
          <w:i/>
          <w:iCs/>
          <w:noProof/>
          <w:szCs w:val="24"/>
        </w:rPr>
        <w:t>a</w:t>
      </w:r>
      <w:r w:rsidRPr="007202DF">
        <w:rPr>
          <w:b/>
          <w:bCs/>
          <w:noProof/>
          <w:szCs w:val="24"/>
        </w:rPr>
        <w:t>]isoquinolin-6-one</w:t>
      </w:r>
      <w:r>
        <w:rPr>
          <w:b/>
          <w:bCs/>
          <w:szCs w:val="24"/>
        </w:rPr>
        <w:t xml:space="preserve"> (</w:t>
      </w:r>
      <w:r w:rsidR="00F9230A">
        <w:rPr>
          <w:b/>
          <w:bCs/>
          <w:szCs w:val="24"/>
        </w:rPr>
        <w:t>15n</w:t>
      </w:r>
      <w:r>
        <w:rPr>
          <w:b/>
          <w:bCs/>
          <w:szCs w:val="24"/>
        </w:rPr>
        <w:t>)</w:t>
      </w:r>
      <w:r w:rsidRPr="00B40A92">
        <w:rPr>
          <w:b/>
          <w:bCs/>
          <w:szCs w:val="24"/>
        </w:rPr>
        <w:t xml:space="preserve">: </w:t>
      </w:r>
      <w:r w:rsidRPr="0033388D">
        <w:rPr>
          <w:szCs w:val="24"/>
        </w:rPr>
        <w:t xml:space="preserve">prepared </w:t>
      </w:r>
      <w:r>
        <w:rPr>
          <w:szCs w:val="24"/>
        </w:rPr>
        <w:t xml:space="preserve">according to the general procedure GP2 from diazo compound </w:t>
      </w:r>
      <w:r w:rsidR="00F9230A">
        <w:rPr>
          <w:b/>
          <w:bCs/>
          <w:szCs w:val="24"/>
        </w:rPr>
        <w:t>10</w:t>
      </w:r>
      <w:r w:rsidR="00BD1877">
        <w:rPr>
          <w:b/>
          <w:bCs/>
          <w:szCs w:val="24"/>
        </w:rPr>
        <w:t>s</w:t>
      </w:r>
      <w:r>
        <w:rPr>
          <w:szCs w:val="24"/>
        </w:rPr>
        <w:t xml:space="preserve"> and benzene (60 equiv.). </w:t>
      </w:r>
      <w:r w:rsidRPr="00912AAA">
        <w:rPr>
          <w:szCs w:val="24"/>
        </w:rPr>
        <w:t xml:space="preserve">Eluent – </w:t>
      </w:r>
      <w:r w:rsidRPr="00912AAA">
        <w:rPr>
          <w:i/>
          <w:szCs w:val="24"/>
        </w:rPr>
        <w:t>n</w:t>
      </w:r>
      <w:r w:rsidRPr="00912AAA">
        <w:rPr>
          <w:szCs w:val="24"/>
        </w:rPr>
        <w:t>-hexane–acetone (</w:t>
      </w:r>
      <w:r>
        <w:rPr>
          <w:szCs w:val="24"/>
        </w:rPr>
        <w:t>5% to 35%,</w:t>
      </w:r>
      <w:r w:rsidRPr="00912AAA">
        <w:rPr>
          <w:szCs w:val="24"/>
        </w:rPr>
        <w:t xml:space="preserve"> </w:t>
      </w:r>
      <w:r>
        <w:rPr>
          <w:szCs w:val="24"/>
        </w:rPr>
        <w:t>then 100% of acetone</w:t>
      </w:r>
      <w:r w:rsidRPr="00912AAA">
        <w:rPr>
          <w:szCs w:val="24"/>
        </w:rPr>
        <w:t>).</w:t>
      </w:r>
      <w:r>
        <w:rPr>
          <w:szCs w:val="24"/>
        </w:rPr>
        <w:t xml:space="preserve"> </w:t>
      </w:r>
    </w:p>
    <w:p w14:paraId="6F0E3650" w14:textId="321C30A6" w:rsidR="00D53C0B" w:rsidRDefault="0048055C" w:rsidP="00D53C0B">
      <w:pPr>
        <w:spacing w:after="120" w:line="360" w:lineRule="auto"/>
        <w:rPr>
          <w:szCs w:val="24"/>
        </w:rPr>
      </w:pPr>
      <w:r>
        <w:rPr>
          <w:rFonts w:asciiTheme="minorHAnsi" w:hAnsiTheme="minorHAnsi" w:cstheme="minorBidi"/>
          <w:noProof/>
          <w:sz w:val="22"/>
          <w:lang w:val="en-GB"/>
        </w:rPr>
        <w:object w:dxaOrig="1440" w:dyaOrig="1440" w14:anchorId="12C5C8CC">
          <v:shape id="_x0000_s1291" type="#_x0000_t75" style="position:absolute;left:0;text-align:left;margin-left:0;margin-top:10.15pt;width:75.65pt;height:107.15pt;z-index:252037120;mso-position-horizontal-relative:text;mso-position-vertical-relative:text">
            <v:imagedata r:id="rId130" o:title=""/>
            <w10:wrap type="square"/>
          </v:shape>
          <o:OLEObject Type="Embed" ProgID="ChemDraw.Document.6.0" ShapeID="_x0000_s1291" DrawAspect="Content" ObjectID="_1717255211" r:id="rId131"/>
        </w:object>
      </w:r>
      <w:r w:rsidR="00D53C0B">
        <w:rPr>
          <w:szCs w:val="24"/>
        </w:rPr>
        <w:t xml:space="preserve">Compound </w:t>
      </w:r>
      <w:r w:rsidR="00F9230A">
        <w:rPr>
          <w:b/>
          <w:bCs/>
          <w:szCs w:val="24"/>
        </w:rPr>
        <w:t>9n</w:t>
      </w:r>
      <w:r w:rsidR="00D53C0B">
        <w:rPr>
          <w:szCs w:val="24"/>
        </w:rPr>
        <w:t xml:space="preserve">: </w:t>
      </w:r>
      <w:r w:rsidR="00D53C0B" w:rsidRPr="00B40A92">
        <w:rPr>
          <w:bCs/>
          <w:szCs w:val="24"/>
        </w:rPr>
        <w:t xml:space="preserve">Yield: </w:t>
      </w:r>
      <w:r w:rsidR="00D53C0B">
        <w:rPr>
          <w:bCs/>
          <w:szCs w:val="24"/>
        </w:rPr>
        <w:t>49</w:t>
      </w:r>
      <w:r w:rsidR="00D53C0B" w:rsidRPr="00B40A92">
        <w:rPr>
          <w:bCs/>
          <w:szCs w:val="24"/>
        </w:rPr>
        <w:t> </w:t>
      </w:r>
      <w:r w:rsidR="00D53C0B">
        <w:rPr>
          <w:bCs/>
          <w:szCs w:val="24"/>
        </w:rPr>
        <w:t>m</w:t>
      </w:r>
      <w:r w:rsidR="00D53C0B" w:rsidRPr="00B40A92">
        <w:rPr>
          <w:bCs/>
          <w:szCs w:val="24"/>
        </w:rPr>
        <w:t>g (</w:t>
      </w:r>
      <w:r w:rsidR="00D53C0B">
        <w:rPr>
          <w:bCs/>
          <w:szCs w:val="24"/>
        </w:rPr>
        <w:t>50</w:t>
      </w:r>
      <w:r w:rsidR="00D53C0B" w:rsidRPr="00B40A92">
        <w:rPr>
          <w:bCs/>
          <w:szCs w:val="24"/>
        </w:rPr>
        <w:t>%)</w:t>
      </w:r>
      <w:r w:rsidR="00D53C0B">
        <w:rPr>
          <w:bCs/>
          <w:szCs w:val="24"/>
        </w:rPr>
        <w:t xml:space="preserve"> as</w:t>
      </w:r>
      <w:r w:rsidR="00D53C0B" w:rsidRPr="00B40A92">
        <w:rPr>
          <w:bCs/>
          <w:szCs w:val="24"/>
        </w:rPr>
        <w:t xml:space="preserve"> </w:t>
      </w:r>
      <w:r w:rsidR="00D53C0B">
        <w:rPr>
          <w:bCs/>
          <w:szCs w:val="24"/>
        </w:rPr>
        <w:t>mixture of diastereomers 90:10</w:t>
      </w:r>
      <w:r w:rsidR="00D53C0B" w:rsidRPr="00B40A92">
        <w:rPr>
          <w:bCs/>
          <w:szCs w:val="24"/>
        </w:rPr>
        <w:t>.</w:t>
      </w:r>
      <w:r w:rsidR="00D53C0B">
        <w:rPr>
          <w:bCs/>
          <w:szCs w:val="24"/>
        </w:rPr>
        <w:t xml:space="preserve"> Pure compound </w:t>
      </w:r>
      <w:r w:rsidR="00F9230A">
        <w:rPr>
          <w:b/>
          <w:bCs/>
          <w:szCs w:val="24"/>
        </w:rPr>
        <w:t>9n</w:t>
      </w:r>
      <w:r w:rsidR="00D53C0B">
        <w:rPr>
          <w:b/>
          <w:bCs/>
          <w:szCs w:val="24"/>
        </w:rPr>
        <w:t xml:space="preserve"> </w:t>
      </w:r>
      <w:r w:rsidR="00D53C0B">
        <w:rPr>
          <w:szCs w:val="24"/>
        </w:rPr>
        <w:t>was obtained after additional chromatographic purification, e</w:t>
      </w:r>
      <w:r w:rsidR="00D53C0B" w:rsidRPr="00912AAA">
        <w:rPr>
          <w:szCs w:val="24"/>
        </w:rPr>
        <w:t xml:space="preserve">luent – </w:t>
      </w:r>
      <w:r w:rsidR="00D53C0B" w:rsidRPr="00912AAA">
        <w:rPr>
          <w:i/>
          <w:szCs w:val="24"/>
        </w:rPr>
        <w:t>n</w:t>
      </w:r>
      <w:r w:rsidR="00D53C0B" w:rsidRPr="00912AAA">
        <w:rPr>
          <w:szCs w:val="24"/>
        </w:rPr>
        <w:t>-hexane–acetone (</w:t>
      </w:r>
      <w:r w:rsidR="00D53C0B">
        <w:rPr>
          <w:szCs w:val="24"/>
        </w:rPr>
        <w:t>5% to 25% of acetone</w:t>
      </w:r>
      <w:r w:rsidR="00D53C0B" w:rsidRPr="00912AAA">
        <w:rPr>
          <w:szCs w:val="24"/>
        </w:rPr>
        <w:t>)</w:t>
      </w:r>
      <w:r w:rsidR="00D53C0B">
        <w:rPr>
          <w:szCs w:val="24"/>
        </w:rPr>
        <w:t xml:space="preserve">. </w:t>
      </w:r>
      <w:r w:rsidR="00D53C0B">
        <w:rPr>
          <w:bCs/>
          <w:szCs w:val="24"/>
        </w:rPr>
        <w:t>White</w:t>
      </w:r>
      <w:r w:rsidR="00D53C0B" w:rsidRPr="00B40A92">
        <w:rPr>
          <w:bCs/>
          <w:szCs w:val="24"/>
        </w:rPr>
        <w:t xml:space="preserve"> </w:t>
      </w:r>
      <w:r w:rsidR="00D53C0B">
        <w:rPr>
          <w:bCs/>
          <w:szCs w:val="24"/>
        </w:rPr>
        <w:t>amorphous solid</w:t>
      </w:r>
      <w:r w:rsidR="00D53C0B" w:rsidRPr="00B40A92">
        <w:rPr>
          <w:bCs/>
          <w:szCs w:val="24"/>
        </w:rPr>
        <w:t>.</w:t>
      </w:r>
      <w:r w:rsidR="00D53C0B" w:rsidRPr="00B40A92">
        <w:rPr>
          <w:b/>
          <w:bCs/>
          <w:szCs w:val="24"/>
        </w:rPr>
        <w:t xml:space="preserve"> </w:t>
      </w:r>
      <w:r w:rsidR="00D53C0B" w:rsidRPr="00B40A92">
        <w:rPr>
          <w:szCs w:val="24"/>
          <w:vertAlign w:val="superscript"/>
        </w:rPr>
        <w:t>1</w:t>
      </w:r>
      <w:r w:rsidR="00D53C0B" w:rsidRPr="00B40A92">
        <w:rPr>
          <w:szCs w:val="24"/>
        </w:rPr>
        <w:t>H NMR (400 MHz, CDCl</w:t>
      </w:r>
      <w:r w:rsidR="00D53C0B" w:rsidRPr="00B40A92">
        <w:rPr>
          <w:szCs w:val="24"/>
          <w:vertAlign w:val="subscript"/>
        </w:rPr>
        <w:t>3</w:t>
      </w:r>
      <w:r w:rsidR="00D53C0B" w:rsidRPr="00B40A92">
        <w:rPr>
          <w:szCs w:val="24"/>
        </w:rPr>
        <w:t xml:space="preserve">) δ </w:t>
      </w:r>
      <w:r w:rsidR="00D53C0B" w:rsidRPr="005B3D6B">
        <w:rPr>
          <w:szCs w:val="24"/>
        </w:rPr>
        <w:t xml:space="preserve">7.45 – 7.30 (m, 2H), 7.30 – 7.19 (m, </w:t>
      </w:r>
      <w:r w:rsidR="00D53C0B">
        <w:rPr>
          <w:szCs w:val="24"/>
        </w:rPr>
        <w:t>4</w:t>
      </w:r>
      <w:r w:rsidR="00D53C0B" w:rsidRPr="005B3D6B">
        <w:rPr>
          <w:szCs w:val="24"/>
        </w:rPr>
        <w:t xml:space="preserve">H), 7.18 – 7.07 (m, </w:t>
      </w:r>
      <w:r w:rsidR="00D53C0B">
        <w:rPr>
          <w:szCs w:val="24"/>
        </w:rPr>
        <w:t>5</w:t>
      </w:r>
      <w:r w:rsidR="00D53C0B" w:rsidRPr="005B3D6B">
        <w:rPr>
          <w:szCs w:val="24"/>
        </w:rPr>
        <w:t xml:space="preserve">H), 7.05 – 6.96 (m, 2H), 5.85 (s, 1H), 4.87 (s, 1H), 4.66 (ddd, </w:t>
      </w:r>
      <w:r w:rsidR="00D53C0B" w:rsidRPr="005B3D6B">
        <w:rPr>
          <w:i/>
          <w:iCs/>
          <w:szCs w:val="24"/>
        </w:rPr>
        <w:t>J</w:t>
      </w:r>
      <w:r w:rsidR="00D53C0B" w:rsidRPr="005B3D6B">
        <w:rPr>
          <w:szCs w:val="24"/>
        </w:rPr>
        <w:t xml:space="preserve"> = 12.9, 6.5, 4.7 Hz, 1H), 3.38 (ddd, </w:t>
      </w:r>
      <w:r w:rsidR="00D53C0B" w:rsidRPr="005B3D6B">
        <w:rPr>
          <w:i/>
          <w:iCs/>
          <w:szCs w:val="24"/>
        </w:rPr>
        <w:t>J</w:t>
      </w:r>
      <w:r w:rsidR="00D53C0B" w:rsidRPr="005B3D6B">
        <w:rPr>
          <w:szCs w:val="24"/>
        </w:rPr>
        <w:t xml:space="preserve"> = 12.9, 9.1, 5.8 Hz, 1H), 3.04 (ddd, </w:t>
      </w:r>
      <w:r w:rsidR="00D53C0B" w:rsidRPr="005B3D6B">
        <w:rPr>
          <w:i/>
          <w:iCs/>
          <w:szCs w:val="24"/>
        </w:rPr>
        <w:t>J</w:t>
      </w:r>
      <w:r w:rsidR="00D53C0B" w:rsidRPr="005B3D6B">
        <w:rPr>
          <w:szCs w:val="24"/>
        </w:rPr>
        <w:t xml:space="preserve"> = 15.8, 9.0, 6.4 Hz, 1H), 2.93 (dt, </w:t>
      </w:r>
      <w:r w:rsidR="00D53C0B" w:rsidRPr="005B3D6B">
        <w:rPr>
          <w:i/>
          <w:iCs/>
          <w:szCs w:val="24"/>
        </w:rPr>
        <w:t>J</w:t>
      </w:r>
      <w:r w:rsidR="00D53C0B" w:rsidRPr="005B3D6B">
        <w:rPr>
          <w:szCs w:val="24"/>
        </w:rPr>
        <w:t xml:space="preserve"> = 16.1, 5.3 Hz, 1H).</w:t>
      </w:r>
      <w:r w:rsidR="00D53C0B" w:rsidRPr="0016340C">
        <w:rPr>
          <w:szCs w:val="24"/>
        </w:rPr>
        <w:t xml:space="preserve"> </w:t>
      </w:r>
      <w:r w:rsidR="00D53C0B" w:rsidRPr="004111D3">
        <w:rPr>
          <w:szCs w:val="24"/>
          <w:vertAlign w:val="superscript"/>
        </w:rPr>
        <w:t>13</w:t>
      </w:r>
      <w:r w:rsidR="00D53C0B" w:rsidRPr="004111D3">
        <w:rPr>
          <w:szCs w:val="24"/>
        </w:rPr>
        <w:t>C{</w:t>
      </w:r>
      <w:r w:rsidR="00D53C0B" w:rsidRPr="004111D3">
        <w:rPr>
          <w:szCs w:val="24"/>
          <w:vertAlign w:val="superscript"/>
        </w:rPr>
        <w:t>1</w:t>
      </w:r>
      <w:r w:rsidR="00D53C0B" w:rsidRPr="004111D3">
        <w:rPr>
          <w:szCs w:val="24"/>
        </w:rPr>
        <w:t>H} NMR (101 MHz, CDCl</w:t>
      </w:r>
      <w:r w:rsidR="00D53C0B" w:rsidRPr="004111D3">
        <w:rPr>
          <w:szCs w:val="24"/>
          <w:vertAlign w:val="subscript"/>
        </w:rPr>
        <w:t>3</w:t>
      </w:r>
      <w:r w:rsidR="00D53C0B" w:rsidRPr="004111D3">
        <w:rPr>
          <w:szCs w:val="24"/>
        </w:rPr>
        <w:t xml:space="preserve">) δ </w:t>
      </w:r>
      <w:r w:rsidR="00D53C0B" w:rsidRPr="008C3860">
        <w:rPr>
          <w:szCs w:val="24"/>
        </w:rPr>
        <w:t>169.</w:t>
      </w:r>
      <w:r w:rsidR="00D53C0B">
        <w:rPr>
          <w:szCs w:val="24"/>
        </w:rPr>
        <w:t>6</w:t>
      </w:r>
      <w:r w:rsidR="00D53C0B" w:rsidRPr="008C3860">
        <w:rPr>
          <w:szCs w:val="24"/>
        </w:rPr>
        <w:t>, 139.1, 136.6, 136.</w:t>
      </w:r>
      <w:r w:rsidR="00D53C0B">
        <w:rPr>
          <w:szCs w:val="24"/>
        </w:rPr>
        <w:t>5</w:t>
      </w:r>
      <w:r w:rsidR="00D53C0B" w:rsidRPr="008C3860">
        <w:rPr>
          <w:szCs w:val="24"/>
        </w:rPr>
        <w:t>, 135.</w:t>
      </w:r>
      <w:r w:rsidR="00D53C0B">
        <w:rPr>
          <w:szCs w:val="24"/>
        </w:rPr>
        <w:t>6</w:t>
      </w:r>
      <w:r w:rsidR="00D53C0B" w:rsidRPr="008C3860">
        <w:rPr>
          <w:szCs w:val="24"/>
        </w:rPr>
        <w:t>, 132.5, 129.</w:t>
      </w:r>
      <w:r w:rsidR="00D53C0B">
        <w:rPr>
          <w:szCs w:val="24"/>
        </w:rPr>
        <w:t>2</w:t>
      </w:r>
      <w:r w:rsidR="00D53C0B" w:rsidRPr="008C3860">
        <w:rPr>
          <w:szCs w:val="24"/>
        </w:rPr>
        <w:t>, 12</w:t>
      </w:r>
      <w:r w:rsidR="00D53C0B">
        <w:rPr>
          <w:szCs w:val="24"/>
        </w:rPr>
        <w:t>9</w:t>
      </w:r>
      <w:r w:rsidR="00D53C0B" w:rsidRPr="008C3860">
        <w:rPr>
          <w:szCs w:val="24"/>
        </w:rPr>
        <w:t>.</w:t>
      </w:r>
      <w:r w:rsidR="00D53C0B">
        <w:rPr>
          <w:szCs w:val="24"/>
        </w:rPr>
        <w:t>0</w:t>
      </w:r>
      <w:r w:rsidR="00D53C0B" w:rsidRPr="008C3860">
        <w:rPr>
          <w:szCs w:val="24"/>
        </w:rPr>
        <w:t>, 128.6, 128.</w:t>
      </w:r>
      <w:r w:rsidR="00D53C0B">
        <w:rPr>
          <w:szCs w:val="24"/>
        </w:rPr>
        <w:t>3</w:t>
      </w:r>
      <w:r w:rsidR="00D53C0B" w:rsidRPr="008C3860">
        <w:rPr>
          <w:szCs w:val="24"/>
        </w:rPr>
        <w:t>, 128.</w:t>
      </w:r>
      <w:r w:rsidR="00D53C0B">
        <w:rPr>
          <w:szCs w:val="24"/>
        </w:rPr>
        <w:t>2</w:t>
      </w:r>
      <w:r w:rsidR="00D53C0B" w:rsidRPr="008C3860">
        <w:rPr>
          <w:szCs w:val="24"/>
        </w:rPr>
        <w:t>, 127.</w:t>
      </w:r>
      <w:r w:rsidR="00D53C0B">
        <w:rPr>
          <w:szCs w:val="24"/>
        </w:rPr>
        <w:t>7</w:t>
      </w:r>
      <w:r w:rsidR="00D53C0B" w:rsidRPr="008C3860">
        <w:rPr>
          <w:szCs w:val="24"/>
        </w:rPr>
        <w:t>, 127.1, 126.9, 126.</w:t>
      </w:r>
      <w:r w:rsidR="00D53C0B">
        <w:rPr>
          <w:szCs w:val="24"/>
        </w:rPr>
        <w:t>5</w:t>
      </w:r>
      <w:r w:rsidR="00D53C0B" w:rsidRPr="008C3860">
        <w:rPr>
          <w:szCs w:val="24"/>
        </w:rPr>
        <w:t>, 126.</w:t>
      </w:r>
      <w:r w:rsidR="00D53C0B">
        <w:rPr>
          <w:szCs w:val="24"/>
        </w:rPr>
        <w:t>2</w:t>
      </w:r>
      <w:r w:rsidR="00D53C0B" w:rsidRPr="008C3860">
        <w:rPr>
          <w:szCs w:val="24"/>
        </w:rPr>
        <w:t>, 125.7, 59.</w:t>
      </w:r>
      <w:r w:rsidR="00D53C0B">
        <w:rPr>
          <w:szCs w:val="24"/>
        </w:rPr>
        <w:t>5</w:t>
      </w:r>
      <w:r w:rsidR="00D53C0B" w:rsidRPr="008C3860">
        <w:rPr>
          <w:szCs w:val="24"/>
        </w:rPr>
        <w:t>, 52.6, 41.8, 28.0.</w:t>
      </w:r>
      <w:r w:rsidR="00D53C0B" w:rsidRPr="000A6B02">
        <w:rPr>
          <w:szCs w:val="24"/>
        </w:rPr>
        <w:t xml:space="preserve"> HRMS (ESI), </w:t>
      </w:r>
      <w:r w:rsidR="00D53C0B" w:rsidRPr="000A6B02">
        <w:rPr>
          <w:i/>
          <w:iCs/>
          <w:szCs w:val="24"/>
        </w:rPr>
        <w:t>m/z</w:t>
      </w:r>
      <w:r w:rsidR="00D53C0B" w:rsidRPr="000A6B02">
        <w:rPr>
          <w:szCs w:val="24"/>
        </w:rPr>
        <w:t xml:space="preserve"> calcd for C</w:t>
      </w:r>
      <w:r w:rsidR="00D53C0B">
        <w:rPr>
          <w:szCs w:val="24"/>
          <w:vertAlign w:val="subscript"/>
        </w:rPr>
        <w:t>23</w:t>
      </w:r>
      <w:r w:rsidR="00D53C0B" w:rsidRPr="000A6B02">
        <w:rPr>
          <w:szCs w:val="24"/>
        </w:rPr>
        <w:t>H</w:t>
      </w:r>
      <w:r w:rsidR="00D53C0B">
        <w:rPr>
          <w:szCs w:val="24"/>
          <w:vertAlign w:val="subscript"/>
        </w:rPr>
        <w:t>19</w:t>
      </w:r>
      <w:r w:rsidR="00D53C0B" w:rsidRPr="000A6B02">
        <w:rPr>
          <w:szCs w:val="24"/>
        </w:rPr>
        <w:t>NNaO [M+Na]</w:t>
      </w:r>
      <w:r w:rsidR="00D53C0B" w:rsidRPr="000A6B02">
        <w:rPr>
          <w:szCs w:val="24"/>
          <w:vertAlign w:val="superscript"/>
        </w:rPr>
        <w:t>+</w:t>
      </w:r>
      <w:r w:rsidR="00D53C0B" w:rsidRPr="000A6B02">
        <w:rPr>
          <w:szCs w:val="24"/>
        </w:rPr>
        <w:t xml:space="preserve"> </w:t>
      </w:r>
      <w:r w:rsidR="00D53C0B" w:rsidRPr="00347B39">
        <w:rPr>
          <w:szCs w:val="24"/>
        </w:rPr>
        <w:t>348.1359</w:t>
      </w:r>
      <w:r w:rsidR="00D53C0B">
        <w:rPr>
          <w:szCs w:val="24"/>
        </w:rPr>
        <w:t xml:space="preserve"> </w:t>
      </w:r>
      <w:r w:rsidR="00D53C0B" w:rsidRPr="000A6B02">
        <w:rPr>
          <w:szCs w:val="24"/>
        </w:rPr>
        <w:t xml:space="preserve">found </w:t>
      </w:r>
      <w:r w:rsidR="00D53C0B" w:rsidRPr="00347B39">
        <w:rPr>
          <w:szCs w:val="24"/>
        </w:rPr>
        <w:t>348.13</w:t>
      </w:r>
      <w:r w:rsidR="00D53C0B">
        <w:rPr>
          <w:szCs w:val="24"/>
        </w:rPr>
        <w:t>61</w:t>
      </w:r>
      <w:r w:rsidR="00D53C0B" w:rsidRPr="000A6B02">
        <w:rPr>
          <w:szCs w:val="24"/>
        </w:rPr>
        <w:t>.</w:t>
      </w:r>
    </w:p>
    <w:p w14:paraId="0F469A4B" w14:textId="1DAF475B" w:rsidR="00D53C0B" w:rsidRDefault="0048055C" w:rsidP="00D53C0B">
      <w:pPr>
        <w:spacing w:after="240" w:line="360" w:lineRule="auto"/>
        <w:rPr>
          <w:szCs w:val="24"/>
        </w:rPr>
      </w:pPr>
      <w:r>
        <w:rPr>
          <w:rFonts w:asciiTheme="minorHAnsi" w:hAnsiTheme="minorHAnsi" w:cstheme="minorBidi"/>
          <w:noProof/>
          <w:sz w:val="22"/>
          <w:lang w:val="en-GB"/>
        </w:rPr>
        <w:object w:dxaOrig="1440" w:dyaOrig="1440" w14:anchorId="48B4F574">
          <v:shape id="_x0000_s1292" type="#_x0000_t75" style="position:absolute;left:0;text-align:left;margin-left:0;margin-top:5.95pt;width:75.15pt;height:89.1pt;z-index:252038144;mso-position-horizontal-relative:text;mso-position-vertical-relative:text">
            <v:imagedata r:id="rId132" o:title=""/>
            <w10:wrap type="square"/>
          </v:shape>
          <o:OLEObject Type="Embed" ProgID="ChemDraw.Document.6.0" ShapeID="_x0000_s1292" DrawAspect="Content" ObjectID="_1717255212" r:id="rId133"/>
        </w:object>
      </w:r>
      <w:r w:rsidR="00D53C0B">
        <w:rPr>
          <w:szCs w:val="24"/>
        </w:rPr>
        <w:t xml:space="preserve">Compound </w:t>
      </w:r>
      <w:r w:rsidR="0095128B">
        <w:rPr>
          <w:b/>
          <w:bCs/>
          <w:szCs w:val="24"/>
        </w:rPr>
        <w:t>15n</w:t>
      </w:r>
      <w:r w:rsidR="00D53C0B">
        <w:rPr>
          <w:szCs w:val="24"/>
        </w:rPr>
        <w:t xml:space="preserve">: </w:t>
      </w:r>
      <w:r w:rsidR="00D53C0B" w:rsidRPr="00B40A92">
        <w:rPr>
          <w:bCs/>
          <w:szCs w:val="24"/>
        </w:rPr>
        <w:t xml:space="preserve">Yield: </w:t>
      </w:r>
      <w:r w:rsidR="00D53C0B">
        <w:rPr>
          <w:bCs/>
          <w:szCs w:val="24"/>
        </w:rPr>
        <w:t>25</w:t>
      </w:r>
      <w:r w:rsidR="00D53C0B" w:rsidRPr="00B40A92">
        <w:rPr>
          <w:bCs/>
          <w:szCs w:val="24"/>
        </w:rPr>
        <w:t> </w:t>
      </w:r>
      <w:r w:rsidR="00D53C0B">
        <w:rPr>
          <w:bCs/>
          <w:szCs w:val="24"/>
        </w:rPr>
        <w:t>m</w:t>
      </w:r>
      <w:r w:rsidR="00D53C0B" w:rsidRPr="00B40A92">
        <w:rPr>
          <w:bCs/>
          <w:szCs w:val="24"/>
        </w:rPr>
        <w:t>g (</w:t>
      </w:r>
      <w:r w:rsidR="00D53C0B">
        <w:rPr>
          <w:bCs/>
          <w:szCs w:val="24"/>
        </w:rPr>
        <w:t>32</w:t>
      </w:r>
      <w:r w:rsidR="00D53C0B" w:rsidRPr="00B40A92">
        <w:rPr>
          <w:bCs/>
          <w:szCs w:val="24"/>
        </w:rPr>
        <w:t xml:space="preserve">%). </w:t>
      </w:r>
      <w:r w:rsidR="00D53C0B">
        <w:rPr>
          <w:bCs/>
          <w:szCs w:val="24"/>
        </w:rPr>
        <w:t>Dark yellow</w:t>
      </w:r>
      <w:r w:rsidR="00D53C0B" w:rsidRPr="00B40A92">
        <w:rPr>
          <w:bCs/>
          <w:szCs w:val="24"/>
        </w:rPr>
        <w:t xml:space="preserve"> </w:t>
      </w:r>
      <w:r w:rsidR="00D53C0B">
        <w:rPr>
          <w:bCs/>
          <w:szCs w:val="24"/>
        </w:rPr>
        <w:t xml:space="preserve">amorphous </w:t>
      </w:r>
      <w:r w:rsidR="00D53C0B" w:rsidRPr="00B40A92">
        <w:rPr>
          <w:bCs/>
          <w:szCs w:val="24"/>
        </w:rPr>
        <w:t>solid.</w:t>
      </w:r>
      <w:r w:rsidR="00D53C0B" w:rsidRPr="00B40A92">
        <w:rPr>
          <w:b/>
          <w:bCs/>
          <w:szCs w:val="24"/>
        </w:rPr>
        <w:t xml:space="preserve"> </w:t>
      </w:r>
      <w:r w:rsidR="00D53C0B" w:rsidRPr="00B40A92">
        <w:rPr>
          <w:szCs w:val="24"/>
          <w:vertAlign w:val="superscript"/>
        </w:rPr>
        <w:t>1</w:t>
      </w:r>
      <w:r w:rsidR="00D53C0B" w:rsidRPr="00B40A92">
        <w:rPr>
          <w:szCs w:val="24"/>
        </w:rPr>
        <w:t>H NMR (400 MHz, CDCl</w:t>
      </w:r>
      <w:r w:rsidR="00D53C0B" w:rsidRPr="00B40A92">
        <w:rPr>
          <w:szCs w:val="24"/>
          <w:vertAlign w:val="subscript"/>
        </w:rPr>
        <w:t>3</w:t>
      </w:r>
      <w:r w:rsidR="00D53C0B" w:rsidRPr="00B40A92">
        <w:rPr>
          <w:szCs w:val="24"/>
        </w:rPr>
        <w:t xml:space="preserve">) δ </w:t>
      </w:r>
      <w:r w:rsidR="00D53C0B" w:rsidRPr="00DD722D">
        <w:rPr>
          <w:szCs w:val="24"/>
        </w:rPr>
        <w:t xml:space="preserve">7.95 (d, </w:t>
      </w:r>
      <w:r w:rsidR="00D53C0B" w:rsidRPr="00DD722D">
        <w:rPr>
          <w:i/>
          <w:iCs/>
          <w:szCs w:val="24"/>
        </w:rPr>
        <w:t>J</w:t>
      </w:r>
      <w:r w:rsidR="00D53C0B" w:rsidRPr="00DD722D">
        <w:rPr>
          <w:szCs w:val="24"/>
        </w:rPr>
        <w:t xml:space="preserve"> = 9.0 Hz, </w:t>
      </w:r>
      <w:r w:rsidR="00D53C0B">
        <w:rPr>
          <w:szCs w:val="24"/>
        </w:rPr>
        <w:t>1</w:t>
      </w:r>
      <w:r w:rsidR="00D53C0B" w:rsidRPr="00DD722D">
        <w:rPr>
          <w:szCs w:val="24"/>
        </w:rPr>
        <w:t xml:space="preserve">H), 7.85 (d, </w:t>
      </w:r>
      <w:r w:rsidR="00D53C0B" w:rsidRPr="00DD722D">
        <w:rPr>
          <w:i/>
          <w:iCs/>
          <w:szCs w:val="24"/>
        </w:rPr>
        <w:t>J</w:t>
      </w:r>
      <w:r w:rsidR="00D53C0B" w:rsidRPr="00DD722D">
        <w:rPr>
          <w:szCs w:val="24"/>
        </w:rPr>
        <w:t xml:space="preserve"> = 7.5 Hz, </w:t>
      </w:r>
      <w:r w:rsidR="00D53C0B">
        <w:rPr>
          <w:szCs w:val="24"/>
        </w:rPr>
        <w:t>1</w:t>
      </w:r>
      <w:r w:rsidR="00D53C0B" w:rsidRPr="00DD722D">
        <w:rPr>
          <w:szCs w:val="24"/>
        </w:rPr>
        <w:t xml:space="preserve">H), 7.50 (td, </w:t>
      </w:r>
      <w:r w:rsidR="00D53C0B" w:rsidRPr="00DD722D">
        <w:rPr>
          <w:i/>
          <w:iCs/>
          <w:szCs w:val="24"/>
        </w:rPr>
        <w:t>J</w:t>
      </w:r>
      <w:r w:rsidR="00D53C0B" w:rsidRPr="00DD722D">
        <w:rPr>
          <w:szCs w:val="24"/>
        </w:rPr>
        <w:t xml:space="preserve"> = 7.0, 6.5, 1.3 Hz, 1H), 7.46 – 7.39 (m, </w:t>
      </w:r>
      <w:r w:rsidR="00D53C0B">
        <w:rPr>
          <w:szCs w:val="24"/>
        </w:rPr>
        <w:t>2</w:t>
      </w:r>
      <w:r w:rsidR="00D53C0B" w:rsidRPr="00DD722D">
        <w:rPr>
          <w:szCs w:val="24"/>
        </w:rPr>
        <w:t xml:space="preserve">H), 7.35 (d, </w:t>
      </w:r>
      <w:r w:rsidR="00D53C0B" w:rsidRPr="00DD722D">
        <w:rPr>
          <w:i/>
          <w:iCs/>
          <w:szCs w:val="24"/>
        </w:rPr>
        <w:t>J</w:t>
      </w:r>
      <w:r w:rsidR="00D53C0B" w:rsidRPr="00DD722D">
        <w:rPr>
          <w:szCs w:val="24"/>
        </w:rPr>
        <w:t xml:space="preserve"> = 8.7 Hz, 1H), 7.31 – 7.21 (m, 1H), 6.95 (ddd, </w:t>
      </w:r>
      <w:r w:rsidR="00D53C0B" w:rsidRPr="00DD722D">
        <w:rPr>
          <w:i/>
          <w:iCs/>
          <w:szCs w:val="24"/>
        </w:rPr>
        <w:t>J</w:t>
      </w:r>
      <w:r w:rsidR="00D53C0B" w:rsidRPr="00DD722D">
        <w:rPr>
          <w:szCs w:val="24"/>
        </w:rPr>
        <w:t xml:space="preserve"> = 9.1, 6.4, 1.2 Hz, </w:t>
      </w:r>
      <w:r w:rsidR="00D53C0B">
        <w:rPr>
          <w:szCs w:val="24"/>
        </w:rPr>
        <w:t>1</w:t>
      </w:r>
      <w:r w:rsidR="00D53C0B" w:rsidRPr="00DD722D">
        <w:rPr>
          <w:szCs w:val="24"/>
        </w:rPr>
        <w:t xml:space="preserve">H), 6.79 (s, </w:t>
      </w:r>
      <w:r w:rsidR="00D53C0B">
        <w:rPr>
          <w:szCs w:val="24"/>
        </w:rPr>
        <w:t>1</w:t>
      </w:r>
      <w:r w:rsidR="00D53C0B" w:rsidRPr="00DD722D">
        <w:rPr>
          <w:szCs w:val="24"/>
        </w:rPr>
        <w:t>H), 4.44 (</w:t>
      </w:r>
      <w:r w:rsidR="00D53C0B">
        <w:rPr>
          <w:szCs w:val="24"/>
        </w:rPr>
        <w:t>br.</w:t>
      </w:r>
      <w:r w:rsidR="00D53C0B" w:rsidRPr="00DD722D">
        <w:rPr>
          <w:szCs w:val="24"/>
        </w:rPr>
        <w:t xml:space="preserve">s, 1H), 2.98 (t, </w:t>
      </w:r>
      <w:r w:rsidR="00D53C0B" w:rsidRPr="00DD722D">
        <w:rPr>
          <w:i/>
          <w:iCs/>
          <w:szCs w:val="24"/>
        </w:rPr>
        <w:t>J</w:t>
      </w:r>
      <w:r w:rsidR="00D53C0B" w:rsidRPr="00DD722D">
        <w:rPr>
          <w:szCs w:val="24"/>
        </w:rPr>
        <w:t xml:space="preserve"> = 6.1 Hz, 1H).</w:t>
      </w:r>
      <w:r w:rsidR="00D53C0B">
        <w:rPr>
          <w:szCs w:val="24"/>
        </w:rPr>
        <w:t xml:space="preserve"> </w:t>
      </w:r>
      <w:r w:rsidR="00D53C0B" w:rsidRPr="00B40A92">
        <w:rPr>
          <w:szCs w:val="24"/>
          <w:vertAlign w:val="superscript"/>
        </w:rPr>
        <w:t>13</w:t>
      </w:r>
      <w:r w:rsidR="00D53C0B" w:rsidRPr="00B40A92">
        <w:rPr>
          <w:szCs w:val="24"/>
        </w:rPr>
        <w:t>C{</w:t>
      </w:r>
      <w:r w:rsidR="00D53C0B" w:rsidRPr="00B40A92">
        <w:rPr>
          <w:szCs w:val="24"/>
          <w:vertAlign w:val="superscript"/>
        </w:rPr>
        <w:t>1</w:t>
      </w:r>
      <w:r w:rsidR="00D53C0B" w:rsidRPr="00B40A92">
        <w:rPr>
          <w:szCs w:val="24"/>
        </w:rPr>
        <w:t>H} NMR (101 MHz, CDCl</w:t>
      </w:r>
      <w:r w:rsidR="00D53C0B" w:rsidRPr="00B40A92">
        <w:rPr>
          <w:szCs w:val="24"/>
          <w:vertAlign w:val="subscript"/>
        </w:rPr>
        <w:t>3</w:t>
      </w:r>
      <w:r w:rsidR="00D53C0B" w:rsidRPr="00B40A92">
        <w:rPr>
          <w:szCs w:val="24"/>
        </w:rPr>
        <w:t xml:space="preserve">) δ </w:t>
      </w:r>
      <w:r w:rsidR="00D53C0B" w:rsidRPr="00A76255">
        <w:rPr>
          <w:szCs w:val="24"/>
        </w:rPr>
        <w:t>159.7, 145.9, 142.9, 138.8, 131.2, 130.</w:t>
      </w:r>
      <w:r w:rsidR="00D53C0B">
        <w:rPr>
          <w:szCs w:val="24"/>
        </w:rPr>
        <w:t>9</w:t>
      </w:r>
      <w:r w:rsidR="00D53C0B" w:rsidRPr="00A76255">
        <w:rPr>
          <w:szCs w:val="24"/>
        </w:rPr>
        <w:t>, 130.8, 128.</w:t>
      </w:r>
      <w:r w:rsidR="00D53C0B">
        <w:rPr>
          <w:szCs w:val="24"/>
        </w:rPr>
        <w:t>9</w:t>
      </w:r>
      <w:r w:rsidR="00D53C0B" w:rsidRPr="00A76255">
        <w:rPr>
          <w:szCs w:val="24"/>
        </w:rPr>
        <w:t>, 127.</w:t>
      </w:r>
      <w:r w:rsidR="00D53C0B">
        <w:rPr>
          <w:szCs w:val="24"/>
        </w:rPr>
        <w:t>7</w:t>
      </w:r>
      <w:r w:rsidR="00D53C0B" w:rsidRPr="00A76255">
        <w:rPr>
          <w:szCs w:val="24"/>
        </w:rPr>
        <w:t>, 127.6, 126.</w:t>
      </w:r>
      <w:r w:rsidR="00D53C0B">
        <w:rPr>
          <w:szCs w:val="24"/>
        </w:rPr>
        <w:t>7</w:t>
      </w:r>
      <w:r w:rsidR="00D53C0B" w:rsidRPr="00A76255">
        <w:rPr>
          <w:szCs w:val="24"/>
        </w:rPr>
        <w:t>, 125.</w:t>
      </w:r>
      <w:r w:rsidR="00D53C0B">
        <w:rPr>
          <w:szCs w:val="24"/>
        </w:rPr>
        <w:t>8</w:t>
      </w:r>
      <w:r w:rsidR="00D53C0B" w:rsidRPr="00A76255">
        <w:rPr>
          <w:szCs w:val="24"/>
        </w:rPr>
        <w:t>, 122.5, 115.</w:t>
      </w:r>
      <w:r w:rsidR="00D53C0B">
        <w:rPr>
          <w:szCs w:val="24"/>
        </w:rPr>
        <w:t>3</w:t>
      </w:r>
      <w:r w:rsidR="00D53C0B" w:rsidRPr="00A76255">
        <w:rPr>
          <w:szCs w:val="24"/>
        </w:rPr>
        <w:t>, 109.1, 41.</w:t>
      </w:r>
      <w:r w:rsidR="00D53C0B">
        <w:rPr>
          <w:szCs w:val="24"/>
        </w:rPr>
        <w:t>4</w:t>
      </w:r>
      <w:r w:rsidR="00D53C0B" w:rsidRPr="00A76255">
        <w:rPr>
          <w:szCs w:val="24"/>
        </w:rPr>
        <w:t>, 28.4.</w:t>
      </w:r>
      <w:r w:rsidR="00D53C0B">
        <w:rPr>
          <w:szCs w:val="24"/>
        </w:rPr>
        <w:t xml:space="preserve"> </w:t>
      </w:r>
      <w:r w:rsidR="00D53C0B" w:rsidRPr="00B40A92">
        <w:rPr>
          <w:szCs w:val="24"/>
        </w:rPr>
        <w:t xml:space="preserve">HRMS (ESI), </w:t>
      </w:r>
      <w:r w:rsidR="00D53C0B" w:rsidRPr="00B40A92">
        <w:rPr>
          <w:i/>
          <w:iCs/>
          <w:szCs w:val="24"/>
        </w:rPr>
        <w:t>m/z</w:t>
      </w:r>
      <w:r w:rsidR="00D53C0B" w:rsidRPr="00B40A92">
        <w:rPr>
          <w:szCs w:val="24"/>
        </w:rPr>
        <w:t xml:space="preserve"> calcd for </w:t>
      </w:r>
      <w:r w:rsidR="00D53C0B" w:rsidRPr="00C94EF7">
        <w:rPr>
          <w:szCs w:val="24"/>
        </w:rPr>
        <w:t>C</w:t>
      </w:r>
      <w:r w:rsidR="00D53C0B">
        <w:rPr>
          <w:szCs w:val="24"/>
          <w:vertAlign w:val="subscript"/>
        </w:rPr>
        <w:t>17</w:t>
      </w:r>
      <w:r w:rsidR="00D53C0B" w:rsidRPr="00C94EF7">
        <w:rPr>
          <w:szCs w:val="24"/>
        </w:rPr>
        <w:t>H</w:t>
      </w:r>
      <w:r w:rsidR="00D53C0B">
        <w:rPr>
          <w:szCs w:val="24"/>
          <w:vertAlign w:val="subscript"/>
        </w:rPr>
        <w:t>14</w:t>
      </w:r>
      <w:r w:rsidR="00D53C0B" w:rsidRPr="00C94EF7">
        <w:rPr>
          <w:szCs w:val="24"/>
        </w:rPr>
        <w:t>NO [M+H]</w:t>
      </w:r>
      <w:r w:rsidR="00D53C0B" w:rsidRPr="00C94EF7">
        <w:rPr>
          <w:szCs w:val="24"/>
          <w:vertAlign w:val="superscript"/>
        </w:rPr>
        <w:t>+</w:t>
      </w:r>
      <w:r w:rsidR="00D53C0B" w:rsidRPr="00C94EF7">
        <w:rPr>
          <w:szCs w:val="24"/>
        </w:rPr>
        <w:t xml:space="preserve"> </w:t>
      </w:r>
      <w:r w:rsidR="00D53C0B" w:rsidRPr="00C1719A">
        <w:rPr>
          <w:szCs w:val="24"/>
        </w:rPr>
        <w:t>248.1070</w:t>
      </w:r>
      <w:r w:rsidR="00D53C0B" w:rsidRPr="00C94EF7">
        <w:rPr>
          <w:szCs w:val="24"/>
        </w:rPr>
        <w:t xml:space="preserve"> found </w:t>
      </w:r>
      <w:r w:rsidR="00D53C0B" w:rsidRPr="00C1719A">
        <w:rPr>
          <w:szCs w:val="24"/>
        </w:rPr>
        <w:t>248.107</w:t>
      </w:r>
      <w:r w:rsidR="00D53C0B">
        <w:rPr>
          <w:szCs w:val="24"/>
        </w:rPr>
        <w:t>4</w:t>
      </w:r>
      <w:r w:rsidR="00D53C0B" w:rsidRPr="00C94EF7">
        <w:rPr>
          <w:szCs w:val="24"/>
        </w:rPr>
        <w:t>.</w:t>
      </w:r>
    </w:p>
    <w:p w14:paraId="2299F335" w14:textId="5C57329D" w:rsidR="00D53C0B" w:rsidRDefault="0048055C" w:rsidP="00D53C0B">
      <w:pPr>
        <w:spacing w:after="240" w:line="360" w:lineRule="auto"/>
        <w:rPr>
          <w:szCs w:val="24"/>
        </w:rPr>
      </w:pPr>
      <w:r>
        <w:rPr>
          <w:rFonts w:asciiTheme="minorHAnsi" w:hAnsiTheme="minorHAnsi" w:cstheme="minorBidi"/>
          <w:noProof/>
          <w:sz w:val="22"/>
          <w:lang w:val="en-GB"/>
        </w:rPr>
        <w:object w:dxaOrig="1440" w:dyaOrig="1440" w14:anchorId="61393795">
          <v:shape id="_x0000_s1278" type="#_x0000_t75" style="position:absolute;left:0;text-align:left;margin-left:0;margin-top:23.9pt;width:77.7pt;height:120.65pt;z-index:252022784;mso-position-horizontal-relative:text;mso-position-vertical-relative:text">
            <v:imagedata r:id="rId134" o:title=""/>
            <w10:wrap type="square"/>
          </v:shape>
          <o:OLEObject Type="Embed" ProgID="ChemDraw.Document.6.0" ShapeID="_x0000_s1278" DrawAspect="Content" ObjectID="_1717255213" r:id="rId135"/>
        </w:object>
      </w:r>
      <w:r w:rsidR="00D53C0B" w:rsidRPr="008E4FDE">
        <w:rPr>
          <w:b/>
          <w:bCs/>
          <w:noProof/>
          <w:szCs w:val="24"/>
        </w:rPr>
        <w:t>(1</w:t>
      </w:r>
      <w:r w:rsidR="00D53C0B" w:rsidRPr="008E4FDE">
        <w:rPr>
          <w:b/>
          <w:bCs/>
          <w:i/>
          <w:iCs/>
          <w:noProof/>
          <w:szCs w:val="24"/>
        </w:rPr>
        <w:t>R</w:t>
      </w:r>
      <w:r w:rsidR="00D53C0B">
        <w:rPr>
          <w:b/>
          <w:bCs/>
          <w:i/>
          <w:iCs/>
          <w:noProof/>
          <w:szCs w:val="24"/>
        </w:rPr>
        <w:t>/S</w:t>
      </w:r>
      <w:r w:rsidR="00D53C0B" w:rsidRPr="008E4FDE">
        <w:rPr>
          <w:b/>
          <w:bCs/>
          <w:noProof/>
          <w:szCs w:val="24"/>
        </w:rPr>
        <w:t>,4</w:t>
      </w:r>
      <w:r w:rsidR="00D53C0B" w:rsidRPr="008E4FDE">
        <w:rPr>
          <w:b/>
          <w:bCs/>
          <w:i/>
          <w:iCs/>
          <w:noProof/>
          <w:szCs w:val="24"/>
        </w:rPr>
        <w:t>R</w:t>
      </w:r>
      <w:r w:rsidR="00D53C0B">
        <w:rPr>
          <w:b/>
          <w:bCs/>
          <w:i/>
          <w:iCs/>
          <w:noProof/>
          <w:szCs w:val="24"/>
        </w:rPr>
        <w:t>/S</w:t>
      </w:r>
      <w:r w:rsidR="00D53C0B" w:rsidRPr="008E4FDE">
        <w:rPr>
          <w:b/>
          <w:bCs/>
          <w:noProof/>
          <w:szCs w:val="24"/>
        </w:rPr>
        <w:t>)-</w:t>
      </w:r>
      <w:r w:rsidR="00D53C0B" w:rsidRPr="006A4E09">
        <w:rPr>
          <w:b/>
          <w:bCs/>
          <w:szCs w:val="24"/>
        </w:rPr>
        <w:t>1</w:t>
      </w:r>
      <w:r w:rsidR="00D53C0B" w:rsidRPr="006A4E09">
        <w:rPr>
          <w:b/>
          <w:bCs/>
          <w:noProof/>
          <w:szCs w:val="24"/>
        </w:rPr>
        <w:t>,2-</w:t>
      </w:r>
      <w:r w:rsidR="00D53C0B">
        <w:rPr>
          <w:b/>
          <w:bCs/>
          <w:noProof/>
          <w:szCs w:val="24"/>
        </w:rPr>
        <w:t>D</w:t>
      </w:r>
      <w:r w:rsidR="00D53C0B" w:rsidRPr="006A4E09">
        <w:rPr>
          <w:b/>
          <w:bCs/>
          <w:noProof/>
          <w:szCs w:val="24"/>
        </w:rPr>
        <w:t>iphenyl-4-(</w:t>
      </w:r>
      <w:r w:rsidR="00D53C0B" w:rsidRPr="006A4E09">
        <w:rPr>
          <w:b/>
          <w:bCs/>
          <w:i/>
          <w:iCs/>
          <w:noProof/>
          <w:szCs w:val="24"/>
        </w:rPr>
        <w:t>p</w:t>
      </w:r>
      <w:r w:rsidR="00D53C0B" w:rsidRPr="006A4E09">
        <w:rPr>
          <w:b/>
          <w:bCs/>
          <w:noProof/>
          <w:szCs w:val="24"/>
        </w:rPr>
        <w:t>-tolyl)-1,4-dihydroisoquinolin-3(2</w:t>
      </w:r>
      <w:r w:rsidR="00D53C0B" w:rsidRPr="006A4E09">
        <w:rPr>
          <w:b/>
          <w:bCs/>
          <w:i/>
          <w:iCs/>
          <w:noProof/>
          <w:szCs w:val="24"/>
        </w:rPr>
        <w:t>H</w:t>
      </w:r>
      <w:r w:rsidR="00D53C0B" w:rsidRPr="006A4E09">
        <w:rPr>
          <w:b/>
          <w:bCs/>
          <w:noProof/>
          <w:szCs w:val="24"/>
        </w:rPr>
        <w:t>)-one</w:t>
      </w:r>
      <w:r w:rsidR="00D53C0B" w:rsidRPr="00B40A92">
        <w:rPr>
          <w:b/>
          <w:bCs/>
          <w:szCs w:val="24"/>
        </w:rPr>
        <w:t xml:space="preserve"> </w:t>
      </w:r>
      <w:r w:rsidR="00D53C0B">
        <w:rPr>
          <w:b/>
          <w:bCs/>
          <w:szCs w:val="24"/>
        </w:rPr>
        <w:t>(</w:t>
      </w:r>
      <w:r w:rsidR="0095128B">
        <w:rPr>
          <w:b/>
          <w:bCs/>
          <w:szCs w:val="24"/>
        </w:rPr>
        <w:t>9</w:t>
      </w:r>
      <w:r w:rsidR="00BD1877">
        <w:rPr>
          <w:b/>
          <w:bCs/>
          <w:szCs w:val="24"/>
        </w:rPr>
        <w:t>o</w:t>
      </w:r>
      <w:r w:rsidR="00D53C0B">
        <w:rPr>
          <w:b/>
          <w:bCs/>
          <w:szCs w:val="24"/>
        </w:rPr>
        <w:t>)</w:t>
      </w:r>
      <w:r w:rsidR="00D53C0B" w:rsidRPr="00B40A92">
        <w:rPr>
          <w:b/>
          <w:bCs/>
          <w:szCs w:val="24"/>
        </w:rPr>
        <w:t xml:space="preserve">: </w:t>
      </w:r>
      <w:r w:rsidR="00D53C0B" w:rsidRPr="0033388D">
        <w:rPr>
          <w:szCs w:val="24"/>
        </w:rPr>
        <w:t xml:space="preserve">prepared </w:t>
      </w:r>
      <w:r w:rsidR="00D53C0B">
        <w:rPr>
          <w:szCs w:val="24"/>
        </w:rPr>
        <w:t xml:space="preserve">according to the general procedure GP2 from diazo compound </w:t>
      </w:r>
      <w:r w:rsidR="00BD1877">
        <w:rPr>
          <w:b/>
          <w:bCs/>
          <w:szCs w:val="24"/>
        </w:rPr>
        <w:t>10a</w:t>
      </w:r>
      <w:r w:rsidR="00D53C0B">
        <w:rPr>
          <w:szCs w:val="24"/>
        </w:rPr>
        <w:t xml:space="preserve"> and toluene (60 equiv.). </w:t>
      </w:r>
      <w:r w:rsidR="00D53C0B" w:rsidRPr="00912AAA">
        <w:rPr>
          <w:szCs w:val="24"/>
        </w:rPr>
        <w:t xml:space="preserve">Eluent – </w:t>
      </w:r>
      <w:r w:rsidR="00D53C0B" w:rsidRPr="00912AAA">
        <w:rPr>
          <w:i/>
          <w:szCs w:val="24"/>
        </w:rPr>
        <w:t>n</w:t>
      </w:r>
      <w:r w:rsidR="00D53C0B" w:rsidRPr="00912AAA">
        <w:rPr>
          <w:szCs w:val="24"/>
        </w:rPr>
        <w:t>-hexane–acetone (</w:t>
      </w:r>
      <w:r w:rsidR="00D53C0B">
        <w:rPr>
          <w:szCs w:val="24"/>
        </w:rPr>
        <w:t>5% to 35% of acetone</w:t>
      </w:r>
      <w:r w:rsidR="00D53C0B" w:rsidRPr="00912AAA">
        <w:rPr>
          <w:szCs w:val="24"/>
        </w:rPr>
        <w:t>).</w:t>
      </w:r>
      <w:r w:rsidR="00D53C0B">
        <w:rPr>
          <w:szCs w:val="24"/>
        </w:rPr>
        <w:t xml:space="preserve"> </w:t>
      </w:r>
      <w:r w:rsidR="00D53C0B" w:rsidRPr="00B40A92">
        <w:rPr>
          <w:bCs/>
          <w:szCs w:val="24"/>
        </w:rPr>
        <w:t xml:space="preserve">Yield: </w:t>
      </w:r>
      <w:r w:rsidR="00D53C0B">
        <w:rPr>
          <w:bCs/>
          <w:szCs w:val="24"/>
        </w:rPr>
        <w:t>112</w:t>
      </w:r>
      <w:r w:rsidR="00D53C0B" w:rsidRPr="00B40A92">
        <w:rPr>
          <w:bCs/>
          <w:szCs w:val="24"/>
        </w:rPr>
        <w:t> </w:t>
      </w:r>
      <w:r w:rsidR="00D53C0B">
        <w:rPr>
          <w:bCs/>
          <w:szCs w:val="24"/>
        </w:rPr>
        <w:t>m</w:t>
      </w:r>
      <w:r w:rsidR="00D53C0B" w:rsidRPr="00B40A92">
        <w:rPr>
          <w:bCs/>
          <w:szCs w:val="24"/>
        </w:rPr>
        <w:t>g (</w:t>
      </w:r>
      <w:r w:rsidR="00D53C0B">
        <w:rPr>
          <w:bCs/>
          <w:szCs w:val="24"/>
        </w:rPr>
        <w:t>96%</w:t>
      </w:r>
      <w:r w:rsidR="00D53C0B" w:rsidRPr="00B40A92">
        <w:rPr>
          <w:bCs/>
          <w:szCs w:val="24"/>
        </w:rPr>
        <w:t>)</w:t>
      </w:r>
      <w:r w:rsidR="00D53C0B">
        <w:rPr>
          <w:bCs/>
          <w:szCs w:val="24"/>
        </w:rPr>
        <w:t xml:space="preserve"> as</w:t>
      </w:r>
      <w:r w:rsidR="00D53C0B" w:rsidRPr="00B40A92">
        <w:rPr>
          <w:bCs/>
          <w:szCs w:val="24"/>
        </w:rPr>
        <w:t xml:space="preserve"> </w:t>
      </w:r>
      <w:r w:rsidR="00D53C0B">
        <w:rPr>
          <w:bCs/>
          <w:szCs w:val="24"/>
        </w:rPr>
        <w:t>mixture of regioisomers 10:1. White</w:t>
      </w:r>
      <w:r w:rsidR="00D53C0B" w:rsidRPr="00B40A92">
        <w:rPr>
          <w:bCs/>
          <w:szCs w:val="24"/>
        </w:rPr>
        <w:t xml:space="preserve"> solid; m.p. </w:t>
      </w:r>
      <w:r w:rsidR="00D53C0B" w:rsidRPr="00C241A3">
        <w:rPr>
          <w:bCs/>
          <w:szCs w:val="24"/>
        </w:rPr>
        <w:t>112.3–115.0</w:t>
      </w:r>
      <w:r w:rsidR="00D53C0B" w:rsidRPr="00B40A92">
        <w:rPr>
          <w:bCs/>
          <w:szCs w:val="24"/>
        </w:rPr>
        <w:t xml:space="preserve"> °C.</w:t>
      </w:r>
      <w:r w:rsidR="00D53C0B" w:rsidRPr="00B40A92">
        <w:rPr>
          <w:b/>
          <w:bCs/>
          <w:szCs w:val="24"/>
        </w:rPr>
        <w:t xml:space="preserve"> </w:t>
      </w:r>
      <w:r w:rsidR="00D53C0B" w:rsidRPr="00B40A92">
        <w:rPr>
          <w:szCs w:val="24"/>
          <w:vertAlign w:val="superscript"/>
        </w:rPr>
        <w:t>1</w:t>
      </w:r>
      <w:r w:rsidR="00D53C0B" w:rsidRPr="00B40A92">
        <w:rPr>
          <w:szCs w:val="24"/>
        </w:rPr>
        <w:t>H NMR (400 MHz, CDCl</w:t>
      </w:r>
      <w:r w:rsidR="00D53C0B" w:rsidRPr="00B40A92">
        <w:rPr>
          <w:szCs w:val="24"/>
          <w:vertAlign w:val="subscript"/>
        </w:rPr>
        <w:t>3</w:t>
      </w:r>
      <w:r w:rsidR="00D53C0B" w:rsidRPr="00B40A92">
        <w:rPr>
          <w:szCs w:val="24"/>
        </w:rPr>
        <w:t xml:space="preserve">) δ </w:t>
      </w:r>
      <w:r w:rsidR="00D53C0B" w:rsidRPr="00D32966">
        <w:rPr>
          <w:szCs w:val="24"/>
        </w:rPr>
        <w:t>7.40 – 7.15 (m, 1</w:t>
      </w:r>
      <w:r w:rsidR="00D53C0B">
        <w:rPr>
          <w:szCs w:val="24"/>
        </w:rPr>
        <w:t>7</w:t>
      </w:r>
      <w:r w:rsidR="00D53C0B" w:rsidRPr="00D32966">
        <w:rPr>
          <w:szCs w:val="24"/>
        </w:rPr>
        <w:t xml:space="preserve">H), 6.90 (dd, </w:t>
      </w:r>
      <w:r w:rsidR="00D53C0B" w:rsidRPr="00D32966">
        <w:rPr>
          <w:i/>
          <w:iCs/>
          <w:szCs w:val="24"/>
        </w:rPr>
        <w:t>J</w:t>
      </w:r>
      <w:r w:rsidR="00D53C0B" w:rsidRPr="00D32966">
        <w:rPr>
          <w:szCs w:val="24"/>
        </w:rPr>
        <w:t xml:space="preserve"> = 7.5, 1.1 Hz, 1H), 6.13 (s, 1H), 4.94 (s, 1H), 2.41 (s, 3H).</w:t>
      </w:r>
      <w:r w:rsidR="00D53C0B">
        <w:rPr>
          <w:szCs w:val="24"/>
        </w:rPr>
        <w:t xml:space="preserve"> </w:t>
      </w:r>
      <w:r w:rsidR="00D53C0B" w:rsidRPr="00B40A92">
        <w:rPr>
          <w:szCs w:val="24"/>
          <w:vertAlign w:val="superscript"/>
        </w:rPr>
        <w:t>13</w:t>
      </w:r>
      <w:r w:rsidR="00D53C0B" w:rsidRPr="00B40A92">
        <w:rPr>
          <w:szCs w:val="24"/>
        </w:rPr>
        <w:t>C{</w:t>
      </w:r>
      <w:r w:rsidR="00D53C0B" w:rsidRPr="00B40A92">
        <w:rPr>
          <w:szCs w:val="24"/>
          <w:vertAlign w:val="superscript"/>
        </w:rPr>
        <w:t>1</w:t>
      </w:r>
      <w:r w:rsidR="00D53C0B" w:rsidRPr="00B40A92">
        <w:rPr>
          <w:szCs w:val="24"/>
        </w:rPr>
        <w:t>H} NMR (101 MHz, CDCl</w:t>
      </w:r>
      <w:r w:rsidR="00D53C0B" w:rsidRPr="00B40A92">
        <w:rPr>
          <w:szCs w:val="24"/>
          <w:vertAlign w:val="subscript"/>
        </w:rPr>
        <w:t>3</w:t>
      </w:r>
      <w:r w:rsidR="00D53C0B" w:rsidRPr="00B40A92">
        <w:rPr>
          <w:szCs w:val="24"/>
        </w:rPr>
        <w:t xml:space="preserve">) δ </w:t>
      </w:r>
      <w:r w:rsidR="00D53C0B" w:rsidRPr="00D32966">
        <w:rPr>
          <w:szCs w:val="24"/>
        </w:rPr>
        <w:t>170.</w:t>
      </w:r>
      <w:r w:rsidR="00D53C0B">
        <w:rPr>
          <w:szCs w:val="24"/>
        </w:rPr>
        <w:t>6</w:t>
      </w:r>
      <w:r w:rsidR="00D53C0B" w:rsidRPr="00D32966">
        <w:rPr>
          <w:szCs w:val="24"/>
        </w:rPr>
        <w:t>, 142.1, 140.0, 136.</w:t>
      </w:r>
      <w:r w:rsidR="00D53C0B">
        <w:rPr>
          <w:szCs w:val="24"/>
        </w:rPr>
        <w:t>9</w:t>
      </w:r>
      <w:r w:rsidR="00D53C0B" w:rsidRPr="00D32966">
        <w:rPr>
          <w:szCs w:val="24"/>
        </w:rPr>
        <w:t>, 136.0, 135.9, 135.1, 130.2, 129.3, 128.82, 128.79, 128.</w:t>
      </w:r>
      <w:r w:rsidR="00D53C0B">
        <w:rPr>
          <w:szCs w:val="24"/>
        </w:rPr>
        <w:t>2</w:t>
      </w:r>
      <w:r w:rsidR="00D53C0B" w:rsidRPr="00D32966">
        <w:rPr>
          <w:szCs w:val="24"/>
        </w:rPr>
        <w:t>, 127.8, 127.2, 126.9, 126.</w:t>
      </w:r>
      <w:r w:rsidR="00D53C0B">
        <w:rPr>
          <w:szCs w:val="24"/>
        </w:rPr>
        <w:t>8</w:t>
      </w:r>
      <w:r w:rsidR="00D53C0B" w:rsidRPr="00D32966">
        <w:rPr>
          <w:szCs w:val="24"/>
        </w:rPr>
        <w:t>, 126.6, 126.2, 67.9, 52.7, 21.2.</w:t>
      </w:r>
      <w:r w:rsidR="00D53C0B">
        <w:rPr>
          <w:szCs w:val="24"/>
        </w:rPr>
        <w:t xml:space="preserve"> </w:t>
      </w:r>
      <w:r w:rsidR="00D53C0B" w:rsidRPr="00B40A92">
        <w:rPr>
          <w:szCs w:val="24"/>
        </w:rPr>
        <w:t xml:space="preserve">HRMS (ESI), </w:t>
      </w:r>
      <w:r w:rsidR="00D53C0B" w:rsidRPr="00B40A92">
        <w:rPr>
          <w:i/>
          <w:iCs/>
          <w:szCs w:val="24"/>
        </w:rPr>
        <w:t>m/z</w:t>
      </w:r>
      <w:r w:rsidR="00D53C0B" w:rsidRPr="00B40A92">
        <w:rPr>
          <w:szCs w:val="24"/>
        </w:rPr>
        <w:t xml:space="preserve"> calcd for </w:t>
      </w:r>
      <w:r w:rsidR="00D53C0B" w:rsidRPr="00C94EF7">
        <w:rPr>
          <w:szCs w:val="24"/>
        </w:rPr>
        <w:t>C</w:t>
      </w:r>
      <w:r w:rsidR="00D53C0B">
        <w:rPr>
          <w:szCs w:val="24"/>
          <w:vertAlign w:val="subscript"/>
        </w:rPr>
        <w:t>28</w:t>
      </w:r>
      <w:r w:rsidR="00D53C0B" w:rsidRPr="00C94EF7">
        <w:rPr>
          <w:szCs w:val="24"/>
        </w:rPr>
        <w:t>H</w:t>
      </w:r>
      <w:r w:rsidR="00D53C0B">
        <w:rPr>
          <w:szCs w:val="24"/>
          <w:vertAlign w:val="subscript"/>
        </w:rPr>
        <w:t>24</w:t>
      </w:r>
      <w:r w:rsidR="00D53C0B" w:rsidRPr="00C94EF7">
        <w:rPr>
          <w:szCs w:val="24"/>
        </w:rPr>
        <w:t>NO [M+</w:t>
      </w:r>
      <w:r w:rsidR="00D53C0B">
        <w:rPr>
          <w:szCs w:val="24"/>
        </w:rPr>
        <w:t>H</w:t>
      </w:r>
      <w:r w:rsidR="00D53C0B" w:rsidRPr="00C94EF7">
        <w:rPr>
          <w:szCs w:val="24"/>
        </w:rPr>
        <w:t>]</w:t>
      </w:r>
      <w:r w:rsidR="00D53C0B" w:rsidRPr="00C94EF7">
        <w:rPr>
          <w:szCs w:val="24"/>
          <w:vertAlign w:val="superscript"/>
        </w:rPr>
        <w:t>+</w:t>
      </w:r>
      <w:r w:rsidR="00D53C0B" w:rsidRPr="00C94EF7">
        <w:rPr>
          <w:szCs w:val="24"/>
        </w:rPr>
        <w:t xml:space="preserve"> </w:t>
      </w:r>
      <w:r w:rsidR="00D53C0B" w:rsidRPr="00DF1844">
        <w:rPr>
          <w:szCs w:val="24"/>
        </w:rPr>
        <w:t>390.1852</w:t>
      </w:r>
      <w:r w:rsidR="00D53C0B" w:rsidRPr="00C94EF7">
        <w:rPr>
          <w:szCs w:val="24"/>
        </w:rPr>
        <w:t xml:space="preserve"> found </w:t>
      </w:r>
      <w:r w:rsidR="00D53C0B" w:rsidRPr="00DF1844">
        <w:rPr>
          <w:szCs w:val="24"/>
        </w:rPr>
        <w:t>390.185</w:t>
      </w:r>
      <w:r w:rsidR="00D53C0B">
        <w:rPr>
          <w:szCs w:val="24"/>
        </w:rPr>
        <w:t>3</w:t>
      </w:r>
      <w:r w:rsidR="00D53C0B" w:rsidRPr="00C94EF7">
        <w:rPr>
          <w:szCs w:val="24"/>
        </w:rPr>
        <w:t>.</w:t>
      </w:r>
    </w:p>
    <w:p w14:paraId="0714086E" w14:textId="1D95A0EC" w:rsidR="00D53C0B" w:rsidRDefault="0048055C" w:rsidP="00BD1877">
      <w:pPr>
        <w:spacing w:after="120" w:line="360" w:lineRule="auto"/>
        <w:rPr>
          <w:szCs w:val="24"/>
        </w:rPr>
      </w:pPr>
      <w:r>
        <w:rPr>
          <w:rFonts w:asciiTheme="minorHAnsi" w:hAnsiTheme="minorHAnsi" w:cstheme="minorBidi"/>
          <w:noProof/>
          <w:sz w:val="22"/>
          <w:lang w:val="en-GB"/>
        </w:rPr>
        <w:lastRenderedPageBreak/>
        <w:object w:dxaOrig="1440" w:dyaOrig="1440" w14:anchorId="6B16442A">
          <v:shape id="_x0000_s1279" type="#_x0000_t75" style="position:absolute;left:0;text-align:left;margin-left:0;margin-top:23.9pt;width:84.9pt;height:132.1pt;z-index:252023808;mso-position-horizontal-relative:text;mso-position-vertical-relative:text">
            <v:imagedata r:id="rId136" o:title=""/>
            <w10:wrap type="square"/>
          </v:shape>
          <o:OLEObject Type="Embed" ProgID="ChemDraw.Document.6.0" ShapeID="_x0000_s1279" DrawAspect="Content" ObjectID="_1717255214" r:id="rId137"/>
        </w:object>
      </w:r>
      <w:r w:rsidR="00D53C0B" w:rsidRPr="008E4FDE">
        <w:rPr>
          <w:b/>
          <w:bCs/>
          <w:noProof/>
          <w:szCs w:val="24"/>
        </w:rPr>
        <w:t>(1</w:t>
      </w:r>
      <w:r w:rsidR="00D53C0B" w:rsidRPr="008E4FDE">
        <w:rPr>
          <w:b/>
          <w:bCs/>
          <w:i/>
          <w:iCs/>
          <w:noProof/>
          <w:szCs w:val="24"/>
        </w:rPr>
        <w:t>R</w:t>
      </w:r>
      <w:r w:rsidR="00D53C0B">
        <w:rPr>
          <w:b/>
          <w:bCs/>
          <w:i/>
          <w:iCs/>
          <w:noProof/>
          <w:szCs w:val="24"/>
        </w:rPr>
        <w:t>/S</w:t>
      </w:r>
      <w:r w:rsidR="00D53C0B" w:rsidRPr="008E4FDE">
        <w:rPr>
          <w:b/>
          <w:bCs/>
          <w:noProof/>
          <w:szCs w:val="24"/>
        </w:rPr>
        <w:t>,4</w:t>
      </w:r>
      <w:r w:rsidR="00D53C0B" w:rsidRPr="008E4FDE">
        <w:rPr>
          <w:b/>
          <w:bCs/>
          <w:i/>
          <w:iCs/>
          <w:noProof/>
          <w:szCs w:val="24"/>
        </w:rPr>
        <w:t>R</w:t>
      </w:r>
      <w:r w:rsidR="00D53C0B">
        <w:rPr>
          <w:b/>
          <w:bCs/>
          <w:i/>
          <w:iCs/>
          <w:noProof/>
          <w:szCs w:val="24"/>
        </w:rPr>
        <w:t>/S</w:t>
      </w:r>
      <w:r w:rsidR="00D53C0B" w:rsidRPr="008E4FDE">
        <w:rPr>
          <w:b/>
          <w:bCs/>
          <w:noProof/>
          <w:szCs w:val="24"/>
        </w:rPr>
        <w:t>)-</w:t>
      </w:r>
      <w:r w:rsidR="00D53C0B" w:rsidRPr="003B7CA4">
        <w:rPr>
          <w:b/>
          <w:bCs/>
          <w:szCs w:val="24"/>
        </w:rPr>
        <w:t>4-(4-</w:t>
      </w:r>
      <w:r w:rsidR="00D53C0B">
        <w:rPr>
          <w:b/>
          <w:bCs/>
          <w:szCs w:val="24"/>
        </w:rPr>
        <w:t>F</w:t>
      </w:r>
      <w:r w:rsidR="00D53C0B" w:rsidRPr="003B7CA4">
        <w:rPr>
          <w:b/>
          <w:bCs/>
          <w:szCs w:val="24"/>
        </w:rPr>
        <w:t>luorophenyl)-1,2-diphenyl-1,4-dihydroisoquinolin-3(2</w:t>
      </w:r>
      <w:r w:rsidR="00D53C0B" w:rsidRPr="003B7CA4">
        <w:rPr>
          <w:b/>
          <w:bCs/>
          <w:i/>
          <w:iCs/>
          <w:szCs w:val="24"/>
        </w:rPr>
        <w:t>H</w:t>
      </w:r>
      <w:r w:rsidR="00D53C0B" w:rsidRPr="003B7CA4">
        <w:rPr>
          <w:b/>
          <w:bCs/>
          <w:szCs w:val="24"/>
        </w:rPr>
        <w:t>)-one</w:t>
      </w:r>
      <w:r w:rsidR="00D53C0B" w:rsidRPr="00B40A92">
        <w:rPr>
          <w:b/>
          <w:bCs/>
          <w:szCs w:val="24"/>
        </w:rPr>
        <w:t xml:space="preserve"> </w:t>
      </w:r>
      <w:r w:rsidR="00D53C0B">
        <w:rPr>
          <w:b/>
          <w:bCs/>
          <w:szCs w:val="24"/>
        </w:rPr>
        <w:t>(</w:t>
      </w:r>
      <w:r w:rsidR="00BD1877">
        <w:rPr>
          <w:b/>
          <w:bCs/>
          <w:szCs w:val="24"/>
        </w:rPr>
        <w:t>9p</w:t>
      </w:r>
      <w:r w:rsidR="00D53C0B">
        <w:rPr>
          <w:b/>
          <w:bCs/>
          <w:szCs w:val="24"/>
        </w:rPr>
        <w:t>)</w:t>
      </w:r>
      <w:r w:rsidR="00D53C0B" w:rsidRPr="00B40A92">
        <w:rPr>
          <w:b/>
          <w:bCs/>
          <w:szCs w:val="24"/>
        </w:rPr>
        <w:t xml:space="preserve">: </w:t>
      </w:r>
      <w:r w:rsidR="00D53C0B" w:rsidRPr="0033388D">
        <w:rPr>
          <w:szCs w:val="24"/>
        </w:rPr>
        <w:t xml:space="preserve">prepared </w:t>
      </w:r>
      <w:r w:rsidR="00D53C0B">
        <w:rPr>
          <w:szCs w:val="24"/>
        </w:rPr>
        <w:t xml:space="preserve">according to the general procedure GP2 from diazo compound </w:t>
      </w:r>
      <w:r w:rsidR="00BD1877">
        <w:rPr>
          <w:b/>
          <w:bCs/>
          <w:szCs w:val="24"/>
        </w:rPr>
        <w:t>10a</w:t>
      </w:r>
      <w:r w:rsidR="00D53C0B">
        <w:rPr>
          <w:szCs w:val="24"/>
        </w:rPr>
        <w:t xml:space="preserve"> and fluorobenzene (60 equiv.). </w:t>
      </w:r>
      <w:r w:rsidR="00D53C0B" w:rsidRPr="00912AAA">
        <w:rPr>
          <w:szCs w:val="24"/>
        </w:rPr>
        <w:t xml:space="preserve">Eluent – </w:t>
      </w:r>
      <w:r w:rsidR="00D53C0B" w:rsidRPr="00912AAA">
        <w:rPr>
          <w:i/>
          <w:szCs w:val="24"/>
        </w:rPr>
        <w:t>n</w:t>
      </w:r>
      <w:r w:rsidR="00D53C0B" w:rsidRPr="00912AAA">
        <w:rPr>
          <w:szCs w:val="24"/>
        </w:rPr>
        <w:t>-hexane–acetone (</w:t>
      </w:r>
      <w:r w:rsidR="00D53C0B">
        <w:rPr>
          <w:szCs w:val="24"/>
        </w:rPr>
        <w:t>5% to 35% of acetone</w:t>
      </w:r>
      <w:r w:rsidR="00D53C0B" w:rsidRPr="00912AAA">
        <w:rPr>
          <w:szCs w:val="24"/>
        </w:rPr>
        <w:t>).</w:t>
      </w:r>
      <w:r w:rsidR="00D53C0B">
        <w:rPr>
          <w:szCs w:val="24"/>
        </w:rPr>
        <w:t xml:space="preserve"> </w:t>
      </w:r>
      <w:r w:rsidR="00D53C0B" w:rsidRPr="00B40A92">
        <w:rPr>
          <w:bCs/>
          <w:szCs w:val="24"/>
        </w:rPr>
        <w:t xml:space="preserve">Yield: </w:t>
      </w:r>
      <w:r w:rsidR="00D53C0B">
        <w:rPr>
          <w:bCs/>
          <w:szCs w:val="24"/>
        </w:rPr>
        <w:t>76</w:t>
      </w:r>
      <w:r w:rsidR="00D53C0B" w:rsidRPr="00B40A92">
        <w:rPr>
          <w:bCs/>
          <w:szCs w:val="24"/>
        </w:rPr>
        <w:t> </w:t>
      </w:r>
      <w:r w:rsidR="00D53C0B">
        <w:rPr>
          <w:bCs/>
          <w:szCs w:val="24"/>
        </w:rPr>
        <w:t>m</w:t>
      </w:r>
      <w:r w:rsidR="00D53C0B" w:rsidRPr="00B40A92">
        <w:rPr>
          <w:bCs/>
          <w:szCs w:val="24"/>
        </w:rPr>
        <w:t>g (</w:t>
      </w:r>
      <w:r w:rsidR="00D53C0B">
        <w:rPr>
          <w:bCs/>
          <w:szCs w:val="24"/>
        </w:rPr>
        <w:t>64%</w:t>
      </w:r>
      <w:r w:rsidR="00D53C0B" w:rsidRPr="00B40A92">
        <w:rPr>
          <w:bCs/>
          <w:szCs w:val="24"/>
        </w:rPr>
        <w:t>)</w:t>
      </w:r>
      <w:r w:rsidR="00D53C0B">
        <w:rPr>
          <w:bCs/>
          <w:szCs w:val="24"/>
        </w:rPr>
        <w:t xml:space="preserve"> as</w:t>
      </w:r>
      <w:r w:rsidR="00D53C0B" w:rsidRPr="00B40A92">
        <w:rPr>
          <w:bCs/>
          <w:szCs w:val="24"/>
        </w:rPr>
        <w:t xml:space="preserve"> </w:t>
      </w:r>
      <w:r w:rsidR="00D53C0B">
        <w:rPr>
          <w:bCs/>
          <w:szCs w:val="24"/>
        </w:rPr>
        <w:t>mixture diastereomers 95:5. White</w:t>
      </w:r>
      <w:r w:rsidR="00D53C0B" w:rsidRPr="00B40A92">
        <w:rPr>
          <w:bCs/>
          <w:szCs w:val="24"/>
        </w:rPr>
        <w:t xml:space="preserve"> solid; m.p. </w:t>
      </w:r>
      <w:r w:rsidR="00D53C0B" w:rsidRPr="00C241A3">
        <w:rPr>
          <w:bCs/>
          <w:szCs w:val="24"/>
        </w:rPr>
        <w:t>161.9–162.3</w:t>
      </w:r>
      <w:r w:rsidR="00D53C0B" w:rsidRPr="00B40A92">
        <w:rPr>
          <w:bCs/>
          <w:szCs w:val="24"/>
        </w:rPr>
        <w:t xml:space="preserve"> °C.</w:t>
      </w:r>
      <w:r w:rsidR="00D53C0B" w:rsidRPr="00B40A92">
        <w:rPr>
          <w:b/>
          <w:bCs/>
          <w:szCs w:val="24"/>
        </w:rPr>
        <w:t xml:space="preserve"> </w:t>
      </w:r>
      <w:r w:rsidR="00D53C0B" w:rsidRPr="00B40A92">
        <w:rPr>
          <w:szCs w:val="24"/>
          <w:vertAlign w:val="superscript"/>
        </w:rPr>
        <w:t>1</w:t>
      </w:r>
      <w:r w:rsidR="00D53C0B" w:rsidRPr="00B40A92">
        <w:rPr>
          <w:szCs w:val="24"/>
        </w:rPr>
        <w:t>H NMR (400 MHz, CDCl</w:t>
      </w:r>
      <w:r w:rsidR="00D53C0B" w:rsidRPr="00B40A92">
        <w:rPr>
          <w:szCs w:val="24"/>
          <w:vertAlign w:val="subscript"/>
        </w:rPr>
        <w:t>3</w:t>
      </w:r>
      <w:r w:rsidR="00D53C0B" w:rsidRPr="00B40A92">
        <w:rPr>
          <w:szCs w:val="24"/>
        </w:rPr>
        <w:t xml:space="preserve">) δ </w:t>
      </w:r>
      <w:r w:rsidR="00D53C0B" w:rsidRPr="00522C5A">
        <w:rPr>
          <w:szCs w:val="24"/>
        </w:rPr>
        <w:t>7.38 – 7.20 (m, 1</w:t>
      </w:r>
      <w:r w:rsidR="00D53C0B">
        <w:rPr>
          <w:szCs w:val="24"/>
        </w:rPr>
        <w:t>5</w:t>
      </w:r>
      <w:r w:rsidR="00D53C0B" w:rsidRPr="00522C5A">
        <w:rPr>
          <w:szCs w:val="24"/>
        </w:rPr>
        <w:t xml:space="preserve">H), 7.11 (t, </w:t>
      </w:r>
      <w:r w:rsidR="00D53C0B" w:rsidRPr="00522C5A">
        <w:rPr>
          <w:i/>
          <w:iCs/>
          <w:szCs w:val="24"/>
        </w:rPr>
        <w:t>J</w:t>
      </w:r>
      <w:r w:rsidR="00D53C0B" w:rsidRPr="00522C5A">
        <w:rPr>
          <w:szCs w:val="24"/>
        </w:rPr>
        <w:t xml:space="preserve"> = 8.7 Hz, 2H), 6.82 (d, </w:t>
      </w:r>
      <w:r w:rsidR="00D53C0B" w:rsidRPr="00522C5A">
        <w:rPr>
          <w:i/>
          <w:iCs/>
          <w:szCs w:val="24"/>
        </w:rPr>
        <w:t>J</w:t>
      </w:r>
      <w:r w:rsidR="00D53C0B" w:rsidRPr="00522C5A">
        <w:rPr>
          <w:szCs w:val="24"/>
        </w:rPr>
        <w:t xml:space="preserve"> = 7.6 Hz, 1H), 6.12 (s, 1H), 4.94 (s, 1H).</w:t>
      </w:r>
      <w:r w:rsidR="00D53C0B">
        <w:rPr>
          <w:szCs w:val="24"/>
        </w:rPr>
        <w:t xml:space="preserve"> </w:t>
      </w:r>
      <w:r w:rsidR="00D53C0B" w:rsidRPr="00B40A92">
        <w:rPr>
          <w:szCs w:val="24"/>
          <w:vertAlign w:val="superscript"/>
        </w:rPr>
        <w:t>13</w:t>
      </w:r>
      <w:r w:rsidR="00D53C0B" w:rsidRPr="00B40A92">
        <w:rPr>
          <w:szCs w:val="24"/>
        </w:rPr>
        <w:t>C{</w:t>
      </w:r>
      <w:r w:rsidR="00D53C0B" w:rsidRPr="00B40A92">
        <w:rPr>
          <w:szCs w:val="24"/>
          <w:vertAlign w:val="superscript"/>
        </w:rPr>
        <w:t>1</w:t>
      </w:r>
      <w:r w:rsidR="00D53C0B" w:rsidRPr="00B40A92">
        <w:rPr>
          <w:szCs w:val="24"/>
        </w:rPr>
        <w:t>H} NMR (101 MHz, CDCl</w:t>
      </w:r>
      <w:r w:rsidR="00D53C0B" w:rsidRPr="00B40A92">
        <w:rPr>
          <w:szCs w:val="24"/>
          <w:vertAlign w:val="subscript"/>
        </w:rPr>
        <w:t>3</w:t>
      </w:r>
      <w:r w:rsidR="00D53C0B" w:rsidRPr="00B40A92">
        <w:rPr>
          <w:szCs w:val="24"/>
        </w:rPr>
        <w:t xml:space="preserve">) δ </w:t>
      </w:r>
      <w:r w:rsidR="00D53C0B" w:rsidRPr="007D183E">
        <w:rPr>
          <w:szCs w:val="24"/>
        </w:rPr>
        <w:t>170.2, 162.</w:t>
      </w:r>
      <w:r w:rsidR="00D53C0B">
        <w:rPr>
          <w:szCs w:val="24"/>
        </w:rPr>
        <w:t>2</w:t>
      </w:r>
      <w:r w:rsidR="00D53C0B" w:rsidRPr="007D183E">
        <w:rPr>
          <w:szCs w:val="24"/>
        </w:rPr>
        <w:t xml:space="preserve"> (d, </w:t>
      </w:r>
      <w:r w:rsidR="00D53C0B" w:rsidRPr="007D183E">
        <w:rPr>
          <w:szCs w:val="24"/>
          <w:vertAlign w:val="superscript"/>
        </w:rPr>
        <w:t>1</w:t>
      </w:r>
      <w:r w:rsidR="00D53C0B" w:rsidRPr="007D183E">
        <w:rPr>
          <w:i/>
          <w:iCs/>
          <w:szCs w:val="24"/>
        </w:rPr>
        <w:t>J</w:t>
      </w:r>
      <w:r w:rsidR="00D53C0B" w:rsidRPr="007D183E">
        <w:rPr>
          <w:szCs w:val="24"/>
          <w:vertAlign w:val="subscript"/>
        </w:rPr>
        <w:t xml:space="preserve">C-F </w:t>
      </w:r>
      <w:r w:rsidR="00D53C0B" w:rsidRPr="007D183E">
        <w:rPr>
          <w:szCs w:val="24"/>
        </w:rPr>
        <w:t>= 245.7 Hz), 142.0, 139.7, 135.9, 135.</w:t>
      </w:r>
      <w:r w:rsidR="00D53C0B">
        <w:rPr>
          <w:szCs w:val="24"/>
        </w:rPr>
        <w:t>7</w:t>
      </w:r>
      <w:r w:rsidR="00D53C0B" w:rsidRPr="007D183E">
        <w:rPr>
          <w:szCs w:val="24"/>
        </w:rPr>
        <w:t xml:space="preserve">, 133.7 (d, </w:t>
      </w:r>
      <w:r w:rsidR="00D53C0B">
        <w:rPr>
          <w:szCs w:val="24"/>
          <w:vertAlign w:val="superscript"/>
        </w:rPr>
        <w:t>4</w:t>
      </w:r>
      <w:r w:rsidR="00D53C0B" w:rsidRPr="007D183E">
        <w:rPr>
          <w:i/>
          <w:iCs/>
          <w:szCs w:val="24"/>
        </w:rPr>
        <w:t>J</w:t>
      </w:r>
      <w:r w:rsidR="00D53C0B" w:rsidRPr="007D183E">
        <w:rPr>
          <w:szCs w:val="24"/>
          <w:vertAlign w:val="subscript"/>
        </w:rPr>
        <w:t xml:space="preserve">C-F </w:t>
      </w:r>
      <w:r w:rsidR="00D53C0B" w:rsidRPr="007D183E">
        <w:rPr>
          <w:szCs w:val="24"/>
        </w:rPr>
        <w:t>= 3.3 Hz), 132.</w:t>
      </w:r>
      <w:r w:rsidR="00D53C0B">
        <w:rPr>
          <w:szCs w:val="24"/>
        </w:rPr>
        <w:t>1</w:t>
      </w:r>
      <w:r w:rsidR="00D53C0B" w:rsidRPr="007D183E">
        <w:rPr>
          <w:szCs w:val="24"/>
        </w:rPr>
        <w:t xml:space="preserve"> (d, </w:t>
      </w:r>
      <w:r w:rsidR="00D53C0B">
        <w:rPr>
          <w:szCs w:val="24"/>
          <w:vertAlign w:val="superscript"/>
        </w:rPr>
        <w:t>3</w:t>
      </w:r>
      <w:r w:rsidR="00D53C0B" w:rsidRPr="007D183E">
        <w:rPr>
          <w:i/>
          <w:iCs/>
          <w:szCs w:val="24"/>
        </w:rPr>
        <w:t>J</w:t>
      </w:r>
      <w:r w:rsidR="00D53C0B" w:rsidRPr="007D183E">
        <w:rPr>
          <w:szCs w:val="24"/>
          <w:vertAlign w:val="subscript"/>
        </w:rPr>
        <w:t xml:space="preserve">C-F </w:t>
      </w:r>
      <w:r w:rsidR="00D53C0B" w:rsidRPr="007D183E">
        <w:rPr>
          <w:szCs w:val="24"/>
        </w:rPr>
        <w:t>= 8.0 Hz), 128.9, 128.8, 12</w:t>
      </w:r>
      <w:r w:rsidR="00D53C0B">
        <w:rPr>
          <w:szCs w:val="24"/>
        </w:rPr>
        <w:t>8</w:t>
      </w:r>
      <w:r w:rsidR="00D53C0B" w:rsidRPr="007D183E">
        <w:rPr>
          <w:szCs w:val="24"/>
        </w:rPr>
        <w:t>.</w:t>
      </w:r>
      <w:r w:rsidR="00D53C0B">
        <w:rPr>
          <w:szCs w:val="24"/>
        </w:rPr>
        <w:t>0</w:t>
      </w:r>
      <w:r w:rsidR="00D53C0B" w:rsidRPr="007D183E">
        <w:rPr>
          <w:szCs w:val="24"/>
        </w:rPr>
        <w:t>, 127.9, 127.1, 127.0, 126.</w:t>
      </w:r>
      <w:r w:rsidR="00D53C0B">
        <w:rPr>
          <w:szCs w:val="24"/>
        </w:rPr>
        <w:t>8</w:t>
      </w:r>
      <w:r w:rsidR="00D53C0B" w:rsidRPr="007D183E">
        <w:rPr>
          <w:szCs w:val="24"/>
        </w:rPr>
        <w:t xml:space="preserve">, 126.6, 126.3, 115.4 (d, </w:t>
      </w:r>
      <w:r w:rsidR="00D53C0B">
        <w:rPr>
          <w:szCs w:val="24"/>
          <w:vertAlign w:val="superscript"/>
        </w:rPr>
        <w:t>2</w:t>
      </w:r>
      <w:r w:rsidR="00D53C0B" w:rsidRPr="007D183E">
        <w:rPr>
          <w:i/>
          <w:iCs/>
          <w:szCs w:val="24"/>
        </w:rPr>
        <w:t>J</w:t>
      </w:r>
      <w:r w:rsidR="00D53C0B" w:rsidRPr="007D183E">
        <w:rPr>
          <w:szCs w:val="24"/>
          <w:vertAlign w:val="subscript"/>
        </w:rPr>
        <w:t xml:space="preserve">C-F </w:t>
      </w:r>
      <w:r w:rsidR="00D53C0B" w:rsidRPr="007D183E">
        <w:rPr>
          <w:szCs w:val="24"/>
        </w:rPr>
        <w:t>= 21.5 Hz), 6</w:t>
      </w:r>
      <w:r w:rsidR="00D53C0B">
        <w:rPr>
          <w:szCs w:val="24"/>
        </w:rPr>
        <w:t>8</w:t>
      </w:r>
      <w:r w:rsidR="00D53C0B" w:rsidRPr="007D183E">
        <w:rPr>
          <w:szCs w:val="24"/>
        </w:rPr>
        <w:t>.</w:t>
      </w:r>
      <w:r w:rsidR="00D53C0B">
        <w:rPr>
          <w:szCs w:val="24"/>
        </w:rPr>
        <w:t>0</w:t>
      </w:r>
      <w:r w:rsidR="00D53C0B" w:rsidRPr="007D183E">
        <w:rPr>
          <w:szCs w:val="24"/>
        </w:rPr>
        <w:t>, 52.</w:t>
      </w:r>
      <w:r w:rsidR="00D53C0B">
        <w:rPr>
          <w:szCs w:val="24"/>
        </w:rPr>
        <w:t xml:space="preserve">3. </w:t>
      </w:r>
      <w:r w:rsidR="00D53C0B" w:rsidRPr="00453356">
        <w:rPr>
          <w:bCs/>
          <w:szCs w:val="24"/>
          <w:vertAlign w:val="superscript"/>
        </w:rPr>
        <w:t>19</w:t>
      </w:r>
      <w:r w:rsidR="00D53C0B" w:rsidRPr="00453356">
        <w:rPr>
          <w:bCs/>
          <w:szCs w:val="24"/>
        </w:rPr>
        <w:t>F{</w:t>
      </w:r>
      <w:r w:rsidR="00D53C0B" w:rsidRPr="00453356">
        <w:rPr>
          <w:bCs/>
          <w:szCs w:val="24"/>
          <w:vertAlign w:val="superscript"/>
        </w:rPr>
        <w:t>1</w:t>
      </w:r>
      <w:r w:rsidR="00D53C0B" w:rsidRPr="00453356">
        <w:rPr>
          <w:bCs/>
          <w:szCs w:val="24"/>
        </w:rPr>
        <w:t>H} NMR</w:t>
      </w:r>
      <w:r w:rsidR="00D53C0B" w:rsidRPr="001B3C54">
        <w:rPr>
          <w:bCs/>
          <w:szCs w:val="24"/>
        </w:rPr>
        <w:t xml:space="preserve"> (377 MHz, CDCl</w:t>
      </w:r>
      <w:r w:rsidR="00D53C0B" w:rsidRPr="001B3C54">
        <w:rPr>
          <w:bCs/>
          <w:szCs w:val="24"/>
          <w:vertAlign w:val="subscript"/>
        </w:rPr>
        <w:t>3</w:t>
      </w:r>
      <w:r w:rsidR="00D53C0B" w:rsidRPr="001B3C54">
        <w:rPr>
          <w:bCs/>
          <w:szCs w:val="24"/>
        </w:rPr>
        <w:t>) δ ‒</w:t>
      </w:r>
      <w:r w:rsidR="00D53C0B" w:rsidRPr="00AD14E1">
        <w:rPr>
          <w:bCs/>
          <w:szCs w:val="24"/>
        </w:rPr>
        <w:t>11</w:t>
      </w:r>
      <w:r w:rsidR="00D53C0B" w:rsidRPr="0016340C">
        <w:rPr>
          <w:bCs/>
          <w:szCs w:val="24"/>
        </w:rPr>
        <w:t>5</w:t>
      </w:r>
      <w:r w:rsidR="00D53C0B" w:rsidRPr="001B3C54">
        <w:rPr>
          <w:bCs/>
          <w:szCs w:val="24"/>
        </w:rPr>
        <w:t>.</w:t>
      </w:r>
      <w:r w:rsidR="00D53C0B" w:rsidRPr="0016340C">
        <w:rPr>
          <w:bCs/>
          <w:szCs w:val="24"/>
        </w:rPr>
        <w:t>4</w:t>
      </w:r>
      <w:r w:rsidR="00D53C0B" w:rsidRPr="00AD14E1">
        <w:rPr>
          <w:bCs/>
          <w:szCs w:val="24"/>
        </w:rPr>
        <w:t>3</w:t>
      </w:r>
      <w:r w:rsidR="00D53C0B" w:rsidRPr="001B3C54">
        <w:rPr>
          <w:bCs/>
          <w:szCs w:val="24"/>
        </w:rPr>
        <w:t>.</w:t>
      </w:r>
      <w:r w:rsidR="00D53C0B">
        <w:rPr>
          <w:bCs/>
          <w:szCs w:val="24"/>
        </w:rPr>
        <w:t xml:space="preserve"> </w:t>
      </w:r>
      <w:r w:rsidR="00D53C0B" w:rsidRPr="00B40A92">
        <w:rPr>
          <w:szCs w:val="24"/>
        </w:rPr>
        <w:t xml:space="preserve">HRMS (ESI), </w:t>
      </w:r>
      <w:r w:rsidR="00D53C0B" w:rsidRPr="00B40A92">
        <w:rPr>
          <w:i/>
          <w:iCs/>
          <w:szCs w:val="24"/>
        </w:rPr>
        <w:t>m/z</w:t>
      </w:r>
      <w:r w:rsidR="00D53C0B" w:rsidRPr="00B40A92">
        <w:rPr>
          <w:szCs w:val="24"/>
        </w:rPr>
        <w:t xml:space="preserve"> calcd for </w:t>
      </w:r>
      <w:r w:rsidR="00D53C0B" w:rsidRPr="00C94EF7">
        <w:rPr>
          <w:szCs w:val="24"/>
        </w:rPr>
        <w:t>C</w:t>
      </w:r>
      <w:r w:rsidR="00D53C0B">
        <w:rPr>
          <w:szCs w:val="24"/>
          <w:vertAlign w:val="subscript"/>
        </w:rPr>
        <w:t>27</w:t>
      </w:r>
      <w:r w:rsidR="00D53C0B" w:rsidRPr="00C94EF7">
        <w:rPr>
          <w:szCs w:val="24"/>
        </w:rPr>
        <w:t>H</w:t>
      </w:r>
      <w:r w:rsidR="00D53C0B">
        <w:rPr>
          <w:szCs w:val="24"/>
          <w:vertAlign w:val="subscript"/>
        </w:rPr>
        <w:t>21</w:t>
      </w:r>
      <w:r w:rsidR="00D53C0B" w:rsidRPr="00127108">
        <w:rPr>
          <w:szCs w:val="24"/>
        </w:rPr>
        <w:t>F</w:t>
      </w:r>
      <w:r w:rsidR="00D53C0B" w:rsidRPr="00C94EF7">
        <w:rPr>
          <w:szCs w:val="24"/>
        </w:rPr>
        <w:t>NO [M+</w:t>
      </w:r>
      <w:r w:rsidR="00D53C0B">
        <w:rPr>
          <w:szCs w:val="24"/>
        </w:rPr>
        <w:t>H</w:t>
      </w:r>
      <w:r w:rsidR="00D53C0B" w:rsidRPr="00C94EF7">
        <w:rPr>
          <w:szCs w:val="24"/>
        </w:rPr>
        <w:t>]</w:t>
      </w:r>
      <w:r w:rsidR="00D53C0B" w:rsidRPr="00C94EF7">
        <w:rPr>
          <w:szCs w:val="24"/>
          <w:vertAlign w:val="superscript"/>
        </w:rPr>
        <w:t>+</w:t>
      </w:r>
      <w:r w:rsidR="00D53C0B" w:rsidRPr="00C94EF7">
        <w:rPr>
          <w:szCs w:val="24"/>
        </w:rPr>
        <w:t xml:space="preserve"> </w:t>
      </w:r>
      <w:r w:rsidR="00D53C0B" w:rsidRPr="00127108">
        <w:rPr>
          <w:szCs w:val="24"/>
        </w:rPr>
        <w:t>394.1602</w:t>
      </w:r>
      <w:r w:rsidR="00D53C0B" w:rsidRPr="00C94EF7">
        <w:rPr>
          <w:szCs w:val="24"/>
        </w:rPr>
        <w:t xml:space="preserve"> found </w:t>
      </w:r>
      <w:r w:rsidR="00D53C0B" w:rsidRPr="00127108">
        <w:rPr>
          <w:szCs w:val="24"/>
        </w:rPr>
        <w:t>394.160</w:t>
      </w:r>
      <w:r w:rsidR="00D53C0B">
        <w:rPr>
          <w:szCs w:val="24"/>
        </w:rPr>
        <w:t>7</w:t>
      </w:r>
      <w:r w:rsidR="00D53C0B" w:rsidRPr="00C94EF7">
        <w:rPr>
          <w:szCs w:val="24"/>
        </w:rPr>
        <w:t>.</w:t>
      </w:r>
    </w:p>
    <w:p w14:paraId="26942513" w14:textId="6E3107CA" w:rsidR="00D53C0B" w:rsidRDefault="00D53C0B" w:rsidP="00BD1877">
      <w:pPr>
        <w:spacing w:after="240" w:line="360" w:lineRule="auto"/>
        <w:rPr>
          <w:szCs w:val="24"/>
        </w:rPr>
      </w:pPr>
      <w:r>
        <w:rPr>
          <w:szCs w:val="24"/>
        </w:rPr>
        <w:t xml:space="preserve">Additionally, elution with acetone afforded isoquinolinone </w:t>
      </w:r>
      <w:r w:rsidR="00BD1877">
        <w:rPr>
          <w:b/>
          <w:bCs/>
          <w:szCs w:val="24"/>
        </w:rPr>
        <w:t>15a</w:t>
      </w:r>
      <w:r w:rsidRPr="003B7CA4">
        <w:rPr>
          <w:szCs w:val="24"/>
        </w:rPr>
        <w:t>.</w:t>
      </w:r>
      <w:r>
        <w:rPr>
          <w:szCs w:val="24"/>
        </w:rPr>
        <w:t xml:space="preserve"> Yield: 17 mg (19%).</w:t>
      </w:r>
    </w:p>
    <w:p w14:paraId="1C5F1DD3" w14:textId="1B845D04" w:rsidR="00D53C0B" w:rsidRDefault="00D53C0B" w:rsidP="00BD1877">
      <w:pPr>
        <w:spacing w:after="240" w:line="360" w:lineRule="auto"/>
        <w:rPr>
          <w:szCs w:val="24"/>
        </w:rPr>
      </w:pPr>
      <w:r>
        <w:rPr>
          <w:noProof/>
        </w:rPr>
        <w:drawing>
          <wp:anchor distT="0" distB="0" distL="114300" distR="114300" simplePos="0" relativeHeight="252024832" behindDoc="0" locked="0" layoutInCell="1" allowOverlap="1" wp14:anchorId="70B9A892" wp14:editId="72D4CA16">
            <wp:simplePos x="0" y="0"/>
            <wp:positionH relativeFrom="column">
              <wp:posOffset>3175</wp:posOffset>
            </wp:positionH>
            <wp:positionV relativeFrom="paragraph">
              <wp:posOffset>300990</wp:posOffset>
            </wp:positionV>
            <wp:extent cx="1074420" cy="1678305"/>
            <wp:effectExtent l="0" t="0" r="0" b="0"/>
            <wp:wrapSquare wrapText="bothSides"/>
            <wp:docPr id="379" name="Рисунок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1074420" cy="1678305"/>
                    </a:xfrm>
                    <a:prstGeom prst="rect">
                      <a:avLst/>
                    </a:prstGeom>
                    <a:noFill/>
                  </pic:spPr>
                </pic:pic>
              </a:graphicData>
            </a:graphic>
            <wp14:sizeRelH relativeFrom="page">
              <wp14:pctWidth>0</wp14:pctWidth>
            </wp14:sizeRelH>
            <wp14:sizeRelV relativeFrom="page">
              <wp14:pctHeight>0</wp14:pctHeight>
            </wp14:sizeRelV>
          </wp:anchor>
        </w:drawing>
      </w:r>
      <w:r w:rsidRPr="008E4FDE">
        <w:rPr>
          <w:b/>
          <w:bCs/>
          <w:noProof/>
          <w:szCs w:val="24"/>
        </w:rPr>
        <w:t>(1</w:t>
      </w:r>
      <w:r w:rsidRPr="008E4FDE">
        <w:rPr>
          <w:b/>
          <w:bCs/>
          <w:i/>
          <w:iCs/>
          <w:noProof/>
          <w:szCs w:val="24"/>
        </w:rPr>
        <w:t>R</w:t>
      </w:r>
      <w:r>
        <w:rPr>
          <w:b/>
          <w:bCs/>
          <w:i/>
          <w:iCs/>
          <w:noProof/>
          <w:szCs w:val="24"/>
        </w:rPr>
        <w:t>/S</w:t>
      </w:r>
      <w:r w:rsidRPr="008E4FDE">
        <w:rPr>
          <w:b/>
          <w:bCs/>
          <w:noProof/>
          <w:szCs w:val="24"/>
        </w:rPr>
        <w:t>,4</w:t>
      </w:r>
      <w:r w:rsidRPr="008E4FDE">
        <w:rPr>
          <w:b/>
          <w:bCs/>
          <w:i/>
          <w:iCs/>
          <w:noProof/>
          <w:szCs w:val="24"/>
        </w:rPr>
        <w:t>R</w:t>
      </w:r>
      <w:r>
        <w:rPr>
          <w:b/>
          <w:bCs/>
          <w:i/>
          <w:iCs/>
          <w:noProof/>
          <w:szCs w:val="24"/>
        </w:rPr>
        <w:t>/S</w:t>
      </w:r>
      <w:r w:rsidRPr="008E4FDE">
        <w:rPr>
          <w:b/>
          <w:bCs/>
          <w:noProof/>
          <w:szCs w:val="24"/>
        </w:rPr>
        <w:t>)-</w:t>
      </w:r>
      <w:r w:rsidRPr="003B7CA4">
        <w:rPr>
          <w:b/>
          <w:bCs/>
          <w:szCs w:val="24"/>
        </w:rPr>
        <w:t>4-(4-</w:t>
      </w:r>
      <w:r>
        <w:rPr>
          <w:b/>
          <w:bCs/>
          <w:szCs w:val="24"/>
        </w:rPr>
        <w:t>Methoxy</w:t>
      </w:r>
      <w:r w:rsidRPr="003B7CA4">
        <w:rPr>
          <w:b/>
          <w:bCs/>
          <w:szCs w:val="24"/>
        </w:rPr>
        <w:t>phenyl)-1,2-diphenyl-1,4-dihydroisoquinolin-3(2</w:t>
      </w:r>
      <w:r w:rsidRPr="003B7CA4">
        <w:rPr>
          <w:b/>
          <w:bCs/>
          <w:i/>
          <w:iCs/>
          <w:szCs w:val="24"/>
        </w:rPr>
        <w:t>H</w:t>
      </w:r>
      <w:r w:rsidRPr="003B7CA4">
        <w:rPr>
          <w:b/>
          <w:bCs/>
          <w:szCs w:val="24"/>
        </w:rPr>
        <w:t>)-one</w:t>
      </w:r>
      <w:r w:rsidRPr="00B40A92">
        <w:rPr>
          <w:b/>
          <w:bCs/>
          <w:szCs w:val="24"/>
        </w:rPr>
        <w:t xml:space="preserve"> </w:t>
      </w:r>
      <w:r>
        <w:rPr>
          <w:b/>
          <w:bCs/>
          <w:szCs w:val="24"/>
        </w:rPr>
        <w:t>(</w:t>
      </w:r>
      <w:r w:rsidR="00BD1877">
        <w:rPr>
          <w:b/>
          <w:bCs/>
          <w:szCs w:val="24"/>
        </w:rPr>
        <w:t>9q</w:t>
      </w:r>
      <w:r>
        <w:rPr>
          <w:b/>
          <w:bCs/>
          <w:szCs w:val="24"/>
        </w:rPr>
        <w:t>)</w:t>
      </w:r>
      <w:r w:rsidRPr="00B40A92">
        <w:rPr>
          <w:b/>
          <w:bCs/>
          <w:szCs w:val="24"/>
        </w:rPr>
        <w:t xml:space="preserve">: </w:t>
      </w:r>
      <w:r w:rsidRPr="0033388D">
        <w:rPr>
          <w:szCs w:val="24"/>
        </w:rPr>
        <w:t xml:space="preserve">prepared </w:t>
      </w:r>
      <w:r>
        <w:rPr>
          <w:szCs w:val="24"/>
        </w:rPr>
        <w:t xml:space="preserve">according to the general procedure GP2 from diazo compound </w:t>
      </w:r>
      <w:r w:rsidR="00BD1877">
        <w:rPr>
          <w:b/>
          <w:bCs/>
          <w:szCs w:val="24"/>
        </w:rPr>
        <w:t>10a</w:t>
      </w:r>
      <w:r>
        <w:rPr>
          <w:szCs w:val="24"/>
        </w:rPr>
        <w:t xml:space="preserve"> and anisole (60 equiv.). </w:t>
      </w:r>
      <w:r w:rsidRPr="00912AAA">
        <w:rPr>
          <w:szCs w:val="24"/>
        </w:rPr>
        <w:t xml:space="preserve">Eluent – </w:t>
      </w:r>
      <w:r w:rsidRPr="00912AAA">
        <w:rPr>
          <w:i/>
          <w:szCs w:val="24"/>
        </w:rPr>
        <w:t>n</w:t>
      </w:r>
      <w:r w:rsidRPr="00912AAA">
        <w:rPr>
          <w:szCs w:val="24"/>
        </w:rPr>
        <w:t>-hexane–acetone (</w:t>
      </w:r>
      <w:r>
        <w:rPr>
          <w:szCs w:val="24"/>
        </w:rPr>
        <w:t>5% to 35% of acetone</w:t>
      </w:r>
      <w:r w:rsidRPr="00912AAA">
        <w:rPr>
          <w:szCs w:val="24"/>
        </w:rPr>
        <w:t>).</w:t>
      </w:r>
      <w:r>
        <w:rPr>
          <w:szCs w:val="24"/>
        </w:rPr>
        <w:t xml:space="preserve"> </w:t>
      </w:r>
      <w:r w:rsidRPr="00B40A92">
        <w:rPr>
          <w:bCs/>
          <w:szCs w:val="24"/>
        </w:rPr>
        <w:t xml:space="preserve">Yield: </w:t>
      </w:r>
      <w:r>
        <w:rPr>
          <w:bCs/>
          <w:szCs w:val="24"/>
        </w:rPr>
        <w:t>118</w:t>
      </w:r>
      <w:r w:rsidRPr="00B40A92">
        <w:rPr>
          <w:bCs/>
          <w:szCs w:val="24"/>
        </w:rPr>
        <w:t> </w:t>
      </w:r>
      <w:r>
        <w:rPr>
          <w:bCs/>
          <w:szCs w:val="24"/>
        </w:rPr>
        <w:t>m</w:t>
      </w:r>
      <w:r w:rsidRPr="00B40A92">
        <w:rPr>
          <w:bCs/>
          <w:szCs w:val="24"/>
        </w:rPr>
        <w:t>g (</w:t>
      </w:r>
      <w:r>
        <w:rPr>
          <w:bCs/>
          <w:szCs w:val="24"/>
        </w:rPr>
        <w:t>97%</w:t>
      </w:r>
      <w:r w:rsidRPr="00B40A92">
        <w:rPr>
          <w:bCs/>
          <w:szCs w:val="24"/>
        </w:rPr>
        <w:t>)</w:t>
      </w:r>
      <w:r>
        <w:rPr>
          <w:bCs/>
          <w:szCs w:val="24"/>
        </w:rPr>
        <w:t xml:space="preserve"> as</w:t>
      </w:r>
      <w:r w:rsidRPr="00B40A92">
        <w:rPr>
          <w:bCs/>
          <w:szCs w:val="24"/>
        </w:rPr>
        <w:t xml:space="preserve"> </w:t>
      </w:r>
      <w:r>
        <w:rPr>
          <w:bCs/>
          <w:szCs w:val="24"/>
        </w:rPr>
        <w:t xml:space="preserve">mixture two diastereomers and regioisomer 68:9:23. Crystallization from </w:t>
      </w:r>
      <w:r w:rsidRPr="00912AAA">
        <w:rPr>
          <w:i/>
          <w:szCs w:val="24"/>
        </w:rPr>
        <w:t>n</w:t>
      </w:r>
      <w:r w:rsidRPr="00912AAA">
        <w:rPr>
          <w:szCs w:val="24"/>
        </w:rPr>
        <w:t>-hexane–acetone</w:t>
      </w:r>
      <w:r>
        <w:rPr>
          <w:bCs/>
          <w:szCs w:val="24"/>
        </w:rPr>
        <w:t xml:space="preserve"> afforded mixture of regioisomers 94:6. White</w:t>
      </w:r>
      <w:r w:rsidRPr="00B40A92">
        <w:rPr>
          <w:bCs/>
          <w:szCs w:val="24"/>
        </w:rPr>
        <w:t xml:space="preserve"> solid; m.p. </w:t>
      </w:r>
      <w:r w:rsidRPr="00995D83">
        <w:rPr>
          <w:bCs/>
          <w:szCs w:val="24"/>
        </w:rPr>
        <w:t>162.8–163.6 °C.</w:t>
      </w:r>
      <w:r w:rsidRPr="00B40A92">
        <w:rPr>
          <w:b/>
          <w:bCs/>
          <w:szCs w:val="24"/>
        </w:rPr>
        <w:t xml:space="preserve"> </w:t>
      </w:r>
      <w:r w:rsidRPr="00B40A92">
        <w:rPr>
          <w:szCs w:val="24"/>
          <w:vertAlign w:val="superscript"/>
        </w:rPr>
        <w:t>1</w:t>
      </w:r>
      <w:r w:rsidRPr="00B40A92">
        <w:rPr>
          <w:szCs w:val="24"/>
        </w:rPr>
        <w:t>H NMR (400 MHz, CDCl</w:t>
      </w:r>
      <w:r w:rsidRPr="00B40A92">
        <w:rPr>
          <w:szCs w:val="24"/>
          <w:vertAlign w:val="subscript"/>
        </w:rPr>
        <w:t>3</w:t>
      </w:r>
      <w:r w:rsidRPr="00B40A92">
        <w:rPr>
          <w:szCs w:val="24"/>
        </w:rPr>
        <w:t xml:space="preserve">) δ </w:t>
      </w:r>
      <w:r w:rsidRPr="003A6A20">
        <w:rPr>
          <w:szCs w:val="24"/>
        </w:rPr>
        <w:t>7.47 – 7.16 (m, 1</w:t>
      </w:r>
      <w:r>
        <w:rPr>
          <w:szCs w:val="24"/>
        </w:rPr>
        <w:t>5</w:t>
      </w:r>
      <w:r w:rsidRPr="003A6A20">
        <w:rPr>
          <w:szCs w:val="24"/>
        </w:rPr>
        <w:t xml:space="preserve">H), 6.97 (d, </w:t>
      </w:r>
      <w:r w:rsidRPr="003A6A20">
        <w:rPr>
          <w:i/>
          <w:iCs/>
          <w:szCs w:val="24"/>
        </w:rPr>
        <w:t>J</w:t>
      </w:r>
      <w:r w:rsidRPr="003A6A20">
        <w:rPr>
          <w:szCs w:val="24"/>
        </w:rPr>
        <w:t xml:space="preserve"> = 8.4 Hz, </w:t>
      </w:r>
      <w:r>
        <w:rPr>
          <w:szCs w:val="24"/>
        </w:rPr>
        <w:t>2</w:t>
      </w:r>
      <w:r w:rsidRPr="003A6A20">
        <w:rPr>
          <w:szCs w:val="24"/>
        </w:rPr>
        <w:t xml:space="preserve">H), 6.89 (d, </w:t>
      </w:r>
      <w:r w:rsidRPr="003A6A20">
        <w:rPr>
          <w:i/>
          <w:iCs/>
          <w:szCs w:val="24"/>
        </w:rPr>
        <w:t>J</w:t>
      </w:r>
      <w:r w:rsidRPr="003A6A20">
        <w:rPr>
          <w:szCs w:val="24"/>
        </w:rPr>
        <w:t xml:space="preserve"> = 7.6 Hz, </w:t>
      </w:r>
      <w:r>
        <w:rPr>
          <w:szCs w:val="24"/>
        </w:rPr>
        <w:t>2</w:t>
      </w:r>
      <w:r w:rsidRPr="003A6A20">
        <w:rPr>
          <w:szCs w:val="24"/>
        </w:rPr>
        <w:t xml:space="preserve">H), 6.13 (s, </w:t>
      </w:r>
      <w:r>
        <w:rPr>
          <w:szCs w:val="24"/>
        </w:rPr>
        <w:t>2</w:t>
      </w:r>
      <w:r w:rsidRPr="003A6A20">
        <w:rPr>
          <w:szCs w:val="24"/>
        </w:rPr>
        <w:t xml:space="preserve">H), 4.92 (s, </w:t>
      </w:r>
      <w:r>
        <w:rPr>
          <w:szCs w:val="24"/>
        </w:rPr>
        <w:t>2</w:t>
      </w:r>
      <w:r w:rsidRPr="003A6A20">
        <w:rPr>
          <w:szCs w:val="24"/>
        </w:rPr>
        <w:t xml:space="preserve">H), 3.86 (s, </w:t>
      </w:r>
      <w:r>
        <w:rPr>
          <w:szCs w:val="24"/>
        </w:rPr>
        <w:t>3</w:t>
      </w:r>
      <w:r w:rsidRPr="003A6A20">
        <w:rPr>
          <w:szCs w:val="24"/>
        </w:rPr>
        <w:t>H)</w:t>
      </w:r>
      <w:r>
        <w:rPr>
          <w:szCs w:val="24"/>
        </w:rPr>
        <w:t xml:space="preserve">. </w:t>
      </w:r>
      <w:r w:rsidRPr="00B40A92">
        <w:rPr>
          <w:szCs w:val="24"/>
          <w:vertAlign w:val="superscript"/>
        </w:rPr>
        <w:t>13</w:t>
      </w:r>
      <w:r w:rsidRPr="00B40A92">
        <w:rPr>
          <w:szCs w:val="24"/>
        </w:rPr>
        <w:t>C{</w:t>
      </w:r>
      <w:r w:rsidRPr="00B40A92">
        <w:rPr>
          <w:szCs w:val="24"/>
          <w:vertAlign w:val="superscript"/>
        </w:rPr>
        <w:t>1</w:t>
      </w:r>
      <w:r w:rsidRPr="00B40A92">
        <w:rPr>
          <w:szCs w:val="24"/>
        </w:rPr>
        <w:t>H} NMR (101 MHz, CDCl</w:t>
      </w:r>
      <w:r w:rsidRPr="00B40A92">
        <w:rPr>
          <w:szCs w:val="24"/>
          <w:vertAlign w:val="subscript"/>
        </w:rPr>
        <w:t>3</w:t>
      </w:r>
      <w:r w:rsidRPr="00B40A92">
        <w:rPr>
          <w:szCs w:val="24"/>
        </w:rPr>
        <w:t xml:space="preserve">) δ </w:t>
      </w:r>
      <w:r w:rsidRPr="003A6A20">
        <w:rPr>
          <w:szCs w:val="24"/>
        </w:rPr>
        <w:t>170.7, 158.8, 142.</w:t>
      </w:r>
      <w:r>
        <w:rPr>
          <w:szCs w:val="24"/>
        </w:rPr>
        <w:t>2</w:t>
      </w:r>
      <w:r w:rsidRPr="003A6A20">
        <w:rPr>
          <w:szCs w:val="24"/>
        </w:rPr>
        <w:t>, 139.9, 136.2, 135.9, 131.4, 130.1, 128.</w:t>
      </w:r>
      <w:r>
        <w:rPr>
          <w:szCs w:val="24"/>
        </w:rPr>
        <w:t>9</w:t>
      </w:r>
      <w:r w:rsidRPr="003A6A20">
        <w:rPr>
          <w:szCs w:val="24"/>
        </w:rPr>
        <w:t>, 128.8, 128.</w:t>
      </w:r>
      <w:r>
        <w:rPr>
          <w:szCs w:val="24"/>
        </w:rPr>
        <w:t>1</w:t>
      </w:r>
      <w:r w:rsidRPr="003A6A20">
        <w:rPr>
          <w:szCs w:val="24"/>
        </w:rPr>
        <w:t>, 127.</w:t>
      </w:r>
      <w:r>
        <w:rPr>
          <w:szCs w:val="24"/>
        </w:rPr>
        <w:t>9</w:t>
      </w:r>
      <w:r w:rsidRPr="003A6A20">
        <w:rPr>
          <w:szCs w:val="24"/>
        </w:rPr>
        <w:t xml:space="preserve">, 127.8, </w:t>
      </w:r>
      <w:r w:rsidRPr="00995D83">
        <w:rPr>
          <w:szCs w:val="24"/>
        </w:rPr>
        <w:t xml:space="preserve">127.2, 126.9, 126.7, 126.6, 126.2, 114.0, 67.9, 55.3, 52.3. HRMS (ESI), </w:t>
      </w:r>
      <w:r w:rsidRPr="00995D83">
        <w:rPr>
          <w:i/>
          <w:iCs/>
          <w:szCs w:val="24"/>
        </w:rPr>
        <w:t>m/z</w:t>
      </w:r>
      <w:r w:rsidRPr="00995D83">
        <w:rPr>
          <w:szCs w:val="24"/>
        </w:rPr>
        <w:t xml:space="preserve"> calcd for C</w:t>
      </w:r>
      <w:r w:rsidRPr="00995D83">
        <w:rPr>
          <w:szCs w:val="24"/>
          <w:vertAlign w:val="subscript"/>
        </w:rPr>
        <w:t>28</w:t>
      </w:r>
      <w:r w:rsidRPr="00995D83">
        <w:rPr>
          <w:szCs w:val="24"/>
        </w:rPr>
        <w:t>H</w:t>
      </w:r>
      <w:r w:rsidRPr="00995D83">
        <w:rPr>
          <w:szCs w:val="24"/>
          <w:vertAlign w:val="subscript"/>
        </w:rPr>
        <w:t>24</w:t>
      </w:r>
      <w:r w:rsidRPr="00995D83">
        <w:rPr>
          <w:szCs w:val="24"/>
        </w:rPr>
        <w:t>NO</w:t>
      </w:r>
      <w:r w:rsidRPr="00995D83">
        <w:rPr>
          <w:szCs w:val="24"/>
          <w:vertAlign w:val="subscript"/>
        </w:rPr>
        <w:t>2</w:t>
      </w:r>
      <w:r w:rsidRPr="00995D83">
        <w:rPr>
          <w:szCs w:val="24"/>
        </w:rPr>
        <w:t xml:space="preserve"> [M+H]</w:t>
      </w:r>
      <w:r w:rsidRPr="00995D83">
        <w:rPr>
          <w:szCs w:val="24"/>
          <w:vertAlign w:val="superscript"/>
        </w:rPr>
        <w:t>+</w:t>
      </w:r>
      <w:r w:rsidRPr="00995D83">
        <w:rPr>
          <w:szCs w:val="24"/>
        </w:rPr>
        <w:t xml:space="preserve"> 406</w:t>
      </w:r>
      <w:r>
        <w:rPr>
          <w:szCs w:val="24"/>
        </w:rPr>
        <w:t>.</w:t>
      </w:r>
      <w:r w:rsidRPr="00995D83">
        <w:rPr>
          <w:szCs w:val="24"/>
        </w:rPr>
        <w:t>1802 found 406</w:t>
      </w:r>
      <w:r>
        <w:rPr>
          <w:szCs w:val="24"/>
        </w:rPr>
        <w:t>.</w:t>
      </w:r>
      <w:r w:rsidRPr="00995D83">
        <w:rPr>
          <w:szCs w:val="24"/>
        </w:rPr>
        <w:t>1809</w:t>
      </w:r>
      <w:r w:rsidRPr="00C94EF7">
        <w:rPr>
          <w:szCs w:val="24"/>
        </w:rPr>
        <w:t>.</w:t>
      </w:r>
    </w:p>
    <w:p w14:paraId="0807EBEA" w14:textId="5806E8B2" w:rsidR="00D53C0B" w:rsidRDefault="0048055C" w:rsidP="00BD1877">
      <w:pPr>
        <w:spacing w:after="240" w:line="360" w:lineRule="auto"/>
        <w:rPr>
          <w:szCs w:val="24"/>
        </w:rPr>
      </w:pPr>
      <w:r>
        <w:rPr>
          <w:rFonts w:asciiTheme="minorHAnsi" w:hAnsiTheme="minorHAnsi" w:cstheme="minorBidi"/>
          <w:noProof/>
          <w:sz w:val="22"/>
          <w:lang w:val="en-GB"/>
        </w:rPr>
        <w:object w:dxaOrig="1440" w:dyaOrig="1440" w14:anchorId="5041F4D2">
          <v:shape id="_x0000_s1280" type="#_x0000_t75" style="position:absolute;left:0;text-align:left;margin-left:0;margin-top:23.9pt;width:87.8pt;height:118.25pt;z-index:252025856;mso-position-horizontal-relative:text;mso-position-vertical-relative:text">
            <v:imagedata r:id="rId139" o:title=""/>
            <w10:wrap type="square"/>
          </v:shape>
          <o:OLEObject Type="Embed" ProgID="ChemDraw.Document.6.0" ShapeID="_x0000_s1280" DrawAspect="Content" ObjectID="_1717255215" r:id="rId140"/>
        </w:object>
      </w:r>
      <w:r w:rsidR="00D53C0B" w:rsidRPr="008E4FDE">
        <w:rPr>
          <w:b/>
          <w:bCs/>
          <w:noProof/>
          <w:szCs w:val="24"/>
        </w:rPr>
        <w:t>(1</w:t>
      </w:r>
      <w:r w:rsidR="00D53C0B" w:rsidRPr="008E4FDE">
        <w:rPr>
          <w:b/>
          <w:bCs/>
          <w:i/>
          <w:iCs/>
          <w:noProof/>
          <w:szCs w:val="24"/>
        </w:rPr>
        <w:t>R</w:t>
      </w:r>
      <w:r w:rsidR="00D53C0B">
        <w:rPr>
          <w:b/>
          <w:bCs/>
          <w:i/>
          <w:iCs/>
          <w:noProof/>
          <w:szCs w:val="24"/>
        </w:rPr>
        <w:t>/S</w:t>
      </w:r>
      <w:r w:rsidR="00D53C0B" w:rsidRPr="008E4FDE">
        <w:rPr>
          <w:b/>
          <w:bCs/>
          <w:noProof/>
          <w:szCs w:val="24"/>
        </w:rPr>
        <w:t>,4</w:t>
      </w:r>
      <w:r w:rsidR="00D53C0B" w:rsidRPr="008E4FDE">
        <w:rPr>
          <w:b/>
          <w:bCs/>
          <w:i/>
          <w:iCs/>
          <w:noProof/>
          <w:szCs w:val="24"/>
        </w:rPr>
        <w:t>R</w:t>
      </w:r>
      <w:r w:rsidR="00D53C0B">
        <w:rPr>
          <w:b/>
          <w:bCs/>
          <w:i/>
          <w:iCs/>
          <w:noProof/>
          <w:szCs w:val="24"/>
        </w:rPr>
        <w:t>/S</w:t>
      </w:r>
      <w:r w:rsidR="00D53C0B" w:rsidRPr="008E4FDE">
        <w:rPr>
          <w:b/>
          <w:bCs/>
          <w:noProof/>
          <w:szCs w:val="24"/>
        </w:rPr>
        <w:t>)-</w:t>
      </w:r>
      <w:r w:rsidR="00D53C0B" w:rsidRPr="006A4E09">
        <w:rPr>
          <w:b/>
          <w:bCs/>
          <w:noProof/>
          <w:szCs w:val="24"/>
        </w:rPr>
        <w:t>4-(</w:t>
      </w:r>
      <w:r w:rsidR="00D53C0B">
        <w:rPr>
          <w:b/>
          <w:bCs/>
          <w:noProof/>
          <w:szCs w:val="24"/>
        </w:rPr>
        <w:t>2,5-Dimethylphenyl</w:t>
      </w:r>
      <w:r w:rsidR="00D53C0B" w:rsidRPr="006A4E09">
        <w:rPr>
          <w:b/>
          <w:bCs/>
          <w:noProof/>
          <w:szCs w:val="24"/>
        </w:rPr>
        <w:t>)-</w:t>
      </w:r>
      <w:r w:rsidR="00D53C0B" w:rsidRPr="006A4E09">
        <w:rPr>
          <w:b/>
          <w:bCs/>
          <w:szCs w:val="24"/>
        </w:rPr>
        <w:t>1</w:t>
      </w:r>
      <w:r w:rsidR="00D53C0B" w:rsidRPr="006A4E09">
        <w:rPr>
          <w:b/>
          <w:bCs/>
          <w:noProof/>
          <w:szCs w:val="24"/>
        </w:rPr>
        <w:t>,2-</w:t>
      </w:r>
      <w:r w:rsidR="00D53C0B">
        <w:rPr>
          <w:b/>
          <w:bCs/>
          <w:noProof/>
          <w:szCs w:val="24"/>
        </w:rPr>
        <w:t>D</w:t>
      </w:r>
      <w:r w:rsidR="00D53C0B" w:rsidRPr="006A4E09">
        <w:rPr>
          <w:b/>
          <w:bCs/>
          <w:noProof/>
          <w:szCs w:val="24"/>
        </w:rPr>
        <w:t>iphenyl-1,4-dihydroisoquinolin-3(2</w:t>
      </w:r>
      <w:r w:rsidR="00D53C0B" w:rsidRPr="006A4E09">
        <w:rPr>
          <w:b/>
          <w:bCs/>
          <w:i/>
          <w:iCs/>
          <w:noProof/>
          <w:szCs w:val="24"/>
        </w:rPr>
        <w:t>H</w:t>
      </w:r>
      <w:r w:rsidR="00D53C0B" w:rsidRPr="006A4E09">
        <w:rPr>
          <w:b/>
          <w:bCs/>
          <w:noProof/>
          <w:szCs w:val="24"/>
        </w:rPr>
        <w:t>)-one</w:t>
      </w:r>
      <w:r w:rsidR="00D53C0B" w:rsidRPr="00B40A92">
        <w:rPr>
          <w:b/>
          <w:bCs/>
          <w:szCs w:val="24"/>
        </w:rPr>
        <w:t xml:space="preserve"> </w:t>
      </w:r>
      <w:r w:rsidR="00D53C0B">
        <w:rPr>
          <w:b/>
          <w:bCs/>
          <w:szCs w:val="24"/>
        </w:rPr>
        <w:t>(</w:t>
      </w:r>
      <w:r w:rsidR="00BD1877">
        <w:rPr>
          <w:b/>
          <w:bCs/>
          <w:szCs w:val="24"/>
        </w:rPr>
        <w:t>9r</w:t>
      </w:r>
      <w:r w:rsidR="00D53C0B">
        <w:rPr>
          <w:b/>
          <w:bCs/>
          <w:szCs w:val="24"/>
        </w:rPr>
        <w:t>)</w:t>
      </w:r>
      <w:r w:rsidR="00D53C0B" w:rsidRPr="00B40A92">
        <w:rPr>
          <w:b/>
          <w:bCs/>
          <w:szCs w:val="24"/>
        </w:rPr>
        <w:t xml:space="preserve">: </w:t>
      </w:r>
      <w:r w:rsidR="00D53C0B" w:rsidRPr="0033388D">
        <w:rPr>
          <w:szCs w:val="24"/>
        </w:rPr>
        <w:t xml:space="preserve">prepared </w:t>
      </w:r>
      <w:r w:rsidR="00D53C0B">
        <w:rPr>
          <w:szCs w:val="24"/>
        </w:rPr>
        <w:t xml:space="preserve">according to the general procedure GP2 from diazo compound </w:t>
      </w:r>
      <w:r w:rsidR="00BD1877">
        <w:rPr>
          <w:b/>
          <w:bCs/>
          <w:szCs w:val="24"/>
        </w:rPr>
        <w:t>10a</w:t>
      </w:r>
      <w:r w:rsidR="00D53C0B">
        <w:rPr>
          <w:szCs w:val="24"/>
        </w:rPr>
        <w:t xml:space="preserve"> and </w:t>
      </w:r>
      <w:r w:rsidR="00D53C0B" w:rsidRPr="00DC322A">
        <w:rPr>
          <w:i/>
          <w:iCs/>
          <w:szCs w:val="24"/>
        </w:rPr>
        <w:t>p</w:t>
      </w:r>
      <w:r w:rsidR="00D53C0B">
        <w:rPr>
          <w:szCs w:val="24"/>
        </w:rPr>
        <w:t xml:space="preserve">-xylene (60 equiv.). </w:t>
      </w:r>
      <w:r w:rsidR="00D53C0B" w:rsidRPr="00912AAA">
        <w:rPr>
          <w:szCs w:val="24"/>
        </w:rPr>
        <w:t xml:space="preserve">Eluent – </w:t>
      </w:r>
      <w:r w:rsidR="00D53C0B" w:rsidRPr="00912AAA">
        <w:rPr>
          <w:i/>
          <w:szCs w:val="24"/>
        </w:rPr>
        <w:t>n</w:t>
      </w:r>
      <w:r w:rsidR="00D53C0B" w:rsidRPr="00912AAA">
        <w:rPr>
          <w:szCs w:val="24"/>
        </w:rPr>
        <w:t>-hexane–acetone (</w:t>
      </w:r>
      <w:r w:rsidR="00D53C0B">
        <w:rPr>
          <w:szCs w:val="24"/>
        </w:rPr>
        <w:t>5% to 35% of acetone</w:t>
      </w:r>
      <w:r w:rsidR="00D53C0B" w:rsidRPr="00912AAA">
        <w:rPr>
          <w:szCs w:val="24"/>
        </w:rPr>
        <w:t>).</w:t>
      </w:r>
      <w:r w:rsidR="00D53C0B">
        <w:rPr>
          <w:szCs w:val="24"/>
        </w:rPr>
        <w:t xml:space="preserve"> </w:t>
      </w:r>
      <w:r w:rsidR="00D53C0B" w:rsidRPr="00B40A92">
        <w:rPr>
          <w:bCs/>
          <w:szCs w:val="24"/>
        </w:rPr>
        <w:t xml:space="preserve">Yield: </w:t>
      </w:r>
      <w:r w:rsidR="00D53C0B">
        <w:rPr>
          <w:bCs/>
          <w:szCs w:val="24"/>
        </w:rPr>
        <w:t>109</w:t>
      </w:r>
      <w:r w:rsidR="00D53C0B" w:rsidRPr="00B40A92">
        <w:rPr>
          <w:bCs/>
          <w:szCs w:val="24"/>
        </w:rPr>
        <w:t> </w:t>
      </w:r>
      <w:r w:rsidR="00D53C0B">
        <w:rPr>
          <w:bCs/>
          <w:szCs w:val="24"/>
        </w:rPr>
        <w:t>m</w:t>
      </w:r>
      <w:r w:rsidR="00D53C0B" w:rsidRPr="00B40A92">
        <w:rPr>
          <w:bCs/>
          <w:szCs w:val="24"/>
        </w:rPr>
        <w:t>g (</w:t>
      </w:r>
      <w:r w:rsidR="00D53C0B">
        <w:rPr>
          <w:bCs/>
          <w:szCs w:val="24"/>
        </w:rPr>
        <w:t>90%</w:t>
      </w:r>
      <w:r w:rsidR="00D53C0B" w:rsidRPr="00B40A92">
        <w:rPr>
          <w:bCs/>
          <w:szCs w:val="24"/>
        </w:rPr>
        <w:t>)</w:t>
      </w:r>
      <w:r w:rsidR="00D53C0B">
        <w:rPr>
          <w:bCs/>
          <w:szCs w:val="24"/>
        </w:rPr>
        <w:t xml:space="preserve"> as</w:t>
      </w:r>
      <w:r w:rsidR="00D53C0B" w:rsidRPr="00B40A92">
        <w:rPr>
          <w:bCs/>
          <w:szCs w:val="24"/>
        </w:rPr>
        <w:t xml:space="preserve"> </w:t>
      </w:r>
      <w:r w:rsidR="00D53C0B">
        <w:rPr>
          <w:bCs/>
          <w:szCs w:val="24"/>
        </w:rPr>
        <w:t xml:space="preserve">mixture diastereomers 96:4. Pure compound </w:t>
      </w:r>
      <w:r w:rsidR="00BD1877">
        <w:rPr>
          <w:b/>
          <w:szCs w:val="24"/>
        </w:rPr>
        <w:t>9r</w:t>
      </w:r>
      <w:r w:rsidR="00D53C0B">
        <w:rPr>
          <w:bCs/>
          <w:szCs w:val="24"/>
        </w:rPr>
        <w:t xml:space="preserve"> was obtained by recrystallization from </w:t>
      </w:r>
      <w:r w:rsidR="00D53C0B" w:rsidRPr="00912AAA">
        <w:rPr>
          <w:i/>
          <w:szCs w:val="24"/>
        </w:rPr>
        <w:t>n</w:t>
      </w:r>
      <w:r w:rsidR="00D53C0B" w:rsidRPr="00912AAA">
        <w:rPr>
          <w:szCs w:val="24"/>
        </w:rPr>
        <w:t>-hexane–acetone</w:t>
      </w:r>
      <w:r w:rsidR="00D53C0B">
        <w:rPr>
          <w:szCs w:val="24"/>
        </w:rPr>
        <w:t>.</w:t>
      </w:r>
      <w:r w:rsidR="00D53C0B">
        <w:rPr>
          <w:bCs/>
          <w:szCs w:val="24"/>
        </w:rPr>
        <w:t xml:space="preserve"> White</w:t>
      </w:r>
      <w:r w:rsidR="00D53C0B" w:rsidRPr="00B40A92">
        <w:rPr>
          <w:bCs/>
          <w:szCs w:val="24"/>
        </w:rPr>
        <w:t xml:space="preserve"> solid; m.p</w:t>
      </w:r>
      <w:r w:rsidR="00D53C0B" w:rsidRPr="00F51703">
        <w:rPr>
          <w:bCs/>
          <w:szCs w:val="24"/>
        </w:rPr>
        <w:t>. 186.5–187.9</w:t>
      </w:r>
      <w:r w:rsidR="00D53C0B" w:rsidRPr="00B40A92">
        <w:rPr>
          <w:bCs/>
          <w:szCs w:val="24"/>
        </w:rPr>
        <w:t xml:space="preserve"> °C.</w:t>
      </w:r>
      <w:r w:rsidR="00D53C0B" w:rsidRPr="00B40A92">
        <w:rPr>
          <w:b/>
          <w:bCs/>
          <w:szCs w:val="24"/>
        </w:rPr>
        <w:t xml:space="preserve"> </w:t>
      </w:r>
      <w:r w:rsidR="00D53C0B" w:rsidRPr="00B40A92">
        <w:rPr>
          <w:szCs w:val="24"/>
          <w:vertAlign w:val="superscript"/>
        </w:rPr>
        <w:t>1</w:t>
      </w:r>
      <w:r w:rsidR="00D53C0B" w:rsidRPr="00B40A92">
        <w:rPr>
          <w:szCs w:val="24"/>
        </w:rPr>
        <w:t>H NMR (400 MHz, CDCl</w:t>
      </w:r>
      <w:r w:rsidR="00D53C0B" w:rsidRPr="00B40A92">
        <w:rPr>
          <w:szCs w:val="24"/>
          <w:vertAlign w:val="subscript"/>
        </w:rPr>
        <w:t>3</w:t>
      </w:r>
      <w:r w:rsidR="00D53C0B" w:rsidRPr="00B40A92">
        <w:rPr>
          <w:szCs w:val="24"/>
        </w:rPr>
        <w:t xml:space="preserve">) δ </w:t>
      </w:r>
      <w:r w:rsidR="00D53C0B" w:rsidRPr="00EE190E">
        <w:rPr>
          <w:szCs w:val="24"/>
        </w:rPr>
        <w:t>7.41 – 7.18 (m, 1</w:t>
      </w:r>
      <w:r w:rsidR="00D53C0B">
        <w:rPr>
          <w:szCs w:val="24"/>
        </w:rPr>
        <w:t>3</w:t>
      </w:r>
      <w:r w:rsidR="00D53C0B" w:rsidRPr="00EE190E">
        <w:rPr>
          <w:szCs w:val="24"/>
        </w:rPr>
        <w:t xml:space="preserve">H), 7.14 (d, </w:t>
      </w:r>
      <w:r w:rsidR="00D53C0B" w:rsidRPr="00EE190E">
        <w:rPr>
          <w:i/>
          <w:iCs/>
          <w:szCs w:val="24"/>
        </w:rPr>
        <w:t>J</w:t>
      </w:r>
      <w:r w:rsidR="00D53C0B" w:rsidRPr="00EE190E">
        <w:rPr>
          <w:szCs w:val="24"/>
        </w:rPr>
        <w:t xml:space="preserve"> = 7.7 Hz, </w:t>
      </w:r>
      <w:r w:rsidR="00D53C0B">
        <w:rPr>
          <w:szCs w:val="24"/>
        </w:rPr>
        <w:t>1</w:t>
      </w:r>
      <w:r w:rsidR="00D53C0B" w:rsidRPr="00EE190E">
        <w:rPr>
          <w:szCs w:val="24"/>
        </w:rPr>
        <w:t xml:space="preserve">H), 7.09 (dd, </w:t>
      </w:r>
      <w:r w:rsidR="00D53C0B" w:rsidRPr="00EE190E">
        <w:rPr>
          <w:i/>
          <w:iCs/>
          <w:szCs w:val="24"/>
        </w:rPr>
        <w:t>J</w:t>
      </w:r>
      <w:r w:rsidR="00D53C0B" w:rsidRPr="00EE190E">
        <w:rPr>
          <w:szCs w:val="24"/>
        </w:rPr>
        <w:t xml:space="preserve"> = 7.6, 1.9 Hz, </w:t>
      </w:r>
      <w:r w:rsidR="00D53C0B">
        <w:rPr>
          <w:szCs w:val="24"/>
        </w:rPr>
        <w:t>1</w:t>
      </w:r>
      <w:r w:rsidR="00D53C0B" w:rsidRPr="00EE190E">
        <w:rPr>
          <w:szCs w:val="24"/>
        </w:rPr>
        <w:t xml:space="preserve">H), 7.06 (d, </w:t>
      </w:r>
      <w:r w:rsidR="00D53C0B" w:rsidRPr="00EE190E">
        <w:rPr>
          <w:i/>
          <w:iCs/>
          <w:szCs w:val="24"/>
        </w:rPr>
        <w:t>J</w:t>
      </w:r>
      <w:r w:rsidR="00D53C0B" w:rsidRPr="00EE190E">
        <w:rPr>
          <w:szCs w:val="24"/>
        </w:rPr>
        <w:t xml:space="preserve"> = 1.8 Hz, </w:t>
      </w:r>
      <w:r w:rsidR="00D53C0B">
        <w:rPr>
          <w:szCs w:val="24"/>
        </w:rPr>
        <w:t>1</w:t>
      </w:r>
      <w:r w:rsidR="00D53C0B" w:rsidRPr="00EE190E">
        <w:rPr>
          <w:szCs w:val="24"/>
        </w:rPr>
        <w:t xml:space="preserve">H), 6.74 (d, </w:t>
      </w:r>
      <w:r w:rsidR="00D53C0B" w:rsidRPr="00EE190E">
        <w:rPr>
          <w:i/>
          <w:iCs/>
          <w:szCs w:val="24"/>
        </w:rPr>
        <w:t>J</w:t>
      </w:r>
      <w:r w:rsidR="00D53C0B" w:rsidRPr="00EE190E">
        <w:rPr>
          <w:szCs w:val="24"/>
        </w:rPr>
        <w:t xml:space="preserve"> = 7.8 Hz, </w:t>
      </w:r>
      <w:r w:rsidR="00D53C0B">
        <w:rPr>
          <w:szCs w:val="24"/>
        </w:rPr>
        <w:t>1</w:t>
      </w:r>
      <w:r w:rsidR="00D53C0B" w:rsidRPr="00EE190E">
        <w:rPr>
          <w:szCs w:val="24"/>
        </w:rPr>
        <w:t xml:space="preserve">H), 6.12 (s, </w:t>
      </w:r>
      <w:r w:rsidR="00D53C0B">
        <w:rPr>
          <w:szCs w:val="24"/>
        </w:rPr>
        <w:t>1</w:t>
      </w:r>
      <w:r w:rsidR="00D53C0B" w:rsidRPr="00EE190E">
        <w:rPr>
          <w:szCs w:val="24"/>
        </w:rPr>
        <w:t xml:space="preserve">H), 5.04 (s, </w:t>
      </w:r>
      <w:r w:rsidR="00D53C0B">
        <w:rPr>
          <w:szCs w:val="24"/>
        </w:rPr>
        <w:t>1</w:t>
      </w:r>
      <w:r w:rsidR="00D53C0B" w:rsidRPr="00EE190E">
        <w:rPr>
          <w:szCs w:val="24"/>
        </w:rPr>
        <w:t xml:space="preserve">H), 2.35 (s, </w:t>
      </w:r>
      <w:r w:rsidR="00D53C0B">
        <w:rPr>
          <w:szCs w:val="24"/>
        </w:rPr>
        <w:t>3</w:t>
      </w:r>
      <w:r w:rsidR="00D53C0B" w:rsidRPr="00EE190E">
        <w:rPr>
          <w:szCs w:val="24"/>
        </w:rPr>
        <w:t xml:space="preserve">H), 2.07 (s, </w:t>
      </w:r>
      <w:r w:rsidR="00D53C0B">
        <w:rPr>
          <w:szCs w:val="24"/>
        </w:rPr>
        <w:t>3</w:t>
      </w:r>
      <w:r w:rsidR="00D53C0B" w:rsidRPr="00EE190E">
        <w:rPr>
          <w:szCs w:val="24"/>
        </w:rPr>
        <w:t>H).</w:t>
      </w:r>
      <w:r w:rsidR="00D53C0B">
        <w:rPr>
          <w:szCs w:val="24"/>
        </w:rPr>
        <w:t xml:space="preserve"> </w:t>
      </w:r>
      <w:r w:rsidR="00D53C0B" w:rsidRPr="00B40A92">
        <w:rPr>
          <w:szCs w:val="24"/>
          <w:vertAlign w:val="superscript"/>
        </w:rPr>
        <w:t>13</w:t>
      </w:r>
      <w:r w:rsidR="00D53C0B" w:rsidRPr="00B40A92">
        <w:rPr>
          <w:szCs w:val="24"/>
        </w:rPr>
        <w:t>C{</w:t>
      </w:r>
      <w:r w:rsidR="00D53C0B" w:rsidRPr="00B40A92">
        <w:rPr>
          <w:szCs w:val="24"/>
          <w:vertAlign w:val="superscript"/>
        </w:rPr>
        <w:t>1</w:t>
      </w:r>
      <w:r w:rsidR="00D53C0B" w:rsidRPr="00B40A92">
        <w:rPr>
          <w:szCs w:val="24"/>
        </w:rPr>
        <w:t>H} NMR (101 MHz, CDCl</w:t>
      </w:r>
      <w:r w:rsidR="00D53C0B" w:rsidRPr="00B40A92">
        <w:rPr>
          <w:szCs w:val="24"/>
          <w:vertAlign w:val="subscript"/>
        </w:rPr>
        <w:t>3</w:t>
      </w:r>
      <w:r w:rsidR="00D53C0B" w:rsidRPr="00B40A92">
        <w:rPr>
          <w:szCs w:val="24"/>
        </w:rPr>
        <w:t xml:space="preserve">) δ </w:t>
      </w:r>
      <w:r w:rsidR="00D53C0B" w:rsidRPr="00F5434B">
        <w:rPr>
          <w:szCs w:val="24"/>
        </w:rPr>
        <w:t>170.2, 142.</w:t>
      </w:r>
      <w:r w:rsidR="00D53C0B">
        <w:rPr>
          <w:szCs w:val="24"/>
        </w:rPr>
        <w:t>3</w:t>
      </w:r>
      <w:r w:rsidR="00D53C0B" w:rsidRPr="00F5434B">
        <w:rPr>
          <w:szCs w:val="24"/>
        </w:rPr>
        <w:t>, 140.</w:t>
      </w:r>
      <w:r w:rsidR="00D53C0B">
        <w:rPr>
          <w:szCs w:val="24"/>
        </w:rPr>
        <w:t>4</w:t>
      </w:r>
      <w:r w:rsidR="00D53C0B" w:rsidRPr="00F5434B">
        <w:rPr>
          <w:szCs w:val="24"/>
        </w:rPr>
        <w:t>, 136.</w:t>
      </w:r>
      <w:r w:rsidR="00D53C0B">
        <w:rPr>
          <w:szCs w:val="24"/>
        </w:rPr>
        <w:t>4</w:t>
      </w:r>
      <w:r w:rsidR="00D53C0B" w:rsidRPr="00F5434B">
        <w:rPr>
          <w:szCs w:val="24"/>
        </w:rPr>
        <w:t>, 135.</w:t>
      </w:r>
      <w:r w:rsidR="00D53C0B">
        <w:rPr>
          <w:szCs w:val="24"/>
        </w:rPr>
        <w:t>4</w:t>
      </w:r>
      <w:r w:rsidR="00D53C0B" w:rsidRPr="00F5434B">
        <w:rPr>
          <w:szCs w:val="24"/>
        </w:rPr>
        <w:t>, 135.3, 135.</w:t>
      </w:r>
      <w:r w:rsidR="00D53C0B">
        <w:rPr>
          <w:szCs w:val="24"/>
        </w:rPr>
        <w:t>2</w:t>
      </w:r>
      <w:r w:rsidR="00D53C0B" w:rsidRPr="00F5434B">
        <w:rPr>
          <w:szCs w:val="24"/>
        </w:rPr>
        <w:t>, 134.1, 132.</w:t>
      </w:r>
      <w:r w:rsidR="00D53C0B">
        <w:rPr>
          <w:szCs w:val="24"/>
        </w:rPr>
        <w:t>8</w:t>
      </w:r>
      <w:r w:rsidR="00D53C0B" w:rsidRPr="00F5434B">
        <w:rPr>
          <w:szCs w:val="24"/>
        </w:rPr>
        <w:t>, 13</w:t>
      </w:r>
      <w:r w:rsidR="00D53C0B">
        <w:rPr>
          <w:szCs w:val="24"/>
        </w:rPr>
        <w:t>1</w:t>
      </w:r>
      <w:r w:rsidR="00D53C0B" w:rsidRPr="00F5434B">
        <w:rPr>
          <w:szCs w:val="24"/>
        </w:rPr>
        <w:t>.</w:t>
      </w:r>
      <w:r w:rsidR="00D53C0B">
        <w:rPr>
          <w:szCs w:val="24"/>
        </w:rPr>
        <w:t>0</w:t>
      </w:r>
      <w:r w:rsidR="00D53C0B" w:rsidRPr="00F5434B">
        <w:rPr>
          <w:szCs w:val="24"/>
        </w:rPr>
        <w:t>, 12</w:t>
      </w:r>
      <w:r w:rsidR="00D53C0B">
        <w:rPr>
          <w:szCs w:val="24"/>
        </w:rPr>
        <w:t>9</w:t>
      </w:r>
      <w:r w:rsidR="00D53C0B" w:rsidRPr="00F5434B">
        <w:rPr>
          <w:szCs w:val="24"/>
        </w:rPr>
        <w:t>.</w:t>
      </w:r>
      <w:r w:rsidR="00D53C0B">
        <w:rPr>
          <w:szCs w:val="24"/>
        </w:rPr>
        <w:t>0</w:t>
      </w:r>
      <w:r w:rsidR="00D53C0B" w:rsidRPr="00F5434B">
        <w:rPr>
          <w:szCs w:val="24"/>
        </w:rPr>
        <w:t>, 128.9, 128.</w:t>
      </w:r>
      <w:r w:rsidR="00D53C0B">
        <w:rPr>
          <w:szCs w:val="24"/>
        </w:rPr>
        <w:t>3</w:t>
      </w:r>
      <w:r w:rsidR="00D53C0B" w:rsidRPr="00F5434B">
        <w:rPr>
          <w:szCs w:val="24"/>
        </w:rPr>
        <w:t>, 127.9, 127.8, 127.4, 126.8, 126.7, 126.6, 126.5, 125.9, 68.</w:t>
      </w:r>
      <w:r w:rsidR="00D53C0B">
        <w:rPr>
          <w:szCs w:val="24"/>
        </w:rPr>
        <w:t>3</w:t>
      </w:r>
      <w:r w:rsidR="00D53C0B" w:rsidRPr="00F5434B">
        <w:rPr>
          <w:szCs w:val="24"/>
        </w:rPr>
        <w:t>, 51.4, 21.0, 19.6.</w:t>
      </w:r>
      <w:r w:rsidR="00D53C0B">
        <w:rPr>
          <w:szCs w:val="24"/>
        </w:rPr>
        <w:t xml:space="preserve"> </w:t>
      </w:r>
      <w:r w:rsidR="00D53C0B" w:rsidRPr="00B40A92">
        <w:rPr>
          <w:szCs w:val="24"/>
        </w:rPr>
        <w:t xml:space="preserve">HRMS (ESI), </w:t>
      </w:r>
      <w:r w:rsidR="00D53C0B" w:rsidRPr="00B40A92">
        <w:rPr>
          <w:i/>
          <w:iCs/>
          <w:szCs w:val="24"/>
        </w:rPr>
        <w:t>m/z</w:t>
      </w:r>
      <w:r w:rsidR="00D53C0B" w:rsidRPr="00B40A92">
        <w:rPr>
          <w:szCs w:val="24"/>
        </w:rPr>
        <w:t xml:space="preserve"> calcd for </w:t>
      </w:r>
      <w:r w:rsidR="00D53C0B" w:rsidRPr="00C94EF7">
        <w:rPr>
          <w:szCs w:val="24"/>
        </w:rPr>
        <w:t>C</w:t>
      </w:r>
      <w:r w:rsidR="00D53C0B">
        <w:rPr>
          <w:szCs w:val="24"/>
          <w:vertAlign w:val="subscript"/>
        </w:rPr>
        <w:t>29</w:t>
      </w:r>
      <w:r w:rsidR="00D53C0B" w:rsidRPr="00C94EF7">
        <w:rPr>
          <w:szCs w:val="24"/>
        </w:rPr>
        <w:t>H</w:t>
      </w:r>
      <w:r w:rsidR="00D53C0B">
        <w:rPr>
          <w:szCs w:val="24"/>
          <w:vertAlign w:val="subscript"/>
        </w:rPr>
        <w:t>26</w:t>
      </w:r>
      <w:r w:rsidR="00D53C0B" w:rsidRPr="00C94EF7">
        <w:rPr>
          <w:szCs w:val="24"/>
        </w:rPr>
        <w:t>NO [M+</w:t>
      </w:r>
      <w:r w:rsidR="00D53C0B">
        <w:rPr>
          <w:szCs w:val="24"/>
        </w:rPr>
        <w:t>H</w:t>
      </w:r>
      <w:r w:rsidR="00D53C0B" w:rsidRPr="00C94EF7">
        <w:rPr>
          <w:szCs w:val="24"/>
        </w:rPr>
        <w:t>]</w:t>
      </w:r>
      <w:r w:rsidR="00D53C0B" w:rsidRPr="00C94EF7">
        <w:rPr>
          <w:szCs w:val="24"/>
          <w:vertAlign w:val="superscript"/>
        </w:rPr>
        <w:t>+</w:t>
      </w:r>
      <w:r w:rsidR="00D53C0B" w:rsidRPr="00C94EF7">
        <w:rPr>
          <w:szCs w:val="24"/>
        </w:rPr>
        <w:t xml:space="preserve"> </w:t>
      </w:r>
      <w:r w:rsidR="00D53C0B" w:rsidRPr="00F0048F">
        <w:rPr>
          <w:szCs w:val="24"/>
        </w:rPr>
        <w:t>404.2009</w:t>
      </w:r>
      <w:r w:rsidR="00D53C0B" w:rsidRPr="00C94EF7">
        <w:rPr>
          <w:szCs w:val="24"/>
        </w:rPr>
        <w:t xml:space="preserve"> found </w:t>
      </w:r>
      <w:r w:rsidR="00D53C0B" w:rsidRPr="00F0048F">
        <w:rPr>
          <w:szCs w:val="24"/>
        </w:rPr>
        <w:t>404.20</w:t>
      </w:r>
      <w:r w:rsidR="00D53C0B">
        <w:rPr>
          <w:szCs w:val="24"/>
        </w:rPr>
        <w:t>16</w:t>
      </w:r>
      <w:r w:rsidR="00D53C0B" w:rsidRPr="00C94EF7">
        <w:rPr>
          <w:szCs w:val="24"/>
        </w:rPr>
        <w:t>.</w:t>
      </w:r>
    </w:p>
    <w:p w14:paraId="32F235B1" w14:textId="7197A410" w:rsidR="00D53C0B" w:rsidRDefault="0048055C" w:rsidP="00D53C0B">
      <w:pPr>
        <w:spacing w:after="240" w:line="360" w:lineRule="auto"/>
        <w:rPr>
          <w:szCs w:val="24"/>
        </w:rPr>
      </w:pPr>
      <w:r>
        <w:rPr>
          <w:rFonts w:asciiTheme="minorHAnsi" w:hAnsiTheme="minorHAnsi" w:cstheme="minorBidi"/>
          <w:noProof/>
          <w:sz w:val="22"/>
          <w:lang w:val="en-GB"/>
        </w:rPr>
        <w:lastRenderedPageBreak/>
        <w:object w:dxaOrig="1440" w:dyaOrig="1440" w14:anchorId="0D59F5FB">
          <v:shape id="_x0000_s1281" type="#_x0000_t75" style="position:absolute;left:0;text-align:left;margin-left:0;margin-top:23.9pt;width:88.75pt;height:138.15pt;z-index:252026880;mso-position-horizontal-relative:text;mso-position-vertical-relative:text">
            <v:imagedata r:id="rId141" o:title=""/>
            <w10:wrap type="square"/>
          </v:shape>
          <o:OLEObject Type="Embed" ProgID="ChemDraw.Document.6.0" ShapeID="_x0000_s1281" DrawAspect="Content" ObjectID="_1717255216" r:id="rId142"/>
        </w:object>
      </w:r>
      <w:r w:rsidR="00D53C0B" w:rsidRPr="008E4FDE">
        <w:rPr>
          <w:b/>
          <w:bCs/>
          <w:noProof/>
          <w:szCs w:val="24"/>
        </w:rPr>
        <w:t>(1</w:t>
      </w:r>
      <w:r w:rsidR="00D53C0B" w:rsidRPr="008E4FDE">
        <w:rPr>
          <w:b/>
          <w:bCs/>
          <w:i/>
          <w:iCs/>
          <w:noProof/>
          <w:szCs w:val="24"/>
        </w:rPr>
        <w:t>R</w:t>
      </w:r>
      <w:r w:rsidR="00D53C0B">
        <w:rPr>
          <w:b/>
          <w:bCs/>
          <w:i/>
          <w:iCs/>
          <w:noProof/>
          <w:szCs w:val="24"/>
        </w:rPr>
        <w:t>/S</w:t>
      </w:r>
      <w:r w:rsidR="00D53C0B" w:rsidRPr="008E4FDE">
        <w:rPr>
          <w:b/>
          <w:bCs/>
          <w:noProof/>
          <w:szCs w:val="24"/>
        </w:rPr>
        <w:t>,4</w:t>
      </w:r>
      <w:r w:rsidR="00D53C0B" w:rsidRPr="008E4FDE">
        <w:rPr>
          <w:b/>
          <w:bCs/>
          <w:i/>
          <w:iCs/>
          <w:noProof/>
          <w:szCs w:val="24"/>
        </w:rPr>
        <w:t>R</w:t>
      </w:r>
      <w:r w:rsidR="00D53C0B">
        <w:rPr>
          <w:b/>
          <w:bCs/>
          <w:i/>
          <w:iCs/>
          <w:noProof/>
          <w:szCs w:val="24"/>
        </w:rPr>
        <w:t>/S</w:t>
      </w:r>
      <w:r w:rsidR="00D53C0B" w:rsidRPr="008E4FDE">
        <w:rPr>
          <w:b/>
          <w:bCs/>
          <w:noProof/>
          <w:szCs w:val="24"/>
        </w:rPr>
        <w:t>)-</w:t>
      </w:r>
      <w:r w:rsidR="00D53C0B" w:rsidRPr="006A4E09">
        <w:rPr>
          <w:b/>
          <w:bCs/>
          <w:noProof/>
          <w:szCs w:val="24"/>
        </w:rPr>
        <w:t>4-(</w:t>
      </w:r>
      <w:r w:rsidR="00D53C0B">
        <w:rPr>
          <w:b/>
          <w:bCs/>
          <w:noProof/>
          <w:szCs w:val="24"/>
        </w:rPr>
        <w:t>2,4-Dimethylphenyl</w:t>
      </w:r>
      <w:r w:rsidR="00D53C0B" w:rsidRPr="006A4E09">
        <w:rPr>
          <w:b/>
          <w:bCs/>
          <w:noProof/>
          <w:szCs w:val="24"/>
        </w:rPr>
        <w:t>)-</w:t>
      </w:r>
      <w:r w:rsidR="00D53C0B" w:rsidRPr="006A4E09">
        <w:rPr>
          <w:b/>
          <w:bCs/>
          <w:szCs w:val="24"/>
        </w:rPr>
        <w:t>1</w:t>
      </w:r>
      <w:r w:rsidR="00D53C0B" w:rsidRPr="006A4E09">
        <w:rPr>
          <w:b/>
          <w:bCs/>
          <w:noProof/>
          <w:szCs w:val="24"/>
        </w:rPr>
        <w:t>,2-</w:t>
      </w:r>
      <w:r w:rsidR="00D53C0B">
        <w:rPr>
          <w:b/>
          <w:bCs/>
          <w:noProof/>
          <w:szCs w:val="24"/>
        </w:rPr>
        <w:t>D</w:t>
      </w:r>
      <w:r w:rsidR="00D53C0B" w:rsidRPr="006A4E09">
        <w:rPr>
          <w:b/>
          <w:bCs/>
          <w:noProof/>
          <w:szCs w:val="24"/>
        </w:rPr>
        <w:t>iphenyl-1,4-dihydroisoquinolin-3(2</w:t>
      </w:r>
      <w:r w:rsidR="00D53C0B" w:rsidRPr="006A4E09">
        <w:rPr>
          <w:b/>
          <w:bCs/>
          <w:i/>
          <w:iCs/>
          <w:noProof/>
          <w:szCs w:val="24"/>
        </w:rPr>
        <w:t>H</w:t>
      </w:r>
      <w:r w:rsidR="00D53C0B" w:rsidRPr="006A4E09">
        <w:rPr>
          <w:b/>
          <w:bCs/>
          <w:noProof/>
          <w:szCs w:val="24"/>
        </w:rPr>
        <w:t>)-one</w:t>
      </w:r>
      <w:r w:rsidR="00D53C0B" w:rsidRPr="00B40A92">
        <w:rPr>
          <w:b/>
          <w:bCs/>
          <w:szCs w:val="24"/>
        </w:rPr>
        <w:t xml:space="preserve"> </w:t>
      </w:r>
      <w:r w:rsidR="00D53C0B">
        <w:rPr>
          <w:b/>
          <w:bCs/>
          <w:szCs w:val="24"/>
        </w:rPr>
        <w:t>(</w:t>
      </w:r>
      <w:r w:rsidR="00BD1877">
        <w:rPr>
          <w:b/>
          <w:bCs/>
          <w:szCs w:val="24"/>
        </w:rPr>
        <w:t>9s</w:t>
      </w:r>
      <w:r w:rsidR="00D53C0B">
        <w:rPr>
          <w:b/>
          <w:bCs/>
          <w:szCs w:val="24"/>
        </w:rPr>
        <w:t>)</w:t>
      </w:r>
      <w:r w:rsidR="00D53C0B" w:rsidRPr="00B40A92">
        <w:rPr>
          <w:b/>
          <w:bCs/>
          <w:szCs w:val="24"/>
        </w:rPr>
        <w:t xml:space="preserve">: </w:t>
      </w:r>
      <w:r w:rsidR="00D53C0B" w:rsidRPr="0033388D">
        <w:rPr>
          <w:szCs w:val="24"/>
        </w:rPr>
        <w:t xml:space="preserve">prepared </w:t>
      </w:r>
      <w:r w:rsidR="00D53C0B">
        <w:rPr>
          <w:szCs w:val="24"/>
        </w:rPr>
        <w:t xml:space="preserve">according to the general procedure GP2 from diazo compound </w:t>
      </w:r>
      <w:r w:rsidR="00BD1877">
        <w:rPr>
          <w:b/>
          <w:bCs/>
          <w:szCs w:val="24"/>
        </w:rPr>
        <w:t>10a</w:t>
      </w:r>
      <w:r w:rsidR="00D53C0B">
        <w:rPr>
          <w:szCs w:val="24"/>
        </w:rPr>
        <w:t xml:space="preserve"> and </w:t>
      </w:r>
      <w:r w:rsidR="00D53C0B">
        <w:rPr>
          <w:i/>
          <w:iCs/>
          <w:szCs w:val="24"/>
        </w:rPr>
        <w:t>m</w:t>
      </w:r>
      <w:r w:rsidR="00D53C0B">
        <w:rPr>
          <w:szCs w:val="24"/>
        </w:rPr>
        <w:t xml:space="preserve">-xylene (60 equiv.). </w:t>
      </w:r>
      <w:r w:rsidR="00D53C0B" w:rsidRPr="00912AAA">
        <w:rPr>
          <w:szCs w:val="24"/>
        </w:rPr>
        <w:t xml:space="preserve">Eluent – </w:t>
      </w:r>
      <w:r w:rsidR="00D53C0B" w:rsidRPr="00912AAA">
        <w:rPr>
          <w:i/>
          <w:szCs w:val="24"/>
        </w:rPr>
        <w:t>n</w:t>
      </w:r>
      <w:r w:rsidR="00D53C0B" w:rsidRPr="00912AAA">
        <w:rPr>
          <w:szCs w:val="24"/>
        </w:rPr>
        <w:t>-hexane–acetone (</w:t>
      </w:r>
      <w:r w:rsidR="00D53C0B">
        <w:rPr>
          <w:szCs w:val="24"/>
        </w:rPr>
        <w:t>5% to 35% of acetone</w:t>
      </w:r>
      <w:r w:rsidR="00D53C0B" w:rsidRPr="00912AAA">
        <w:rPr>
          <w:szCs w:val="24"/>
        </w:rPr>
        <w:t>).</w:t>
      </w:r>
      <w:r w:rsidR="00D53C0B">
        <w:rPr>
          <w:szCs w:val="24"/>
        </w:rPr>
        <w:t xml:space="preserve"> </w:t>
      </w:r>
      <w:r w:rsidR="00D53C0B" w:rsidRPr="00B40A92">
        <w:rPr>
          <w:bCs/>
          <w:szCs w:val="24"/>
        </w:rPr>
        <w:t xml:space="preserve">Yield: </w:t>
      </w:r>
      <w:r w:rsidR="00D53C0B">
        <w:rPr>
          <w:bCs/>
          <w:szCs w:val="24"/>
        </w:rPr>
        <w:t>115</w:t>
      </w:r>
      <w:r w:rsidR="00D53C0B" w:rsidRPr="00B40A92">
        <w:rPr>
          <w:bCs/>
          <w:szCs w:val="24"/>
        </w:rPr>
        <w:t> </w:t>
      </w:r>
      <w:r w:rsidR="00D53C0B">
        <w:rPr>
          <w:bCs/>
          <w:szCs w:val="24"/>
        </w:rPr>
        <w:t>m</w:t>
      </w:r>
      <w:r w:rsidR="00D53C0B" w:rsidRPr="00B40A92">
        <w:rPr>
          <w:bCs/>
          <w:szCs w:val="24"/>
        </w:rPr>
        <w:t>g (</w:t>
      </w:r>
      <w:r w:rsidR="00D53C0B">
        <w:rPr>
          <w:bCs/>
          <w:szCs w:val="24"/>
        </w:rPr>
        <w:t>95%</w:t>
      </w:r>
      <w:r w:rsidR="00D53C0B" w:rsidRPr="00B40A92">
        <w:rPr>
          <w:bCs/>
          <w:szCs w:val="24"/>
        </w:rPr>
        <w:t>)</w:t>
      </w:r>
      <w:r w:rsidR="00D53C0B">
        <w:rPr>
          <w:bCs/>
          <w:szCs w:val="24"/>
        </w:rPr>
        <w:t xml:space="preserve"> as</w:t>
      </w:r>
      <w:r w:rsidR="00D53C0B" w:rsidRPr="00B40A92">
        <w:rPr>
          <w:bCs/>
          <w:szCs w:val="24"/>
        </w:rPr>
        <w:t xml:space="preserve"> </w:t>
      </w:r>
      <w:r w:rsidR="00D53C0B">
        <w:rPr>
          <w:bCs/>
          <w:szCs w:val="24"/>
        </w:rPr>
        <w:t xml:space="preserve">mixture two diastereomers and regioisomer 90:5:5. Pure compound </w:t>
      </w:r>
      <w:r w:rsidR="00BD1877">
        <w:rPr>
          <w:b/>
          <w:szCs w:val="24"/>
        </w:rPr>
        <w:t>9s</w:t>
      </w:r>
      <w:r w:rsidR="00D53C0B">
        <w:rPr>
          <w:bCs/>
          <w:szCs w:val="24"/>
        </w:rPr>
        <w:t xml:space="preserve"> was obtained by recrystallization from </w:t>
      </w:r>
      <w:r w:rsidR="00D53C0B" w:rsidRPr="00912AAA">
        <w:rPr>
          <w:i/>
          <w:szCs w:val="24"/>
        </w:rPr>
        <w:t>n</w:t>
      </w:r>
      <w:r w:rsidR="00D53C0B" w:rsidRPr="00912AAA">
        <w:rPr>
          <w:szCs w:val="24"/>
        </w:rPr>
        <w:t>-hexane–acetone</w:t>
      </w:r>
      <w:r w:rsidR="00D53C0B">
        <w:rPr>
          <w:szCs w:val="24"/>
        </w:rPr>
        <w:t>.</w:t>
      </w:r>
      <w:r w:rsidR="00D53C0B">
        <w:rPr>
          <w:bCs/>
          <w:szCs w:val="24"/>
        </w:rPr>
        <w:t xml:space="preserve"> White</w:t>
      </w:r>
      <w:r w:rsidR="00D53C0B" w:rsidRPr="00B40A92">
        <w:rPr>
          <w:bCs/>
          <w:szCs w:val="24"/>
        </w:rPr>
        <w:t xml:space="preserve"> solid; m</w:t>
      </w:r>
      <w:r w:rsidR="00D53C0B" w:rsidRPr="00F51703">
        <w:rPr>
          <w:bCs/>
          <w:szCs w:val="24"/>
        </w:rPr>
        <w:t>.p. 173.9–175.1 °C.</w:t>
      </w:r>
      <w:r w:rsidR="00D53C0B" w:rsidRPr="00F51703">
        <w:rPr>
          <w:b/>
          <w:bCs/>
          <w:szCs w:val="24"/>
        </w:rPr>
        <w:t xml:space="preserve"> </w:t>
      </w:r>
      <w:r w:rsidR="00D53C0B" w:rsidRPr="00F51703">
        <w:rPr>
          <w:szCs w:val="24"/>
          <w:vertAlign w:val="superscript"/>
        </w:rPr>
        <w:t>1</w:t>
      </w:r>
      <w:r w:rsidR="00D53C0B" w:rsidRPr="00F51703">
        <w:rPr>
          <w:szCs w:val="24"/>
        </w:rPr>
        <w:t>H NMR (400 MHz, CDCl</w:t>
      </w:r>
      <w:r w:rsidR="00D53C0B" w:rsidRPr="00F51703">
        <w:rPr>
          <w:szCs w:val="24"/>
          <w:vertAlign w:val="subscript"/>
        </w:rPr>
        <w:t>3</w:t>
      </w:r>
      <w:r w:rsidR="00D53C0B" w:rsidRPr="00F51703">
        <w:rPr>
          <w:szCs w:val="24"/>
        </w:rPr>
        <w:t>) δ 7.41 – 7.25 (m, 11H), 7.25 – 7.16</w:t>
      </w:r>
      <w:r w:rsidR="00D53C0B" w:rsidRPr="008522D4">
        <w:rPr>
          <w:szCs w:val="24"/>
        </w:rPr>
        <w:t xml:space="preserve"> (m, </w:t>
      </w:r>
      <w:r w:rsidR="00D53C0B">
        <w:rPr>
          <w:szCs w:val="24"/>
        </w:rPr>
        <w:t>2</w:t>
      </w:r>
      <w:r w:rsidR="00D53C0B" w:rsidRPr="008522D4">
        <w:rPr>
          <w:szCs w:val="24"/>
        </w:rPr>
        <w:t xml:space="preserve">H), 7.12 (d, </w:t>
      </w:r>
      <w:r w:rsidR="00D53C0B" w:rsidRPr="008522D4">
        <w:rPr>
          <w:i/>
          <w:iCs/>
          <w:szCs w:val="24"/>
        </w:rPr>
        <w:t>J</w:t>
      </w:r>
      <w:r w:rsidR="00D53C0B" w:rsidRPr="008522D4">
        <w:rPr>
          <w:szCs w:val="24"/>
        </w:rPr>
        <w:t xml:space="preserve"> = 7.5 Hz, </w:t>
      </w:r>
      <w:r w:rsidR="00D53C0B">
        <w:rPr>
          <w:szCs w:val="24"/>
        </w:rPr>
        <w:t>1</w:t>
      </w:r>
      <w:r w:rsidR="00D53C0B" w:rsidRPr="008522D4">
        <w:rPr>
          <w:szCs w:val="24"/>
        </w:rPr>
        <w:t xml:space="preserve">H), 7.10 – 7.03 (m, </w:t>
      </w:r>
      <w:r w:rsidR="00D53C0B">
        <w:rPr>
          <w:szCs w:val="24"/>
        </w:rPr>
        <w:t>2</w:t>
      </w:r>
      <w:r w:rsidR="00D53C0B" w:rsidRPr="008522D4">
        <w:rPr>
          <w:szCs w:val="24"/>
        </w:rPr>
        <w:t xml:space="preserve">H), 6.76 (d, </w:t>
      </w:r>
      <w:r w:rsidR="00D53C0B" w:rsidRPr="008522D4">
        <w:rPr>
          <w:i/>
          <w:iCs/>
          <w:szCs w:val="24"/>
        </w:rPr>
        <w:t>J</w:t>
      </w:r>
      <w:r w:rsidR="00D53C0B" w:rsidRPr="008522D4">
        <w:rPr>
          <w:szCs w:val="24"/>
        </w:rPr>
        <w:t xml:space="preserve"> = 7.8 Hz, </w:t>
      </w:r>
      <w:r w:rsidR="00D53C0B">
        <w:rPr>
          <w:szCs w:val="24"/>
        </w:rPr>
        <w:t>1</w:t>
      </w:r>
      <w:r w:rsidR="00D53C0B" w:rsidRPr="008522D4">
        <w:rPr>
          <w:szCs w:val="24"/>
        </w:rPr>
        <w:t xml:space="preserve">H), 6.11 (s, </w:t>
      </w:r>
      <w:r w:rsidR="00D53C0B">
        <w:rPr>
          <w:szCs w:val="24"/>
        </w:rPr>
        <w:t>1</w:t>
      </w:r>
      <w:r w:rsidR="00D53C0B" w:rsidRPr="008522D4">
        <w:rPr>
          <w:szCs w:val="24"/>
        </w:rPr>
        <w:t xml:space="preserve">H), 5.05 (s, </w:t>
      </w:r>
      <w:r w:rsidR="00D53C0B">
        <w:rPr>
          <w:szCs w:val="24"/>
        </w:rPr>
        <w:t>1</w:t>
      </w:r>
      <w:r w:rsidR="00D53C0B" w:rsidRPr="008522D4">
        <w:rPr>
          <w:szCs w:val="24"/>
        </w:rPr>
        <w:t xml:space="preserve">H), 2.37 (s, </w:t>
      </w:r>
      <w:r w:rsidR="00D53C0B">
        <w:rPr>
          <w:szCs w:val="24"/>
        </w:rPr>
        <w:t>3</w:t>
      </w:r>
      <w:r w:rsidR="00D53C0B" w:rsidRPr="008522D4">
        <w:rPr>
          <w:szCs w:val="24"/>
        </w:rPr>
        <w:t xml:space="preserve">H), 2.10 (s, </w:t>
      </w:r>
      <w:r w:rsidR="00D53C0B">
        <w:rPr>
          <w:szCs w:val="24"/>
        </w:rPr>
        <w:t>3</w:t>
      </w:r>
      <w:r w:rsidR="00D53C0B" w:rsidRPr="008522D4">
        <w:rPr>
          <w:szCs w:val="24"/>
        </w:rPr>
        <w:t>H).</w:t>
      </w:r>
      <w:r w:rsidR="00D53C0B">
        <w:rPr>
          <w:szCs w:val="24"/>
        </w:rPr>
        <w:t xml:space="preserve"> </w:t>
      </w:r>
      <w:r w:rsidR="00D53C0B" w:rsidRPr="00B40A92">
        <w:rPr>
          <w:szCs w:val="24"/>
          <w:vertAlign w:val="superscript"/>
        </w:rPr>
        <w:t>13</w:t>
      </w:r>
      <w:r w:rsidR="00D53C0B" w:rsidRPr="00B40A92">
        <w:rPr>
          <w:szCs w:val="24"/>
        </w:rPr>
        <w:t>C{</w:t>
      </w:r>
      <w:r w:rsidR="00D53C0B" w:rsidRPr="00B40A92">
        <w:rPr>
          <w:szCs w:val="24"/>
          <w:vertAlign w:val="superscript"/>
        </w:rPr>
        <w:t>1</w:t>
      </w:r>
      <w:r w:rsidR="00D53C0B" w:rsidRPr="00B40A92">
        <w:rPr>
          <w:szCs w:val="24"/>
        </w:rPr>
        <w:t>H} NMR (101 MHz, CDCl</w:t>
      </w:r>
      <w:r w:rsidR="00D53C0B" w:rsidRPr="00B40A92">
        <w:rPr>
          <w:szCs w:val="24"/>
          <w:vertAlign w:val="subscript"/>
        </w:rPr>
        <w:t>3</w:t>
      </w:r>
      <w:r w:rsidR="00D53C0B" w:rsidRPr="00B40A92">
        <w:rPr>
          <w:szCs w:val="24"/>
        </w:rPr>
        <w:t xml:space="preserve">) δ </w:t>
      </w:r>
      <w:r w:rsidR="00D53C0B" w:rsidRPr="000F1381">
        <w:rPr>
          <w:szCs w:val="24"/>
        </w:rPr>
        <w:t>170.</w:t>
      </w:r>
      <w:r w:rsidR="00D53C0B">
        <w:rPr>
          <w:szCs w:val="24"/>
        </w:rPr>
        <w:t>3</w:t>
      </w:r>
      <w:r w:rsidR="00D53C0B" w:rsidRPr="000F1381">
        <w:rPr>
          <w:szCs w:val="24"/>
        </w:rPr>
        <w:t>, 140.4, 137.02, 137.01, 135.</w:t>
      </w:r>
      <w:r w:rsidR="00D53C0B">
        <w:rPr>
          <w:szCs w:val="24"/>
        </w:rPr>
        <w:t>5</w:t>
      </w:r>
      <w:r w:rsidR="00D53C0B" w:rsidRPr="000F1381">
        <w:rPr>
          <w:szCs w:val="24"/>
        </w:rPr>
        <w:t>, 135.2, 133.7, 131.9, 131.8, 128.90, 128.88, 127.9, 127.8, 127.4, 126.8, 126.76, 126.74, 126.6, 126.4, 125.9, 68.2, 50.9, 21.</w:t>
      </w:r>
      <w:r w:rsidR="00D53C0B">
        <w:rPr>
          <w:szCs w:val="24"/>
        </w:rPr>
        <w:t>1</w:t>
      </w:r>
      <w:r w:rsidR="00D53C0B" w:rsidRPr="000F1381">
        <w:rPr>
          <w:szCs w:val="24"/>
        </w:rPr>
        <w:t>, 20.0.</w:t>
      </w:r>
      <w:r w:rsidR="00D53C0B">
        <w:rPr>
          <w:szCs w:val="24"/>
        </w:rPr>
        <w:t xml:space="preserve"> </w:t>
      </w:r>
      <w:r w:rsidR="00D53C0B" w:rsidRPr="00B40A92">
        <w:rPr>
          <w:szCs w:val="24"/>
        </w:rPr>
        <w:t xml:space="preserve">HRMS (ESI), </w:t>
      </w:r>
      <w:r w:rsidR="00D53C0B" w:rsidRPr="00B40A92">
        <w:rPr>
          <w:i/>
          <w:iCs/>
          <w:szCs w:val="24"/>
        </w:rPr>
        <w:t>m/z</w:t>
      </w:r>
      <w:r w:rsidR="00D53C0B" w:rsidRPr="00B40A92">
        <w:rPr>
          <w:szCs w:val="24"/>
        </w:rPr>
        <w:t xml:space="preserve"> calcd for </w:t>
      </w:r>
      <w:r w:rsidR="00D53C0B" w:rsidRPr="00C94EF7">
        <w:rPr>
          <w:szCs w:val="24"/>
        </w:rPr>
        <w:t>C</w:t>
      </w:r>
      <w:r w:rsidR="00D53C0B">
        <w:rPr>
          <w:szCs w:val="24"/>
          <w:vertAlign w:val="subscript"/>
        </w:rPr>
        <w:t>29</w:t>
      </w:r>
      <w:r w:rsidR="00D53C0B" w:rsidRPr="00C94EF7">
        <w:rPr>
          <w:szCs w:val="24"/>
        </w:rPr>
        <w:t>H</w:t>
      </w:r>
      <w:r w:rsidR="00D53C0B">
        <w:rPr>
          <w:szCs w:val="24"/>
          <w:vertAlign w:val="subscript"/>
        </w:rPr>
        <w:t>26</w:t>
      </w:r>
      <w:r w:rsidR="00D53C0B" w:rsidRPr="00C94EF7">
        <w:rPr>
          <w:szCs w:val="24"/>
        </w:rPr>
        <w:t>NO [M+</w:t>
      </w:r>
      <w:r w:rsidR="00D53C0B">
        <w:rPr>
          <w:szCs w:val="24"/>
        </w:rPr>
        <w:t>H</w:t>
      </w:r>
      <w:r w:rsidR="00D53C0B" w:rsidRPr="00C94EF7">
        <w:rPr>
          <w:szCs w:val="24"/>
        </w:rPr>
        <w:t>]</w:t>
      </w:r>
      <w:r w:rsidR="00D53C0B" w:rsidRPr="00C94EF7">
        <w:rPr>
          <w:szCs w:val="24"/>
          <w:vertAlign w:val="superscript"/>
        </w:rPr>
        <w:t>+</w:t>
      </w:r>
      <w:r w:rsidR="00D53C0B" w:rsidRPr="00C94EF7">
        <w:rPr>
          <w:szCs w:val="24"/>
        </w:rPr>
        <w:t xml:space="preserve"> </w:t>
      </w:r>
      <w:r w:rsidR="00D53C0B" w:rsidRPr="00F0048F">
        <w:rPr>
          <w:szCs w:val="24"/>
        </w:rPr>
        <w:t>404.2009</w:t>
      </w:r>
      <w:r w:rsidR="00D53C0B" w:rsidRPr="00C94EF7">
        <w:rPr>
          <w:szCs w:val="24"/>
        </w:rPr>
        <w:t xml:space="preserve"> found </w:t>
      </w:r>
      <w:r w:rsidR="00D53C0B" w:rsidRPr="00F0048F">
        <w:rPr>
          <w:szCs w:val="24"/>
        </w:rPr>
        <w:t>404.20</w:t>
      </w:r>
      <w:r w:rsidR="00D53C0B">
        <w:rPr>
          <w:szCs w:val="24"/>
        </w:rPr>
        <w:t>14</w:t>
      </w:r>
      <w:r w:rsidR="00D53C0B" w:rsidRPr="00C94EF7">
        <w:rPr>
          <w:szCs w:val="24"/>
        </w:rPr>
        <w:t>.</w:t>
      </w:r>
    </w:p>
    <w:p w14:paraId="11029E4C" w14:textId="2D7FEF5E" w:rsidR="00D53C0B" w:rsidRDefault="0048055C" w:rsidP="00D53C0B">
      <w:pPr>
        <w:spacing w:after="120" w:line="360" w:lineRule="auto"/>
        <w:rPr>
          <w:szCs w:val="24"/>
        </w:rPr>
      </w:pPr>
      <w:r>
        <w:rPr>
          <w:rFonts w:asciiTheme="minorHAnsi" w:hAnsiTheme="minorHAnsi" w:cstheme="minorBidi"/>
          <w:noProof/>
          <w:sz w:val="22"/>
          <w:lang w:val="en-GB"/>
        </w:rPr>
        <w:object w:dxaOrig="1440" w:dyaOrig="1440" w14:anchorId="4F3E61EB">
          <v:shape id="_x0000_s1282" type="#_x0000_t75" style="position:absolute;left:0;text-align:left;margin-left:0;margin-top:23.9pt;width:86.4pt;height:117.8pt;z-index:252027904;mso-position-horizontal-relative:text;mso-position-vertical-relative:text">
            <v:imagedata r:id="rId143" o:title=""/>
            <w10:wrap type="square"/>
          </v:shape>
          <o:OLEObject Type="Embed" ProgID="ChemDraw.Document.6.0" ShapeID="_x0000_s1282" DrawAspect="Content" ObjectID="_1717255217" r:id="rId144"/>
        </w:object>
      </w:r>
      <w:r w:rsidR="00D53C0B" w:rsidRPr="008E4FDE">
        <w:rPr>
          <w:b/>
          <w:bCs/>
          <w:noProof/>
          <w:szCs w:val="24"/>
        </w:rPr>
        <w:t>(1</w:t>
      </w:r>
      <w:r w:rsidR="00D53C0B" w:rsidRPr="008E4FDE">
        <w:rPr>
          <w:b/>
          <w:bCs/>
          <w:i/>
          <w:iCs/>
          <w:noProof/>
          <w:szCs w:val="24"/>
        </w:rPr>
        <w:t>R</w:t>
      </w:r>
      <w:r w:rsidR="00D53C0B">
        <w:rPr>
          <w:b/>
          <w:bCs/>
          <w:i/>
          <w:iCs/>
          <w:noProof/>
          <w:szCs w:val="24"/>
        </w:rPr>
        <w:t>/S</w:t>
      </w:r>
      <w:r w:rsidR="00D53C0B" w:rsidRPr="008E4FDE">
        <w:rPr>
          <w:b/>
          <w:bCs/>
          <w:noProof/>
          <w:szCs w:val="24"/>
        </w:rPr>
        <w:t>,4</w:t>
      </w:r>
      <w:r w:rsidR="00D53C0B" w:rsidRPr="008E4FDE">
        <w:rPr>
          <w:b/>
          <w:bCs/>
          <w:i/>
          <w:iCs/>
          <w:noProof/>
          <w:szCs w:val="24"/>
        </w:rPr>
        <w:t>R</w:t>
      </w:r>
      <w:r w:rsidR="00D53C0B">
        <w:rPr>
          <w:b/>
          <w:bCs/>
          <w:i/>
          <w:iCs/>
          <w:noProof/>
          <w:szCs w:val="24"/>
        </w:rPr>
        <w:t>/S</w:t>
      </w:r>
      <w:r w:rsidR="00D53C0B" w:rsidRPr="008E4FDE">
        <w:rPr>
          <w:b/>
          <w:bCs/>
          <w:noProof/>
          <w:szCs w:val="24"/>
        </w:rPr>
        <w:t>)-</w:t>
      </w:r>
      <w:r w:rsidR="00D53C0B" w:rsidRPr="003B7CA4">
        <w:rPr>
          <w:b/>
          <w:bCs/>
          <w:szCs w:val="24"/>
        </w:rPr>
        <w:t>4-(</w:t>
      </w:r>
      <w:r w:rsidR="00D53C0B">
        <w:rPr>
          <w:b/>
          <w:bCs/>
          <w:szCs w:val="24"/>
        </w:rPr>
        <w:t>5</w:t>
      </w:r>
      <w:r w:rsidR="00D53C0B" w:rsidRPr="003B7CA4">
        <w:rPr>
          <w:b/>
          <w:bCs/>
          <w:szCs w:val="24"/>
        </w:rPr>
        <w:t>-</w:t>
      </w:r>
      <w:r w:rsidR="00D53C0B">
        <w:rPr>
          <w:b/>
          <w:bCs/>
          <w:szCs w:val="24"/>
        </w:rPr>
        <w:t>F</w:t>
      </w:r>
      <w:r w:rsidR="00D53C0B" w:rsidRPr="003B7CA4">
        <w:rPr>
          <w:b/>
          <w:bCs/>
          <w:szCs w:val="24"/>
        </w:rPr>
        <w:t>luoro</w:t>
      </w:r>
      <w:r w:rsidR="00D53C0B">
        <w:rPr>
          <w:b/>
          <w:bCs/>
          <w:szCs w:val="24"/>
        </w:rPr>
        <w:t>-2-methyl</w:t>
      </w:r>
      <w:r w:rsidR="00D53C0B" w:rsidRPr="003B7CA4">
        <w:rPr>
          <w:b/>
          <w:bCs/>
          <w:szCs w:val="24"/>
        </w:rPr>
        <w:t>phenyl)-1,2-diphenyl-1,4-dihydroisoquinolin-3(2</w:t>
      </w:r>
      <w:r w:rsidR="00D53C0B" w:rsidRPr="003B7CA4">
        <w:rPr>
          <w:b/>
          <w:bCs/>
          <w:i/>
          <w:iCs/>
          <w:szCs w:val="24"/>
        </w:rPr>
        <w:t>H</w:t>
      </w:r>
      <w:r w:rsidR="00D53C0B" w:rsidRPr="003B7CA4">
        <w:rPr>
          <w:b/>
          <w:bCs/>
          <w:szCs w:val="24"/>
        </w:rPr>
        <w:t>)-one</w:t>
      </w:r>
      <w:r w:rsidR="00D53C0B" w:rsidRPr="00B40A92">
        <w:rPr>
          <w:b/>
          <w:bCs/>
          <w:szCs w:val="24"/>
        </w:rPr>
        <w:t xml:space="preserve"> </w:t>
      </w:r>
      <w:r w:rsidR="00D53C0B">
        <w:rPr>
          <w:b/>
          <w:bCs/>
          <w:szCs w:val="24"/>
        </w:rPr>
        <w:t>(</w:t>
      </w:r>
      <w:r w:rsidR="00BD1877">
        <w:rPr>
          <w:b/>
          <w:bCs/>
          <w:szCs w:val="24"/>
        </w:rPr>
        <w:t>9t</w:t>
      </w:r>
      <w:r w:rsidR="00D53C0B">
        <w:rPr>
          <w:b/>
          <w:bCs/>
          <w:szCs w:val="24"/>
        </w:rPr>
        <w:t>)</w:t>
      </w:r>
      <w:r w:rsidR="00D53C0B" w:rsidRPr="00B40A92">
        <w:rPr>
          <w:b/>
          <w:bCs/>
          <w:szCs w:val="24"/>
        </w:rPr>
        <w:t xml:space="preserve">: </w:t>
      </w:r>
      <w:r w:rsidR="00D53C0B" w:rsidRPr="0033388D">
        <w:rPr>
          <w:szCs w:val="24"/>
        </w:rPr>
        <w:t xml:space="preserve">prepared </w:t>
      </w:r>
      <w:r w:rsidR="00D53C0B">
        <w:rPr>
          <w:szCs w:val="24"/>
        </w:rPr>
        <w:t xml:space="preserve">according to the general procedure GP2 from diazo compound </w:t>
      </w:r>
      <w:r w:rsidR="00BD1877">
        <w:rPr>
          <w:b/>
          <w:bCs/>
          <w:szCs w:val="24"/>
        </w:rPr>
        <w:t>10a</w:t>
      </w:r>
      <w:r w:rsidR="00D53C0B">
        <w:rPr>
          <w:szCs w:val="24"/>
        </w:rPr>
        <w:t xml:space="preserve"> and 4-fluorotoluene (60 equiv.). </w:t>
      </w:r>
      <w:r w:rsidR="00D53C0B" w:rsidRPr="00912AAA">
        <w:rPr>
          <w:szCs w:val="24"/>
        </w:rPr>
        <w:t xml:space="preserve">Eluent – </w:t>
      </w:r>
      <w:r w:rsidR="00D53C0B" w:rsidRPr="00912AAA">
        <w:rPr>
          <w:i/>
          <w:szCs w:val="24"/>
        </w:rPr>
        <w:t>n</w:t>
      </w:r>
      <w:r w:rsidR="00D53C0B" w:rsidRPr="00912AAA">
        <w:rPr>
          <w:szCs w:val="24"/>
        </w:rPr>
        <w:t>-hexane–acetone (</w:t>
      </w:r>
      <w:r w:rsidR="00D53C0B">
        <w:rPr>
          <w:szCs w:val="24"/>
        </w:rPr>
        <w:t>5% to 35% of acetone</w:t>
      </w:r>
      <w:r w:rsidR="00D53C0B" w:rsidRPr="00912AAA">
        <w:rPr>
          <w:szCs w:val="24"/>
        </w:rPr>
        <w:t>).</w:t>
      </w:r>
      <w:r w:rsidR="00D53C0B">
        <w:rPr>
          <w:szCs w:val="24"/>
        </w:rPr>
        <w:t xml:space="preserve"> </w:t>
      </w:r>
      <w:r w:rsidR="00D53C0B" w:rsidRPr="00B40A92">
        <w:rPr>
          <w:bCs/>
          <w:szCs w:val="24"/>
        </w:rPr>
        <w:t xml:space="preserve">Yield: </w:t>
      </w:r>
      <w:r w:rsidR="00D53C0B">
        <w:rPr>
          <w:bCs/>
          <w:szCs w:val="24"/>
        </w:rPr>
        <w:t>60</w:t>
      </w:r>
      <w:r w:rsidR="00D53C0B" w:rsidRPr="00B40A92">
        <w:rPr>
          <w:bCs/>
          <w:szCs w:val="24"/>
        </w:rPr>
        <w:t> </w:t>
      </w:r>
      <w:r w:rsidR="00D53C0B">
        <w:rPr>
          <w:bCs/>
          <w:szCs w:val="24"/>
        </w:rPr>
        <w:t>m</w:t>
      </w:r>
      <w:r w:rsidR="00D53C0B" w:rsidRPr="00B40A92">
        <w:rPr>
          <w:bCs/>
          <w:szCs w:val="24"/>
        </w:rPr>
        <w:t>g (</w:t>
      </w:r>
      <w:r w:rsidR="00D53C0B">
        <w:rPr>
          <w:bCs/>
          <w:szCs w:val="24"/>
        </w:rPr>
        <w:t>49%</w:t>
      </w:r>
      <w:r w:rsidR="00D53C0B" w:rsidRPr="00B40A92">
        <w:rPr>
          <w:bCs/>
          <w:szCs w:val="24"/>
        </w:rPr>
        <w:t>)</w:t>
      </w:r>
      <w:r w:rsidR="00D53C0B">
        <w:rPr>
          <w:bCs/>
          <w:szCs w:val="24"/>
        </w:rPr>
        <w:t xml:space="preserve"> as</w:t>
      </w:r>
      <w:r w:rsidR="00D53C0B" w:rsidRPr="00B40A92">
        <w:rPr>
          <w:bCs/>
          <w:szCs w:val="24"/>
        </w:rPr>
        <w:t xml:space="preserve"> </w:t>
      </w:r>
      <w:r w:rsidR="00D53C0B">
        <w:rPr>
          <w:bCs/>
          <w:szCs w:val="24"/>
        </w:rPr>
        <w:t>mixture diastereomers 96:4. White</w:t>
      </w:r>
      <w:r w:rsidR="00D53C0B" w:rsidRPr="00B40A92">
        <w:rPr>
          <w:bCs/>
          <w:szCs w:val="24"/>
        </w:rPr>
        <w:t xml:space="preserve"> solid; m.p. </w:t>
      </w:r>
      <w:r w:rsidR="00D53C0B" w:rsidRPr="006147D9">
        <w:rPr>
          <w:bCs/>
          <w:szCs w:val="24"/>
        </w:rPr>
        <w:t>119.7–122.6</w:t>
      </w:r>
      <w:r w:rsidR="00D53C0B">
        <w:rPr>
          <w:bCs/>
          <w:szCs w:val="24"/>
        </w:rPr>
        <w:t> </w:t>
      </w:r>
      <w:r w:rsidR="00D53C0B" w:rsidRPr="00B40A92">
        <w:rPr>
          <w:bCs/>
          <w:szCs w:val="24"/>
        </w:rPr>
        <w:t>°C.</w:t>
      </w:r>
      <w:r w:rsidR="00D53C0B" w:rsidRPr="00B40A92">
        <w:rPr>
          <w:b/>
          <w:bCs/>
          <w:szCs w:val="24"/>
        </w:rPr>
        <w:t xml:space="preserve"> </w:t>
      </w:r>
      <w:r w:rsidR="00D53C0B" w:rsidRPr="00B40A92">
        <w:rPr>
          <w:szCs w:val="24"/>
          <w:vertAlign w:val="superscript"/>
        </w:rPr>
        <w:t>1</w:t>
      </w:r>
      <w:r w:rsidR="00D53C0B" w:rsidRPr="00B40A92">
        <w:rPr>
          <w:szCs w:val="24"/>
        </w:rPr>
        <w:t>H NMR (400 MHz, CDCl</w:t>
      </w:r>
      <w:r w:rsidR="00D53C0B" w:rsidRPr="00B40A92">
        <w:rPr>
          <w:szCs w:val="24"/>
          <w:vertAlign w:val="subscript"/>
        </w:rPr>
        <w:t>3</w:t>
      </w:r>
      <w:r w:rsidR="00D53C0B" w:rsidRPr="00B40A92">
        <w:rPr>
          <w:szCs w:val="24"/>
        </w:rPr>
        <w:t xml:space="preserve">) δ </w:t>
      </w:r>
      <w:r w:rsidR="00D53C0B" w:rsidRPr="0057164E">
        <w:rPr>
          <w:szCs w:val="24"/>
        </w:rPr>
        <w:t xml:space="preserve">7.45 – 7.19 (m, </w:t>
      </w:r>
      <w:r w:rsidR="00D53C0B">
        <w:rPr>
          <w:szCs w:val="24"/>
        </w:rPr>
        <w:t>13</w:t>
      </w:r>
      <w:r w:rsidR="00D53C0B" w:rsidRPr="0057164E">
        <w:rPr>
          <w:szCs w:val="24"/>
        </w:rPr>
        <w:t xml:space="preserve">H), 7.20 – 7.10 (m, </w:t>
      </w:r>
      <w:r w:rsidR="00D53C0B">
        <w:rPr>
          <w:szCs w:val="24"/>
        </w:rPr>
        <w:t>2</w:t>
      </w:r>
      <w:r w:rsidR="00D53C0B" w:rsidRPr="0057164E">
        <w:rPr>
          <w:szCs w:val="24"/>
        </w:rPr>
        <w:t xml:space="preserve">H), 7.03 (dd, </w:t>
      </w:r>
      <w:r w:rsidR="00D53C0B" w:rsidRPr="0057164E">
        <w:rPr>
          <w:i/>
          <w:iCs/>
          <w:szCs w:val="24"/>
        </w:rPr>
        <w:t>J</w:t>
      </w:r>
      <w:r w:rsidR="00D53C0B" w:rsidRPr="0057164E">
        <w:rPr>
          <w:szCs w:val="24"/>
        </w:rPr>
        <w:t xml:space="preserve"> = 10.0, 8.3 Hz, </w:t>
      </w:r>
      <w:r w:rsidR="00D53C0B">
        <w:rPr>
          <w:szCs w:val="24"/>
        </w:rPr>
        <w:t>1</w:t>
      </w:r>
      <w:r w:rsidR="00D53C0B" w:rsidRPr="0057164E">
        <w:rPr>
          <w:szCs w:val="24"/>
        </w:rPr>
        <w:t xml:space="preserve">H), 6.83 (d, </w:t>
      </w:r>
      <w:r w:rsidR="00D53C0B" w:rsidRPr="0057164E">
        <w:rPr>
          <w:i/>
          <w:iCs/>
          <w:szCs w:val="24"/>
        </w:rPr>
        <w:t>J</w:t>
      </w:r>
      <w:r w:rsidR="00D53C0B" w:rsidRPr="0057164E">
        <w:rPr>
          <w:szCs w:val="24"/>
        </w:rPr>
        <w:t xml:space="preserve"> = 7.7 Hz, </w:t>
      </w:r>
      <w:r w:rsidR="00D53C0B">
        <w:rPr>
          <w:szCs w:val="24"/>
        </w:rPr>
        <w:t>1</w:t>
      </w:r>
      <w:r w:rsidR="00D53C0B" w:rsidRPr="0057164E">
        <w:rPr>
          <w:szCs w:val="24"/>
        </w:rPr>
        <w:t xml:space="preserve">H), 6.13 (s, </w:t>
      </w:r>
      <w:r w:rsidR="00D53C0B">
        <w:rPr>
          <w:szCs w:val="24"/>
        </w:rPr>
        <w:t>1</w:t>
      </w:r>
      <w:r w:rsidR="00D53C0B" w:rsidRPr="0057164E">
        <w:rPr>
          <w:szCs w:val="24"/>
        </w:rPr>
        <w:t xml:space="preserve">H), 5.09 (s, </w:t>
      </w:r>
      <w:r w:rsidR="00D53C0B">
        <w:rPr>
          <w:szCs w:val="24"/>
        </w:rPr>
        <w:t>1</w:t>
      </w:r>
      <w:r w:rsidR="00D53C0B" w:rsidRPr="0057164E">
        <w:rPr>
          <w:szCs w:val="24"/>
        </w:rPr>
        <w:t xml:space="preserve">H), 2.37 (s, </w:t>
      </w:r>
      <w:r w:rsidR="00D53C0B">
        <w:rPr>
          <w:szCs w:val="24"/>
        </w:rPr>
        <w:t>3</w:t>
      </w:r>
      <w:r w:rsidR="00D53C0B" w:rsidRPr="0057164E">
        <w:rPr>
          <w:szCs w:val="24"/>
        </w:rPr>
        <w:t>H).</w:t>
      </w:r>
      <w:r w:rsidR="00D53C0B">
        <w:rPr>
          <w:szCs w:val="24"/>
        </w:rPr>
        <w:t xml:space="preserve"> </w:t>
      </w:r>
      <w:r w:rsidR="00D53C0B" w:rsidRPr="00B40A92">
        <w:rPr>
          <w:szCs w:val="24"/>
          <w:vertAlign w:val="superscript"/>
        </w:rPr>
        <w:t>13</w:t>
      </w:r>
      <w:r w:rsidR="00D53C0B" w:rsidRPr="00B40A92">
        <w:rPr>
          <w:szCs w:val="24"/>
        </w:rPr>
        <w:t>C{</w:t>
      </w:r>
      <w:r w:rsidR="00D53C0B" w:rsidRPr="00B40A92">
        <w:rPr>
          <w:szCs w:val="24"/>
          <w:vertAlign w:val="superscript"/>
        </w:rPr>
        <w:t>1</w:t>
      </w:r>
      <w:r w:rsidR="00D53C0B" w:rsidRPr="00B40A92">
        <w:rPr>
          <w:szCs w:val="24"/>
        </w:rPr>
        <w:t>H} NMR (101 MHz, CDCl</w:t>
      </w:r>
      <w:r w:rsidR="00D53C0B" w:rsidRPr="00B40A92">
        <w:rPr>
          <w:szCs w:val="24"/>
          <w:vertAlign w:val="subscript"/>
        </w:rPr>
        <w:t>3</w:t>
      </w:r>
      <w:r w:rsidR="00D53C0B" w:rsidRPr="00B40A92">
        <w:rPr>
          <w:szCs w:val="24"/>
        </w:rPr>
        <w:t xml:space="preserve">) δ </w:t>
      </w:r>
      <w:r w:rsidR="00D53C0B" w:rsidRPr="00411F33">
        <w:rPr>
          <w:szCs w:val="24"/>
        </w:rPr>
        <w:t xml:space="preserve">169.4, 159.5 (d, </w:t>
      </w:r>
      <w:r w:rsidR="00D53C0B" w:rsidRPr="007D183E">
        <w:rPr>
          <w:szCs w:val="24"/>
          <w:vertAlign w:val="superscript"/>
        </w:rPr>
        <w:t>1</w:t>
      </w:r>
      <w:r w:rsidR="00D53C0B" w:rsidRPr="007D183E">
        <w:rPr>
          <w:i/>
          <w:iCs/>
          <w:szCs w:val="24"/>
        </w:rPr>
        <w:t>J</w:t>
      </w:r>
      <w:r w:rsidR="00D53C0B" w:rsidRPr="007D183E">
        <w:rPr>
          <w:szCs w:val="24"/>
          <w:vertAlign w:val="subscript"/>
        </w:rPr>
        <w:t xml:space="preserve">C-F </w:t>
      </w:r>
      <w:r w:rsidR="00D53C0B" w:rsidRPr="00411F33">
        <w:rPr>
          <w:szCs w:val="24"/>
        </w:rPr>
        <w:t>= 244.6 Hz), 142.2, 140.1, 135.</w:t>
      </w:r>
      <w:r w:rsidR="00D53C0B">
        <w:rPr>
          <w:szCs w:val="24"/>
        </w:rPr>
        <w:t>4</w:t>
      </w:r>
      <w:r w:rsidR="00D53C0B" w:rsidRPr="00411F33">
        <w:rPr>
          <w:szCs w:val="24"/>
        </w:rPr>
        <w:t xml:space="preserve">, 134.7, 133.5 (d, </w:t>
      </w:r>
      <w:r w:rsidR="00D53C0B">
        <w:rPr>
          <w:szCs w:val="24"/>
          <w:vertAlign w:val="superscript"/>
        </w:rPr>
        <w:t>4</w:t>
      </w:r>
      <w:r w:rsidR="00D53C0B" w:rsidRPr="007D183E">
        <w:rPr>
          <w:i/>
          <w:iCs/>
          <w:szCs w:val="24"/>
        </w:rPr>
        <w:t>J</w:t>
      </w:r>
      <w:r w:rsidR="00D53C0B" w:rsidRPr="007D183E">
        <w:rPr>
          <w:szCs w:val="24"/>
          <w:vertAlign w:val="subscript"/>
        </w:rPr>
        <w:t xml:space="preserve">C-F </w:t>
      </w:r>
      <w:r w:rsidR="00D53C0B" w:rsidRPr="00411F33">
        <w:rPr>
          <w:szCs w:val="24"/>
        </w:rPr>
        <w:t>= 3.6 Hz), 133.</w:t>
      </w:r>
      <w:r w:rsidR="00D53C0B">
        <w:rPr>
          <w:szCs w:val="24"/>
        </w:rPr>
        <w:t>1</w:t>
      </w:r>
      <w:r w:rsidR="00D53C0B" w:rsidRPr="00411F33">
        <w:rPr>
          <w:szCs w:val="24"/>
        </w:rPr>
        <w:t xml:space="preserve">, 133.0, 129.8 (d, </w:t>
      </w:r>
      <w:r w:rsidR="00D53C0B">
        <w:rPr>
          <w:szCs w:val="24"/>
          <w:vertAlign w:val="superscript"/>
        </w:rPr>
        <w:t>3</w:t>
      </w:r>
      <w:r w:rsidR="00D53C0B" w:rsidRPr="007D183E">
        <w:rPr>
          <w:i/>
          <w:iCs/>
          <w:szCs w:val="24"/>
        </w:rPr>
        <w:t>J</w:t>
      </w:r>
      <w:r w:rsidR="00D53C0B" w:rsidRPr="007D183E">
        <w:rPr>
          <w:szCs w:val="24"/>
          <w:vertAlign w:val="subscript"/>
        </w:rPr>
        <w:t xml:space="preserve">C-F </w:t>
      </w:r>
      <w:r w:rsidR="00D53C0B" w:rsidRPr="00411F33">
        <w:rPr>
          <w:szCs w:val="24"/>
        </w:rPr>
        <w:t>= 8.1 Hz), 12</w:t>
      </w:r>
      <w:r w:rsidR="00D53C0B">
        <w:rPr>
          <w:szCs w:val="24"/>
        </w:rPr>
        <w:t>9</w:t>
      </w:r>
      <w:r w:rsidR="00D53C0B" w:rsidRPr="00411F33">
        <w:rPr>
          <w:szCs w:val="24"/>
        </w:rPr>
        <w:t>.</w:t>
      </w:r>
      <w:r w:rsidR="00D53C0B">
        <w:rPr>
          <w:szCs w:val="24"/>
        </w:rPr>
        <w:t>0</w:t>
      </w:r>
      <w:r w:rsidR="00D53C0B" w:rsidRPr="00411F33">
        <w:rPr>
          <w:szCs w:val="24"/>
        </w:rPr>
        <w:t xml:space="preserve">, 128.9, 127.90, 127.88, 127.1 (d, </w:t>
      </w:r>
      <w:r w:rsidR="00D53C0B">
        <w:rPr>
          <w:szCs w:val="24"/>
          <w:vertAlign w:val="superscript"/>
        </w:rPr>
        <w:t>3</w:t>
      </w:r>
      <w:r w:rsidR="00D53C0B" w:rsidRPr="007D183E">
        <w:rPr>
          <w:i/>
          <w:iCs/>
          <w:szCs w:val="24"/>
        </w:rPr>
        <w:t>J</w:t>
      </w:r>
      <w:r w:rsidR="00D53C0B" w:rsidRPr="007D183E">
        <w:rPr>
          <w:szCs w:val="24"/>
          <w:vertAlign w:val="subscript"/>
        </w:rPr>
        <w:t xml:space="preserve">C-F </w:t>
      </w:r>
      <w:r w:rsidR="00D53C0B" w:rsidRPr="00411F33">
        <w:rPr>
          <w:szCs w:val="24"/>
        </w:rPr>
        <w:t>= 10.3 Hz), 126.</w:t>
      </w:r>
      <w:r w:rsidR="00D53C0B">
        <w:rPr>
          <w:szCs w:val="24"/>
        </w:rPr>
        <w:t>8</w:t>
      </w:r>
      <w:r w:rsidR="00D53C0B" w:rsidRPr="00411F33">
        <w:rPr>
          <w:szCs w:val="24"/>
        </w:rPr>
        <w:t>, 126.7, 126.5, 126.</w:t>
      </w:r>
      <w:r w:rsidR="00D53C0B">
        <w:rPr>
          <w:szCs w:val="24"/>
        </w:rPr>
        <w:t>1</w:t>
      </w:r>
      <w:r w:rsidR="00D53C0B" w:rsidRPr="00411F33">
        <w:rPr>
          <w:szCs w:val="24"/>
        </w:rPr>
        <w:t xml:space="preserve">, 125.0 (d, </w:t>
      </w:r>
      <w:r w:rsidR="00D53C0B">
        <w:rPr>
          <w:szCs w:val="24"/>
          <w:vertAlign w:val="superscript"/>
        </w:rPr>
        <w:t>2</w:t>
      </w:r>
      <w:r w:rsidR="00D53C0B" w:rsidRPr="007D183E">
        <w:rPr>
          <w:i/>
          <w:iCs/>
          <w:szCs w:val="24"/>
        </w:rPr>
        <w:t>J</w:t>
      </w:r>
      <w:r w:rsidR="00D53C0B" w:rsidRPr="007D183E">
        <w:rPr>
          <w:szCs w:val="24"/>
          <w:vertAlign w:val="subscript"/>
        </w:rPr>
        <w:t xml:space="preserve">C-F </w:t>
      </w:r>
      <w:r w:rsidR="00D53C0B" w:rsidRPr="00411F33">
        <w:rPr>
          <w:szCs w:val="24"/>
        </w:rPr>
        <w:t xml:space="preserve">= 14.4 Hz), 115.4 (d, </w:t>
      </w:r>
      <w:r w:rsidR="00D53C0B">
        <w:rPr>
          <w:szCs w:val="24"/>
          <w:vertAlign w:val="superscript"/>
        </w:rPr>
        <w:t>2</w:t>
      </w:r>
      <w:r w:rsidR="00D53C0B" w:rsidRPr="007D183E">
        <w:rPr>
          <w:i/>
          <w:iCs/>
          <w:szCs w:val="24"/>
        </w:rPr>
        <w:t>J</w:t>
      </w:r>
      <w:r w:rsidR="00D53C0B" w:rsidRPr="007D183E">
        <w:rPr>
          <w:szCs w:val="24"/>
          <w:vertAlign w:val="subscript"/>
        </w:rPr>
        <w:t xml:space="preserve">C-F </w:t>
      </w:r>
      <w:r w:rsidR="00D53C0B" w:rsidRPr="00411F33">
        <w:rPr>
          <w:szCs w:val="24"/>
        </w:rPr>
        <w:t xml:space="preserve">= 21.7 Hz), 68.2, 47.8 (d, </w:t>
      </w:r>
      <w:r w:rsidR="00D53C0B">
        <w:rPr>
          <w:szCs w:val="24"/>
          <w:vertAlign w:val="superscript"/>
        </w:rPr>
        <w:t>4</w:t>
      </w:r>
      <w:r w:rsidR="00D53C0B" w:rsidRPr="007D183E">
        <w:rPr>
          <w:i/>
          <w:iCs/>
          <w:szCs w:val="24"/>
        </w:rPr>
        <w:t>J</w:t>
      </w:r>
      <w:r w:rsidR="00D53C0B" w:rsidRPr="007D183E">
        <w:rPr>
          <w:szCs w:val="24"/>
          <w:vertAlign w:val="subscript"/>
        </w:rPr>
        <w:t xml:space="preserve">C-F </w:t>
      </w:r>
      <w:r w:rsidR="00D53C0B" w:rsidRPr="00411F33">
        <w:rPr>
          <w:szCs w:val="24"/>
        </w:rPr>
        <w:t>= 1.7 Hz), 20.7.</w:t>
      </w:r>
      <w:r w:rsidR="00D53C0B">
        <w:rPr>
          <w:szCs w:val="24"/>
        </w:rPr>
        <w:t xml:space="preserve"> </w:t>
      </w:r>
      <w:r w:rsidR="00D53C0B" w:rsidRPr="00453356">
        <w:rPr>
          <w:bCs/>
          <w:szCs w:val="24"/>
          <w:vertAlign w:val="superscript"/>
        </w:rPr>
        <w:t>19</w:t>
      </w:r>
      <w:r w:rsidR="00D53C0B" w:rsidRPr="00453356">
        <w:rPr>
          <w:bCs/>
          <w:szCs w:val="24"/>
        </w:rPr>
        <w:t>F{</w:t>
      </w:r>
      <w:r w:rsidR="00D53C0B" w:rsidRPr="00453356">
        <w:rPr>
          <w:bCs/>
          <w:szCs w:val="24"/>
          <w:vertAlign w:val="superscript"/>
        </w:rPr>
        <w:t>1</w:t>
      </w:r>
      <w:r w:rsidR="00D53C0B" w:rsidRPr="00453356">
        <w:rPr>
          <w:bCs/>
          <w:szCs w:val="24"/>
        </w:rPr>
        <w:t>H} NMR</w:t>
      </w:r>
      <w:r w:rsidR="00D53C0B" w:rsidRPr="001B3C54">
        <w:rPr>
          <w:bCs/>
          <w:szCs w:val="24"/>
        </w:rPr>
        <w:t xml:space="preserve"> (377 MHz, CDCl</w:t>
      </w:r>
      <w:r w:rsidR="00D53C0B" w:rsidRPr="001B3C54">
        <w:rPr>
          <w:bCs/>
          <w:szCs w:val="24"/>
          <w:vertAlign w:val="subscript"/>
        </w:rPr>
        <w:t>3</w:t>
      </w:r>
      <w:r w:rsidR="00D53C0B" w:rsidRPr="001B3C54">
        <w:rPr>
          <w:bCs/>
          <w:szCs w:val="24"/>
        </w:rPr>
        <w:t>) δ ‒</w:t>
      </w:r>
      <w:r w:rsidR="00D53C0B" w:rsidRPr="00AD14E1">
        <w:rPr>
          <w:bCs/>
          <w:szCs w:val="24"/>
        </w:rPr>
        <w:t>1</w:t>
      </w:r>
      <w:r w:rsidR="00D53C0B">
        <w:rPr>
          <w:bCs/>
          <w:szCs w:val="24"/>
        </w:rPr>
        <w:t>20</w:t>
      </w:r>
      <w:r w:rsidR="00D53C0B" w:rsidRPr="001B3C54">
        <w:rPr>
          <w:bCs/>
          <w:szCs w:val="24"/>
        </w:rPr>
        <w:t>.</w:t>
      </w:r>
      <w:r w:rsidR="00D53C0B">
        <w:rPr>
          <w:bCs/>
          <w:szCs w:val="24"/>
        </w:rPr>
        <w:t>20</w:t>
      </w:r>
      <w:r w:rsidR="00D53C0B" w:rsidRPr="001B3C54">
        <w:rPr>
          <w:bCs/>
          <w:szCs w:val="24"/>
        </w:rPr>
        <w:t>.</w:t>
      </w:r>
      <w:r w:rsidR="00D53C0B">
        <w:rPr>
          <w:bCs/>
          <w:szCs w:val="24"/>
        </w:rPr>
        <w:t xml:space="preserve"> </w:t>
      </w:r>
      <w:r w:rsidR="00D53C0B" w:rsidRPr="00B40A92">
        <w:rPr>
          <w:szCs w:val="24"/>
        </w:rPr>
        <w:t xml:space="preserve">HRMS (ESI), </w:t>
      </w:r>
      <w:r w:rsidR="00D53C0B" w:rsidRPr="00B40A92">
        <w:rPr>
          <w:i/>
          <w:iCs/>
          <w:szCs w:val="24"/>
        </w:rPr>
        <w:t>m/z</w:t>
      </w:r>
      <w:r w:rsidR="00D53C0B" w:rsidRPr="00B40A92">
        <w:rPr>
          <w:szCs w:val="24"/>
        </w:rPr>
        <w:t xml:space="preserve"> calcd for </w:t>
      </w:r>
      <w:r w:rsidR="00D53C0B" w:rsidRPr="00C94EF7">
        <w:rPr>
          <w:szCs w:val="24"/>
        </w:rPr>
        <w:t>C</w:t>
      </w:r>
      <w:r w:rsidR="00D53C0B">
        <w:rPr>
          <w:szCs w:val="24"/>
          <w:vertAlign w:val="subscript"/>
        </w:rPr>
        <w:t>28</w:t>
      </w:r>
      <w:r w:rsidR="00D53C0B" w:rsidRPr="00C94EF7">
        <w:rPr>
          <w:szCs w:val="24"/>
        </w:rPr>
        <w:t>H</w:t>
      </w:r>
      <w:r w:rsidR="00D53C0B">
        <w:rPr>
          <w:szCs w:val="24"/>
          <w:vertAlign w:val="subscript"/>
        </w:rPr>
        <w:t>23</w:t>
      </w:r>
      <w:r w:rsidR="00D53C0B" w:rsidRPr="00127108">
        <w:rPr>
          <w:szCs w:val="24"/>
        </w:rPr>
        <w:t>F</w:t>
      </w:r>
      <w:r w:rsidR="00D53C0B" w:rsidRPr="00C94EF7">
        <w:rPr>
          <w:szCs w:val="24"/>
        </w:rPr>
        <w:t>NO [M+</w:t>
      </w:r>
      <w:r w:rsidR="00D53C0B">
        <w:rPr>
          <w:szCs w:val="24"/>
        </w:rPr>
        <w:t>H</w:t>
      </w:r>
      <w:r w:rsidR="00D53C0B" w:rsidRPr="00C94EF7">
        <w:rPr>
          <w:szCs w:val="24"/>
        </w:rPr>
        <w:t>]</w:t>
      </w:r>
      <w:r w:rsidR="00D53C0B" w:rsidRPr="00C94EF7">
        <w:rPr>
          <w:szCs w:val="24"/>
          <w:vertAlign w:val="superscript"/>
        </w:rPr>
        <w:t>+</w:t>
      </w:r>
      <w:r w:rsidR="00D53C0B" w:rsidRPr="00C94EF7">
        <w:rPr>
          <w:szCs w:val="24"/>
        </w:rPr>
        <w:t xml:space="preserve"> </w:t>
      </w:r>
      <w:r w:rsidR="00D53C0B" w:rsidRPr="00411F33">
        <w:rPr>
          <w:szCs w:val="24"/>
        </w:rPr>
        <w:t>408.1758</w:t>
      </w:r>
      <w:r w:rsidR="00D53C0B" w:rsidRPr="00C94EF7">
        <w:rPr>
          <w:szCs w:val="24"/>
        </w:rPr>
        <w:t xml:space="preserve"> found </w:t>
      </w:r>
      <w:r w:rsidR="00D53C0B" w:rsidRPr="00411F33">
        <w:rPr>
          <w:szCs w:val="24"/>
        </w:rPr>
        <w:t>408.175</w:t>
      </w:r>
      <w:r w:rsidR="00D53C0B">
        <w:rPr>
          <w:szCs w:val="24"/>
        </w:rPr>
        <w:t>9</w:t>
      </w:r>
      <w:r w:rsidR="00D53C0B" w:rsidRPr="00C94EF7">
        <w:rPr>
          <w:szCs w:val="24"/>
        </w:rPr>
        <w:t>.</w:t>
      </w:r>
    </w:p>
    <w:p w14:paraId="2C7F78AA" w14:textId="3FD686C8" w:rsidR="00D53C0B" w:rsidRDefault="00D53C0B" w:rsidP="00D53C0B">
      <w:pPr>
        <w:spacing w:after="240" w:line="360" w:lineRule="auto"/>
        <w:rPr>
          <w:szCs w:val="24"/>
        </w:rPr>
      </w:pPr>
      <w:r>
        <w:rPr>
          <w:szCs w:val="24"/>
        </w:rPr>
        <w:t xml:space="preserve">Additionally, elution with acetone afforded isoquinolinone </w:t>
      </w:r>
      <w:r w:rsidR="00BD1877">
        <w:rPr>
          <w:b/>
          <w:bCs/>
          <w:szCs w:val="24"/>
        </w:rPr>
        <w:t>15a</w:t>
      </w:r>
      <w:r w:rsidRPr="003B7CA4">
        <w:rPr>
          <w:szCs w:val="24"/>
        </w:rPr>
        <w:t>.</w:t>
      </w:r>
      <w:r>
        <w:rPr>
          <w:szCs w:val="24"/>
        </w:rPr>
        <w:t xml:space="preserve"> Yield: 26 mg (29%).</w:t>
      </w:r>
    </w:p>
    <w:p w14:paraId="3144EE4C" w14:textId="51089F63" w:rsidR="00D53C0B" w:rsidRDefault="0048055C" w:rsidP="00D53C0B">
      <w:pPr>
        <w:spacing w:after="240" w:line="360" w:lineRule="auto"/>
        <w:rPr>
          <w:szCs w:val="24"/>
        </w:rPr>
      </w:pPr>
      <w:r>
        <w:rPr>
          <w:rFonts w:asciiTheme="minorHAnsi" w:hAnsiTheme="minorHAnsi" w:cstheme="minorBidi"/>
          <w:noProof/>
          <w:sz w:val="22"/>
          <w:lang w:val="en-GB"/>
        </w:rPr>
        <w:object w:dxaOrig="1440" w:dyaOrig="1440" w14:anchorId="273F5601">
          <v:shape id="_x0000_s1283" type="#_x0000_t75" style="position:absolute;left:0;text-align:left;margin-left:0;margin-top:23.9pt;width:88.05pt;height:135.65pt;z-index:252028928;mso-position-horizontal-relative:text;mso-position-vertical-relative:text">
            <v:imagedata r:id="rId145" o:title=""/>
            <w10:wrap type="square"/>
          </v:shape>
          <o:OLEObject Type="Embed" ProgID="ChemDraw.Document.6.0" ShapeID="_x0000_s1283" DrawAspect="Content" ObjectID="_1717255218" r:id="rId146"/>
        </w:object>
      </w:r>
      <w:r w:rsidR="00D53C0B" w:rsidRPr="008E4FDE">
        <w:rPr>
          <w:b/>
          <w:bCs/>
          <w:noProof/>
          <w:szCs w:val="24"/>
        </w:rPr>
        <w:t>(1</w:t>
      </w:r>
      <w:r w:rsidR="00D53C0B" w:rsidRPr="008E4FDE">
        <w:rPr>
          <w:b/>
          <w:bCs/>
          <w:i/>
          <w:iCs/>
          <w:noProof/>
          <w:szCs w:val="24"/>
        </w:rPr>
        <w:t>R</w:t>
      </w:r>
      <w:r w:rsidR="00D53C0B">
        <w:rPr>
          <w:b/>
          <w:bCs/>
          <w:i/>
          <w:iCs/>
          <w:noProof/>
          <w:szCs w:val="24"/>
        </w:rPr>
        <w:t>/S</w:t>
      </w:r>
      <w:r w:rsidR="00D53C0B" w:rsidRPr="008E4FDE">
        <w:rPr>
          <w:b/>
          <w:bCs/>
          <w:noProof/>
          <w:szCs w:val="24"/>
        </w:rPr>
        <w:t>,4</w:t>
      </w:r>
      <w:r w:rsidR="00D53C0B" w:rsidRPr="008E4FDE">
        <w:rPr>
          <w:b/>
          <w:bCs/>
          <w:i/>
          <w:iCs/>
          <w:noProof/>
          <w:szCs w:val="24"/>
        </w:rPr>
        <w:t>R</w:t>
      </w:r>
      <w:r w:rsidR="00D53C0B">
        <w:rPr>
          <w:b/>
          <w:bCs/>
          <w:i/>
          <w:iCs/>
          <w:noProof/>
          <w:szCs w:val="24"/>
        </w:rPr>
        <w:t>/S</w:t>
      </w:r>
      <w:r w:rsidR="00D53C0B" w:rsidRPr="008E4FDE">
        <w:rPr>
          <w:b/>
          <w:bCs/>
          <w:noProof/>
          <w:szCs w:val="24"/>
        </w:rPr>
        <w:t>)-</w:t>
      </w:r>
      <w:r w:rsidR="00D53C0B" w:rsidRPr="006A4E09">
        <w:rPr>
          <w:b/>
          <w:bCs/>
          <w:noProof/>
          <w:szCs w:val="24"/>
        </w:rPr>
        <w:t>4-(</w:t>
      </w:r>
      <w:r w:rsidR="00D53C0B">
        <w:rPr>
          <w:b/>
          <w:bCs/>
          <w:noProof/>
          <w:szCs w:val="24"/>
        </w:rPr>
        <w:t>2,4,6-Trimethylphenyl</w:t>
      </w:r>
      <w:r w:rsidR="00D53C0B" w:rsidRPr="006A4E09">
        <w:rPr>
          <w:b/>
          <w:bCs/>
          <w:noProof/>
          <w:szCs w:val="24"/>
        </w:rPr>
        <w:t>)-</w:t>
      </w:r>
      <w:r w:rsidR="00D53C0B" w:rsidRPr="006A4E09">
        <w:rPr>
          <w:b/>
          <w:bCs/>
          <w:szCs w:val="24"/>
        </w:rPr>
        <w:t>1</w:t>
      </w:r>
      <w:r w:rsidR="00D53C0B" w:rsidRPr="006A4E09">
        <w:rPr>
          <w:b/>
          <w:bCs/>
          <w:noProof/>
          <w:szCs w:val="24"/>
        </w:rPr>
        <w:t>,2-</w:t>
      </w:r>
      <w:r w:rsidR="00D53C0B">
        <w:rPr>
          <w:b/>
          <w:bCs/>
          <w:noProof/>
          <w:szCs w:val="24"/>
        </w:rPr>
        <w:t>D</w:t>
      </w:r>
      <w:r w:rsidR="00D53C0B" w:rsidRPr="006A4E09">
        <w:rPr>
          <w:b/>
          <w:bCs/>
          <w:noProof/>
          <w:szCs w:val="24"/>
        </w:rPr>
        <w:t>iphenyl-1,4-dihydroisoquinolin-3(2</w:t>
      </w:r>
      <w:r w:rsidR="00D53C0B" w:rsidRPr="006A4E09">
        <w:rPr>
          <w:b/>
          <w:bCs/>
          <w:i/>
          <w:iCs/>
          <w:noProof/>
          <w:szCs w:val="24"/>
        </w:rPr>
        <w:t>H</w:t>
      </w:r>
      <w:r w:rsidR="00D53C0B" w:rsidRPr="006A4E09">
        <w:rPr>
          <w:b/>
          <w:bCs/>
          <w:noProof/>
          <w:szCs w:val="24"/>
        </w:rPr>
        <w:t>)-one</w:t>
      </w:r>
      <w:r w:rsidR="00D53C0B" w:rsidRPr="00B40A92">
        <w:rPr>
          <w:b/>
          <w:bCs/>
          <w:szCs w:val="24"/>
        </w:rPr>
        <w:t xml:space="preserve"> </w:t>
      </w:r>
      <w:r w:rsidR="00D53C0B">
        <w:rPr>
          <w:b/>
          <w:bCs/>
          <w:szCs w:val="24"/>
        </w:rPr>
        <w:t>(</w:t>
      </w:r>
      <w:r w:rsidR="00BD1877">
        <w:rPr>
          <w:b/>
          <w:bCs/>
          <w:szCs w:val="24"/>
        </w:rPr>
        <w:t>9u</w:t>
      </w:r>
      <w:r w:rsidR="00D53C0B">
        <w:rPr>
          <w:b/>
          <w:bCs/>
          <w:szCs w:val="24"/>
        </w:rPr>
        <w:t>)</w:t>
      </w:r>
      <w:r w:rsidR="00D53C0B" w:rsidRPr="00B40A92">
        <w:rPr>
          <w:b/>
          <w:bCs/>
          <w:szCs w:val="24"/>
        </w:rPr>
        <w:t xml:space="preserve">: </w:t>
      </w:r>
      <w:r w:rsidR="00D53C0B" w:rsidRPr="0033388D">
        <w:rPr>
          <w:szCs w:val="24"/>
        </w:rPr>
        <w:t xml:space="preserve">prepared </w:t>
      </w:r>
      <w:r w:rsidR="00D53C0B">
        <w:rPr>
          <w:szCs w:val="24"/>
        </w:rPr>
        <w:t xml:space="preserve">according to the general procedure GP2 from diazo compound </w:t>
      </w:r>
      <w:r w:rsidR="00BD1877">
        <w:rPr>
          <w:b/>
          <w:bCs/>
          <w:szCs w:val="24"/>
        </w:rPr>
        <w:t>10a</w:t>
      </w:r>
      <w:r w:rsidR="00D53C0B">
        <w:rPr>
          <w:szCs w:val="24"/>
        </w:rPr>
        <w:t xml:space="preserve"> and mesitylene (60 equiv.). </w:t>
      </w:r>
      <w:r w:rsidR="00D53C0B" w:rsidRPr="00912AAA">
        <w:rPr>
          <w:szCs w:val="24"/>
        </w:rPr>
        <w:t xml:space="preserve">Eluent – </w:t>
      </w:r>
      <w:r w:rsidR="00D53C0B" w:rsidRPr="00912AAA">
        <w:rPr>
          <w:i/>
          <w:szCs w:val="24"/>
        </w:rPr>
        <w:t>n</w:t>
      </w:r>
      <w:r w:rsidR="00D53C0B" w:rsidRPr="00912AAA">
        <w:rPr>
          <w:szCs w:val="24"/>
        </w:rPr>
        <w:t>-hexane–acetone (</w:t>
      </w:r>
      <w:r w:rsidR="00D53C0B">
        <w:rPr>
          <w:szCs w:val="24"/>
        </w:rPr>
        <w:t>5% to 35% of acetone</w:t>
      </w:r>
      <w:r w:rsidR="00D53C0B" w:rsidRPr="00912AAA">
        <w:rPr>
          <w:szCs w:val="24"/>
        </w:rPr>
        <w:t>).</w:t>
      </w:r>
      <w:r w:rsidR="00D53C0B">
        <w:rPr>
          <w:szCs w:val="24"/>
        </w:rPr>
        <w:t xml:space="preserve"> </w:t>
      </w:r>
      <w:r w:rsidR="00D53C0B" w:rsidRPr="00B40A92">
        <w:rPr>
          <w:bCs/>
          <w:szCs w:val="24"/>
        </w:rPr>
        <w:t xml:space="preserve">Yield: </w:t>
      </w:r>
      <w:r w:rsidR="00D53C0B">
        <w:rPr>
          <w:bCs/>
          <w:szCs w:val="24"/>
        </w:rPr>
        <w:t>122</w:t>
      </w:r>
      <w:r w:rsidR="00D53C0B" w:rsidRPr="00B40A92">
        <w:rPr>
          <w:bCs/>
          <w:szCs w:val="24"/>
        </w:rPr>
        <w:t> </w:t>
      </w:r>
      <w:r w:rsidR="00D53C0B">
        <w:rPr>
          <w:bCs/>
          <w:szCs w:val="24"/>
        </w:rPr>
        <w:t>m</w:t>
      </w:r>
      <w:r w:rsidR="00D53C0B" w:rsidRPr="00B40A92">
        <w:rPr>
          <w:bCs/>
          <w:szCs w:val="24"/>
        </w:rPr>
        <w:t>g (</w:t>
      </w:r>
      <w:r w:rsidR="00D53C0B">
        <w:rPr>
          <w:bCs/>
          <w:szCs w:val="24"/>
        </w:rPr>
        <w:t>98%</w:t>
      </w:r>
      <w:r w:rsidR="00D53C0B" w:rsidRPr="00B40A92">
        <w:rPr>
          <w:bCs/>
          <w:szCs w:val="24"/>
        </w:rPr>
        <w:t>)</w:t>
      </w:r>
      <w:r w:rsidR="00D53C0B">
        <w:rPr>
          <w:bCs/>
          <w:szCs w:val="24"/>
        </w:rPr>
        <w:t xml:space="preserve"> as</w:t>
      </w:r>
      <w:r w:rsidR="00D53C0B" w:rsidRPr="00B40A92">
        <w:rPr>
          <w:bCs/>
          <w:szCs w:val="24"/>
        </w:rPr>
        <w:t xml:space="preserve"> </w:t>
      </w:r>
      <w:r w:rsidR="00D53C0B">
        <w:rPr>
          <w:bCs/>
          <w:szCs w:val="24"/>
        </w:rPr>
        <w:t xml:space="preserve">mixture diastereomers 95:5. Pure compound </w:t>
      </w:r>
      <w:r w:rsidR="00BD1877">
        <w:rPr>
          <w:b/>
          <w:szCs w:val="24"/>
        </w:rPr>
        <w:t xml:space="preserve">9u </w:t>
      </w:r>
      <w:r w:rsidR="00D53C0B">
        <w:rPr>
          <w:bCs/>
          <w:szCs w:val="24"/>
        </w:rPr>
        <w:t xml:space="preserve">was obtained by recrystallization from </w:t>
      </w:r>
      <w:r w:rsidR="00D53C0B" w:rsidRPr="00912AAA">
        <w:rPr>
          <w:i/>
          <w:szCs w:val="24"/>
        </w:rPr>
        <w:t>n</w:t>
      </w:r>
      <w:r w:rsidR="00D53C0B" w:rsidRPr="00912AAA">
        <w:rPr>
          <w:szCs w:val="24"/>
        </w:rPr>
        <w:t>-hexane–acetone</w:t>
      </w:r>
      <w:r w:rsidR="00D53C0B">
        <w:rPr>
          <w:szCs w:val="24"/>
        </w:rPr>
        <w:t>.</w:t>
      </w:r>
      <w:r w:rsidR="00D53C0B">
        <w:rPr>
          <w:bCs/>
          <w:szCs w:val="24"/>
        </w:rPr>
        <w:t xml:space="preserve"> White</w:t>
      </w:r>
      <w:r w:rsidR="00D53C0B" w:rsidRPr="00B40A92">
        <w:rPr>
          <w:bCs/>
          <w:szCs w:val="24"/>
        </w:rPr>
        <w:t xml:space="preserve"> solid; m</w:t>
      </w:r>
      <w:r w:rsidR="00D53C0B" w:rsidRPr="006147D9">
        <w:rPr>
          <w:bCs/>
          <w:szCs w:val="24"/>
        </w:rPr>
        <w:t>.p. 228.3–229.</w:t>
      </w:r>
      <w:r w:rsidR="00D53C0B">
        <w:rPr>
          <w:bCs/>
          <w:szCs w:val="24"/>
        </w:rPr>
        <w:t>4</w:t>
      </w:r>
      <w:r w:rsidR="00D53C0B" w:rsidRPr="00B40A92">
        <w:rPr>
          <w:bCs/>
          <w:szCs w:val="24"/>
        </w:rPr>
        <w:t xml:space="preserve"> °C.</w:t>
      </w:r>
      <w:r w:rsidR="00D53C0B" w:rsidRPr="00B40A92">
        <w:rPr>
          <w:b/>
          <w:bCs/>
          <w:szCs w:val="24"/>
        </w:rPr>
        <w:t xml:space="preserve"> </w:t>
      </w:r>
      <w:r w:rsidR="00D53C0B" w:rsidRPr="00B40A92">
        <w:rPr>
          <w:szCs w:val="24"/>
          <w:vertAlign w:val="superscript"/>
        </w:rPr>
        <w:t>1</w:t>
      </w:r>
      <w:r w:rsidR="00D53C0B" w:rsidRPr="00B40A92">
        <w:rPr>
          <w:szCs w:val="24"/>
        </w:rPr>
        <w:t>H NMR (400 MHz, CDCl</w:t>
      </w:r>
      <w:r w:rsidR="00D53C0B" w:rsidRPr="00B40A92">
        <w:rPr>
          <w:szCs w:val="24"/>
          <w:vertAlign w:val="subscript"/>
        </w:rPr>
        <w:t>3</w:t>
      </w:r>
      <w:r w:rsidR="00D53C0B" w:rsidRPr="00B40A92">
        <w:rPr>
          <w:szCs w:val="24"/>
        </w:rPr>
        <w:t xml:space="preserve">) δ </w:t>
      </w:r>
      <w:r w:rsidR="00D53C0B" w:rsidRPr="005512EA">
        <w:rPr>
          <w:szCs w:val="24"/>
        </w:rPr>
        <w:t xml:space="preserve">7.43 – 7.22 (m, </w:t>
      </w:r>
      <w:r w:rsidR="00D53C0B">
        <w:rPr>
          <w:szCs w:val="24"/>
        </w:rPr>
        <w:t>12</w:t>
      </w:r>
      <w:r w:rsidR="00D53C0B" w:rsidRPr="005512EA">
        <w:rPr>
          <w:szCs w:val="24"/>
        </w:rPr>
        <w:t xml:space="preserve">H), 7.18 (td, </w:t>
      </w:r>
      <w:r w:rsidR="00D53C0B" w:rsidRPr="005512EA">
        <w:rPr>
          <w:i/>
          <w:iCs/>
          <w:szCs w:val="24"/>
        </w:rPr>
        <w:t>J</w:t>
      </w:r>
      <w:r w:rsidR="00D53C0B" w:rsidRPr="005512EA">
        <w:rPr>
          <w:szCs w:val="24"/>
        </w:rPr>
        <w:t xml:space="preserve"> = 7.6, 1.3 Hz, </w:t>
      </w:r>
      <w:r w:rsidR="00D53C0B">
        <w:rPr>
          <w:szCs w:val="24"/>
        </w:rPr>
        <w:t>1</w:t>
      </w:r>
      <w:r w:rsidR="00D53C0B" w:rsidRPr="005512EA">
        <w:rPr>
          <w:szCs w:val="24"/>
        </w:rPr>
        <w:t xml:space="preserve">H), 6.97 (s, </w:t>
      </w:r>
      <w:r w:rsidR="00D53C0B">
        <w:rPr>
          <w:szCs w:val="24"/>
        </w:rPr>
        <w:t>1</w:t>
      </w:r>
      <w:r w:rsidR="00D53C0B" w:rsidRPr="005512EA">
        <w:rPr>
          <w:szCs w:val="24"/>
        </w:rPr>
        <w:t xml:space="preserve">H), 6.91 (s, </w:t>
      </w:r>
      <w:r w:rsidR="00D53C0B">
        <w:rPr>
          <w:szCs w:val="24"/>
        </w:rPr>
        <w:t>1</w:t>
      </w:r>
      <w:r w:rsidR="00D53C0B" w:rsidRPr="005512EA">
        <w:rPr>
          <w:szCs w:val="24"/>
        </w:rPr>
        <w:t xml:space="preserve">H), 6.71 (d, </w:t>
      </w:r>
      <w:r w:rsidR="00D53C0B" w:rsidRPr="005512EA">
        <w:rPr>
          <w:i/>
          <w:iCs/>
          <w:szCs w:val="24"/>
        </w:rPr>
        <w:t>J</w:t>
      </w:r>
      <w:r w:rsidR="00D53C0B" w:rsidRPr="005512EA">
        <w:rPr>
          <w:szCs w:val="24"/>
        </w:rPr>
        <w:t xml:space="preserve"> = 7.8 Hz, </w:t>
      </w:r>
      <w:r w:rsidR="00D53C0B">
        <w:rPr>
          <w:szCs w:val="24"/>
        </w:rPr>
        <w:t>1</w:t>
      </w:r>
      <w:r w:rsidR="00D53C0B" w:rsidRPr="005512EA">
        <w:rPr>
          <w:szCs w:val="24"/>
        </w:rPr>
        <w:t xml:space="preserve">H), 6.09 (s, </w:t>
      </w:r>
      <w:r w:rsidR="00D53C0B">
        <w:rPr>
          <w:szCs w:val="24"/>
        </w:rPr>
        <w:t>1</w:t>
      </w:r>
      <w:r w:rsidR="00D53C0B" w:rsidRPr="005512EA">
        <w:rPr>
          <w:szCs w:val="24"/>
        </w:rPr>
        <w:t xml:space="preserve">H), 5.35 (s, </w:t>
      </w:r>
      <w:r w:rsidR="00D53C0B">
        <w:rPr>
          <w:szCs w:val="24"/>
        </w:rPr>
        <w:t>1</w:t>
      </w:r>
      <w:r w:rsidR="00D53C0B" w:rsidRPr="005512EA">
        <w:rPr>
          <w:szCs w:val="24"/>
        </w:rPr>
        <w:t xml:space="preserve">H), 2.34 (s, </w:t>
      </w:r>
      <w:r w:rsidR="00D53C0B">
        <w:rPr>
          <w:szCs w:val="24"/>
        </w:rPr>
        <w:t>3</w:t>
      </w:r>
      <w:r w:rsidR="00D53C0B" w:rsidRPr="005512EA">
        <w:rPr>
          <w:szCs w:val="24"/>
        </w:rPr>
        <w:t xml:space="preserve">H), 2.33 (s, </w:t>
      </w:r>
      <w:r w:rsidR="00D53C0B">
        <w:rPr>
          <w:szCs w:val="24"/>
        </w:rPr>
        <w:t>3</w:t>
      </w:r>
      <w:r w:rsidR="00D53C0B" w:rsidRPr="005512EA">
        <w:rPr>
          <w:szCs w:val="24"/>
        </w:rPr>
        <w:t xml:space="preserve">H), 1.92 (s, </w:t>
      </w:r>
      <w:r w:rsidR="00D53C0B">
        <w:rPr>
          <w:szCs w:val="24"/>
        </w:rPr>
        <w:t>3</w:t>
      </w:r>
      <w:r w:rsidR="00D53C0B" w:rsidRPr="005512EA">
        <w:rPr>
          <w:szCs w:val="24"/>
        </w:rPr>
        <w:t>H).</w:t>
      </w:r>
      <w:r w:rsidR="00D53C0B">
        <w:rPr>
          <w:szCs w:val="24"/>
        </w:rPr>
        <w:t xml:space="preserve"> </w:t>
      </w:r>
      <w:r w:rsidR="00D53C0B" w:rsidRPr="00B40A92">
        <w:rPr>
          <w:szCs w:val="24"/>
          <w:vertAlign w:val="superscript"/>
        </w:rPr>
        <w:t>13</w:t>
      </w:r>
      <w:r w:rsidR="00D53C0B" w:rsidRPr="00B40A92">
        <w:rPr>
          <w:szCs w:val="24"/>
        </w:rPr>
        <w:t>C{</w:t>
      </w:r>
      <w:r w:rsidR="00D53C0B" w:rsidRPr="00B40A92">
        <w:rPr>
          <w:szCs w:val="24"/>
          <w:vertAlign w:val="superscript"/>
        </w:rPr>
        <w:t>1</w:t>
      </w:r>
      <w:r w:rsidR="00D53C0B" w:rsidRPr="00B40A92">
        <w:rPr>
          <w:szCs w:val="24"/>
        </w:rPr>
        <w:t>H} NMR (101 MHz, CDCl</w:t>
      </w:r>
      <w:r w:rsidR="00D53C0B" w:rsidRPr="00B40A92">
        <w:rPr>
          <w:szCs w:val="24"/>
          <w:vertAlign w:val="subscript"/>
        </w:rPr>
        <w:t>3</w:t>
      </w:r>
      <w:r w:rsidR="00D53C0B" w:rsidRPr="00B40A92">
        <w:rPr>
          <w:szCs w:val="24"/>
        </w:rPr>
        <w:t xml:space="preserve">) δ </w:t>
      </w:r>
      <w:r w:rsidR="00D53C0B" w:rsidRPr="0014037D">
        <w:rPr>
          <w:szCs w:val="24"/>
        </w:rPr>
        <w:t>170.2, 142.</w:t>
      </w:r>
      <w:r w:rsidR="00D53C0B">
        <w:rPr>
          <w:szCs w:val="24"/>
        </w:rPr>
        <w:t>4</w:t>
      </w:r>
      <w:r w:rsidR="00D53C0B" w:rsidRPr="0014037D">
        <w:rPr>
          <w:szCs w:val="24"/>
        </w:rPr>
        <w:t xml:space="preserve">, </w:t>
      </w:r>
      <w:r w:rsidR="00D53C0B" w:rsidRPr="0014037D">
        <w:rPr>
          <w:szCs w:val="24"/>
        </w:rPr>
        <w:lastRenderedPageBreak/>
        <w:t>140.7, 137.5, 137.3, 136.</w:t>
      </w:r>
      <w:r w:rsidR="00D53C0B">
        <w:rPr>
          <w:szCs w:val="24"/>
        </w:rPr>
        <w:t>6</w:t>
      </w:r>
      <w:r w:rsidR="00D53C0B" w:rsidRPr="0014037D">
        <w:rPr>
          <w:szCs w:val="24"/>
        </w:rPr>
        <w:t>, 135.0, 134.9, 132.5, 130.</w:t>
      </w:r>
      <w:r w:rsidR="00D53C0B">
        <w:rPr>
          <w:szCs w:val="24"/>
        </w:rPr>
        <w:t>5</w:t>
      </w:r>
      <w:r w:rsidR="00D53C0B" w:rsidRPr="0014037D">
        <w:rPr>
          <w:szCs w:val="24"/>
        </w:rPr>
        <w:t>, 128.93, 128.91, 128.</w:t>
      </w:r>
      <w:r w:rsidR="00D53C0B">
        <w:rPr>
          <w:szCs w:val="24"/>
        </w:rPr>
        <w:t>7</w:t>
      </w:r>
      <w:r w:rsidR="00D53C0B" w:rsidRPr="0014037D">
        <w:rPr>
          <w:szCs w:val="24"/>
        </w:rPr>
        <w:t>, 128.0, 127.8, 126.7, 126.</w:t>
      </w:r>
      <w:r w:rsidR="00D53C0B">
        <w:rPr>
          <w:szCs w:val="24"/>
        </w:rPr>
        <w:t>6</w:t>
      </w:r>
      <w:r w:rsidR="00D53C0B" w:rsidRPr="0014037D">
        <w:rPr>
          <w:szCs w:val="24"/>
        </w:rPr>
        <w:t>, 126.5, 126.3, 125.</w:t>
      </w:r>
      <w:r w:rsidR="00D53C0B">
        <w:rPr>
          <w:szCs w:val="24"/>
        </w:rPr>
        <w:t>9</w:t>
      </w:r>
      <w:r w:rsidR="00D53C0B" w:rsidRPr="0014037D">
        <w:rPr>
          <w:szCs w:val="24"/>
        </w:rPr>
        <w:t>, 68.3, 47.0, 2</w:t>
      </w:r>
      <w:r w:rsidR="00D53C0B">
        <w:rPr>
          <w:szCs w:val="24"/>
        </w:rPr>
        <w:t>1</w:t>
      </w:r>
      <w:r w:rsidR="00D53C0B" w:rsidRPr="0014037D">
        <w:rPr>
          <w:szCs w:val="24"/>
        </w:rPr>
        <w:t>.</w:t>
      </w:r>
      <w:r w:rsidR="00D53C0B">
        <w:rPr>
          <w:szCs w:val="24"/>
        </w:rPr>
        <w:t>0</w:t>
      </w:r>
      <w:r w:rsidR="00D53C0B" w:rsidRPr="0014037D">
        <w:rPr>
          <w:szCs w:val="24"/>
        </w:rPr>
        <w:t>, 20.8.</w:t>
      </w:r>
      <w:r w:rsidR="00D53C0B">
        <w:rPr>
          <w:szCs w:val="24"/>
        </w:rPr>
        <w:t xml:space="preserve"> </w:t>
      </w:r>
      <w:r w:rsidR="00D53C0B" w:rsidRPr="00B40A92">
        <w:rPr>
          <w:szCs w:val="24"/>
        </w:rPr>
        <w:t xml:space="preserve">HRMS (ESI), </w:t>
      </w:r>
      <w:r w:rsidR="00D53C0B" w:rsidRPr="00B40A92">
        <w:rPr>
          <w:i/>
          <w:iCs/>
          <w:szCs w:val="24"/>
        </w:rPr>
        <w:t>m/z</w:t>
      </w:r>
      <w:r w:rsidR="00D53C0B" w:rsidRPr="00B40A92">
        <w:rPr>
          <w:szCs w:val="24"/>
        </w:rPr>
        <w:t xml:space="preserve"> calcd for </w:t>
      </w:r>
      <w:r w:rsidR="00D53C0B" w:rsidRPr="00C94EF7">
        <w:rPr>
          <w:szCs w:val="24"/>
        </w:rPr>
        <w:t>C</w:t>
      </w:r>
      <w:r w:rsidR="00D53C0B">
        <w:rPr>
          <w:szCs w:val="24"/>
          <w:vertAlign w:val="subscript"/>
        </w:rPr>
        <w:t>30</w:t>
      </w:r>
      <w:r w:rsidR="00D53C0B" w:rsidRPr="00C94EF7">
        <w:rPr>
          <w:szCs w:val="24"/>
        </w:rPr>
        <w:t>H</w:t>
      </w:r>
      <w:r w:rsidR="00D53C0B">
        <w:rPr>
          <w:szCs w:val="24"/>
          <w:vertAlign w:val="subscript"/>
        </w:rPr>
        <w:t>28</w:t>
      </w:r>
      <w:r w:rsidR="00D53C0B" w:rsidRPr="00C94EF7">
        <w:rPr>
          <w:szCs w:val="24"/>
        </w:rPr>
        <w:t>NO [M+</w:t>
      </w:r>
      <w:r w:rsidR="00D53C0B">
        <w:rPr>
          <w:szCs w:val="24"/>
        </w:rPr>
        <w:t>H</w:t>
      </w:r>
      <w:r w:rsidR="00D53C0B" w:rsidRPr="00C94EF7">
        <w:rPr>
          <w:szCs w:val="24"/>
        </w:rPr>
        <w:t>]</w:t>
      </w:r>
      <w:r w:rsidR="00D53C0B" w:rsidRPr="00C94EF7">
        <w:rPr>
          <w:szCs w:val="24"/>
          <w:vertAlign w:val="superscript"/>
        </w:rPr>
        <w:t>+</w:t>
      </w:r>
      <w:r w:rsidR="00D53C0B" w:rsidRPr="00C94EF7">
        <w:rPr>
          <w:szCs w:val="24"/>
        </w:rPr>
        <w:t xml:space="preserve"> </w:t>
      </w:r>
      <w:r w:rsidR="00D53C0B" w:rsidRPr="003D51FE">
        <w:rPr>
          <w:szCs w:val="24"/>
        </w:rPr>
        <w:t>418.2165</w:t>
      </w:r>
      <w:r w:rsidR="00D53C0B" w:rsidRPr="00C94EF7">
        <w:rPr>
          <w:szCs w:val="24"/>
        </w:rPr>
        <w:t xml:space="preserve"> found </w:t>
      </w:r>
      <w:r w:rsidR="00D53C0B" w:rsidRPr="003D51FE">
        <w:rPr>
          <w:szCs w:val="24"/>
        </w:rPr>
        <w:t>418.216</w:t>
      </w:r>
      <w:r w:rsidR="00D53C0B">
        <w:rPr>
          <w:szCs w:val="24"/>
        </w:rPr>
        <w:t>8</w:t>
      </w:r>
      <w:r w:rsidR="00D53C0B" w:rsidRPr="00C94EF7">
        <w:rPr>
          <w:szCs w:val="24"/>
        </w:rPr>
        <w:t>.</w:t>
      </w:r>
    </w:p>
    <w:p w14:paraId="3C769999" w14:textId="065CD487" w:rsidR="00D53C0B" w:rsidRDefault="0048055C" w:rsidP="00D53C0B">
      <w:pPr>
        <w:spacing w:after="240" w:line="360" w:lineRule="auto"/>
        <w:rPr>
          <w:szCs w:val="24"/>
        </w:rPr>
      </w:pPr>
      <w:r>
        <w:rPr>
          <w:rFonts w:asciiTheme="minorHAnsi" w:hAnsiTheme="minorHAnsi" w:cstheme="minorBidi"/>
          <w:noProof/>
          <w:sz w:val="22"/>
          <w:lang w:val="en-GB"/>
        </w:rPr>
        <w:object w:dxaOrig="1440" w:dyaOrig="1440" w14:anchorId="43D331D7">
          <v:shape id="_x0000_s1284" type="#_x0000_t75" style="position:absolute;left:0;text-align:left;margin-left:0;margin-top:23.9pt;width:101.7pt;height:117.2pt;z-index:252029952;mso-position-horizontal-relative:text;mso-position-vertical-relative:text">
            <v:imagedata r:id="rId147" o:title=""/>
            <w10:wrap type="square"/>
          </v:shape>
          <o:OLEObject Type="Embed" ProgID="ChemDraw.Document.6.0" ShapeID="_x0000_s1284" DrawAspect="Content" ObjectID="_1717255219" r:id="rId148"/>
        </w:object>
      </w:r>
      <w:r w:rsidR="00D53C0B" w:rsidRPr="008E4FDE">
        <w:rPr>
          <w:b/>
          <w:bCs/>
          <w:noProof/>
          <w:szCs w:val="24"/>
        </w:rPr>
        <w:t>(1</w:t>
      </w:r>
      <w:r w:rsidR="00D53C0B" w:rsidRPr="008E4FDE">
        <w:rPr>
          <w:b/>
          <w:bCs/>
          <w:i/>
          <w:iCs/>
          <w:noProof/>
          <w:szCs w:val="24"/>
        </w:rPr>
        <w:t>R</w:t>
      </w:r>
      <w:r w:rsidR="00D53C0B">
        <w:rPr>
          <w:b/>
          <w:bCs/>
          <w:i/>
          <w:iCs/>
          <w:noProof/>
          <w:szCs w:val="24"/>
        </w:rPr>
        <w:t>/S</w:t>
      </w:r>
      <w:r w:rsidR="00D53C0B" w:rsidRPr="008E4FDE">
        <w:rPr>
          <w:b/>
          <w:bCs/>
          <w:noProof/>
          <w:szCs w:val="24"/>
        </w:rPr>
        <w:t>,4</w:t>
      </w:r>
      <w:r w:rsidR="00D53C0B" w:rsidRPr="008E4FDE">
        <w:rPr>
          <w:b/>
          <w:bCs/>
          <w:i/>
          <w:iCs/>
          <w:noProof/>
          <w:szCs w:val="24"/>
        </w:rPr>
        <w:t>R</w:t>
      </w:r>
      <w:r w:rsidR="00D53C0B">
        <w:rPr>
          <w:b/>
          <w:bCs/>
          <w:i/>
          <w:iCs/>
          <w:noProof/>
          <w:szCs w:val="24"/>
        </w:rPr>
        <w:t>/S</w:t>
      </w:r>
      <w:r w:rsidR="00D53C0B" w:rsidRPr="008E4FDE">
        <w:rPr>
          <w:b/>
          <w:bCs/>
          <w:noProof/>
          <w:szCs w:val="24"/>
        </w:rPr>
        <w:t>)-</w:t>
      </w:r>
      <w:r w:rsidR="00D53C0B" w:rsidRPr="006A4E09">
        <w:rPr>
          <w:b/>
          <w:bCs/>
          <w:noProof/>
          <w:szCs w:val="24"/>
        </w:rPr>
        <w:t>4-(</w:t>
      </w:r>
      <w:r w:rsidR="00D53C0B">
        <w:rPr>
          <w:b/>
          <w:bCs/>
          <w:noProof/>
          <w:szCs w:val="24"/>
        </w:rPr>
        <w:t>2,5-Dimethoxyphenyl</w:t>
      </w:r>
      <w:r w:rsidR="00D53C0B" w:rsidRPr="006A4E09">
        <w:rPr>
          <w:b/>
          <w:bCs/>
          <w:noProof/>
          <w:szCs w:val="24"/>
        </w:rPr>
        <w:t>)-</w:t>
      </w:r>
      <w:r w:rsidR="00D53C0B" w:rsidRPr="006A4E09">
        <w:rPr>
          <w:b/>
          <w:bCs/>
          <w:szCs w:val="24"/>
        </w:rPr>
        <w:t>1</w:t>
      </w:r>
      <w:r w:rsidR="00D53C0B" w:rsidRPr="006A4E09">
        <w:rPr>
          <w:b/>
          <w:bCs/>
          <w:noProof/>
          <w:szCs w:val="24"/>
        </w:rPr>
        <w:t>,2-</w:t>
      </w:r>
      <w:r w:rsidR="00D53C0B">
        <w:rPr>
          <w:b/>
          <w:bCs/>
          <w:noProof/>
          <w:szCs w:val="24"/>
        </w:rPr>
        <w:t>D</w:t>
      </w:r>
      <w:r w:rsidR="00D53C0B" w:rsidRPr="006A4E09">
        <w:rPr>
          <w:b/>
          <w:bCs/>
          <w:noProof/>
          <w:szCs w:val="24"/>
        </w:rPr>
        <w:t>iphenyl-1,4-dihydroisoquinolin-3(2</w:t>
      </w:r>
      <w:r w:rsidR="00D53C0B" w:rsidRPr="006A4E09">
        <w:rPr>
          <w:b/>
          <w:bCs/>
          <w:i/>
          <w:iCs/>
          <w:noProof/>
          <w:szCs w:val="24"/>
        </w:rPr>
        <w:t>H</w:t>
      </w:r>
      <w:r w:rsidR="00D53C0B" w:rsidRPr="006A4E09">
        <w:rPr>
          <w:b/>
          <w:bCs/>
          <w:noProof/>
          <w:szCs w:val="24"/>
        </w:rPr>
        <w:t>)-one</w:t>
      </w:r>
      <w:r w:rsidR="00D53C0B" w:rsidRPr="00B40A92">
        <w:rPr>
          <w:b/>
          <w:bCs/>
          <w:szCs w:val="24"/>
        </w:rPr>
        <w:t xml:space="preserve"> </w:t>
      </w:r>
      <w:r w:rsidR="00D53C0B">
        <w:rPr>
          <w:b/>
          <w:bCs/>
          <w:szCs w:val="24"/>
        </w:rPr>
        <w:t>(</w:t>
      </w:r>
      <w:r w:rsidR="00BD1877">
        <w:rPr>
          <w:b/>
          <w:bCs/>
          <w:szCs w:val="24"/>
        </w:rPr>
        <w:t>9v</w:t>
      </w:r>
      <w:r w:rsidR="00D53C0B">
        <w:rPr>
          <w:b/>
          <w:bCs/>
          <w:szCs w:val="24"/>
        </w:rPr>
        <w:t>)</w:t>
      </w:r>
      <w:r w:rsidR="00D53C0B" w:rsidRPr="00B40A92">
        <w:rPr>
          <w:b/>
          <w:bCs/>
          <w:szCs w:val="24"/>
        </w:rPr>
        <w:t xml:space="preserve">: </w:t>
      </w:r>
      <w:r w:rsidR="00D53C0B" w:rsidRPr="0033388D">
        <w:rPr>
          <w:szCs w:val="24"/>
        </w:rPr>
        <w:t xml:space="preserve">prepared </w:t>
      </w:r>
      <w:r w:rsidR="00D53C0B">
        <w:rPr>
          <w:szCs w:val="24"/>
        </w:rPr>
        <w:t xml:space="preserve">according to the general procedure GP2 from diazo compound </w:t>
      </w:r>
      <w:r w:rsidR="00BD1877">
        <w:rPr>
          <w:b/>
          <w:bCs/>
          <w:szCs w:val="24"/>
        </w:rPr>
        <w:t>10a</w:t>
      </w:r>
      <w:r w:rsidR="00D53C0B">
        <w:rPr>
          <w:szCs w:val="24"/>
        </w:rPr>
        <w:t xml:space="preserve"> and 1,4-dimethoxybenzene (5 equiv.). </w:t>
      </w:r>
      <w:r w:rsidR="00D53C0B" w:rsidRPr="00912AAA">
        <w:rPr>
          <w:szCs w:val="24"/>
        </w:rPr>
        <w:t xml:space="preserve">Eluent – </w:t>
      </w:r>
      <w:r w:rsidR="00D53C0B" w:rsidRPr="00912AAA">
        <w:rPr>
          <w:i/>
          <w:szCs w:val="24"/>
        </w:rPr>
        <w:t>n</w:t>
      </w:r>
      <w:r w:rsidR="00D53C0B" w:rsidRPr="00912AAA">
        <w:rPr>
          <w:szCs w:val="24"/>
        </w:rPr>
        <w:t>-hexane–acetone (</w:t>
      </w:r>
      <w:r w:rsidR="00D53C0B">
        <w:rPr>
          <w:szCs w:val="24"/>
        </w:rPr>
        <w:t>5% to 35% of acetone</w:t>
      </w:r>
      <w:r w:rsidR="00D53C0B" w:rsidRPr="00912AAA">
        <w:rPr>
          <w:szCs w:val="24"/>
        </w:rPr>
        <w:t>).</w:t>
      </w:r>
      <w:r w:rsidR="00D53C0B">
        <w:rPr>
          <w:szCs w:val="24"/>
        </w:rPr>
        <w:t xml:space="preserve"> </w:t>
      </w:r>
      <w:r w:rsidR="00D53C0B" w:rsidRPr="00B40A92">
        <w:rPr>
          <w:bCs/>
          <w:szCs w:val="24"/>
        </w:rPr>
        <w:t xml:space="preserve">Yield: </w:t>
      </w:r>
      <w:r w:rsidR="00D53C0B">
        <w:rPr>
          <w:bCs/>
          <w:szCs w:val="24"/>
        </w:rPr>
        <w:t>120</w:t>
      </w:r>
      <w:r w:rsidR="00D53C0B" w:rsidRPr="00B40A92">
        <w:rPr>
          <w:bCs/>
          <w:szCs w:val="24"/>
        </w:rPr>
        <w:t> </w:t>
      </w:r>
      <w:r w:rsidR="00D53C0B">
        <w:rPr>
          <w:bCs/>
          <w:szCs w:val="24"/>
        </w:rPr>
        <w:t>m</w:t>
      </w:r>
      <w:r w:rsidR="00D53C0B" w:rsidRPr="00B40A92">
        <w:rPr>
          <w:bCs/>
          <w:szCs w:val="24"/>
        </w:rPr>
        <w:t>g (</w:t>
      </w:r>
      <w:r w:rsidR="00D53C0B">
        <w:rPr>
          <w:bCs/>
          <w:szCs w:val="24"/>
        </w:rPr>
        <w:t>91%</w:t>
      </w:r>
      <w:r w:rsidR="00D53C0B" w:rsidRPr="00B40A92">
        <w:rPr>
          <w:bCs/>
          <w:szCs w:val="24"/>
        </w:rPr>
        <w:t>)</w:t>
      </w:r>
      <w:r w:rsidR="00D53C0B">
        <w:rPr>
          <w:bCs/>
          <w:szCs w:val="24"/>
        </w:rPr>
        <w:t xml:space="preserve"> as</w:t>
      </w:r>
      <w:r w:rsidR="00D53C0B" w:rsidRPr="00B40A92">
        <w:rPr>
          <w:bCs/>
          <w:szCs w:val="24"/>
        </w:rPr>
        <w:t xml:space="preserve"> </w:t>
      </w:r>
      <w:r w:rsidR="00D53C0B">
        <w:rPr>
          <w:bCs/>
          <w:szCs w:val="24"/>
        </w:rPr>
        <w:t xml:space="preserve">mixture diastereomers 90:10. Pure compound </w:t>
      </w:r>
      <w:r w:rsidR="00BD1877">
        <w:rPr>
          <w:b/>
          <w:szCs w:val="24"/>
        </w:rPr>
        <w:t>9v</w:t>
      </w:r>
      <w:r w:rsidR="00D53C0B">
        <w:rPr>
          <w:bCs/>
          <w:szCs w:val="24"/>
        </w:rPr>
        <w:t xml:space="preserve"> was obtained by recrystallization from </w:t>
      </w:r>
      <w:r w:rsidR="00D53C0B" w:rsidRPr="00912AAA">
        <w:rPr>
          <w:i/>
          <w:szCs w:val="24"/>
        </w:rPr>
        <w:t>n</w:t>
      </w:r>
      <w:r w:rsidR="00D53C0B" w:rsidRPr="00912AAA">
        <w:rPr>
          <w:szCs w:val="24"/>
        </w:rPr>
        <w:t>-hexane–acetone</w:t>
      </w:r>
      <w:r w:rsidR="00D53C0B">
        <w:rPr>
          <w:szCs w:val="24"/>
        </w:rPr>
        <w:t>.</w:t>
      </w:r>
      <w:r w:rsidR="00D53C0B">
        <w:rPr>
          <w:bCs/>
          <w:szCs w:val="24"/>
        </w:rPr>
        <w:t xml:space="preserve"> White</w:t>
      </w:r>
      <w:r w:rsidR="00D53C0B" w:rsidRPr="00B40A92">
        <w:rPr>
          <w:bCs/>
          <w:szCs w:val="24"/>
        </w:rPr>
        <w:t xml:space="preserve"> solid; m.p. </w:t>
      </w:r>
      <w:r w:rsidR="00D53C0B" w:rsidRPr="006147D9">
        <w:rPr>
          <w:bCs/>
          <w:szCs w:val="24"/>
        </w:rPr>
        <w:t>154.8–156.2</w:t>
      </w:r>
      <w:r w:rsidR="00D53C0B" w:rsidRPr="00B40A92">
        <w:rPr>
          <w:bCs/>
          <w:szCs w:val="24"/>
        </w:rPr>
        <w:t xml:space="preserve"> °C.</w:t>
      </w:r>
      <w:r w:rsidR="00D53C0B" w:rsidRPr="00B40A92">
        <w:rPr>
          <w:b/>
          <w:bCs/>
          <w:szCs w:val="24"/>
        </w:rPr>
        <w:t xml:space="preserve"> </w:t>
      </w:r>
      <w:r w:rsidR="00D53C0B" w:rsidRPr="00B40A92">
        <w:rPr>
          <w:szCs w:val="24"/>
          <w:vertAlign w:val="superscript"/>
        </w:rPr>
        <w:t>1</w:t>
      </w:r>
      <w:r w:rsidR="00D53C0B" w:rsidRPr="00B40A92">
        <w:rPr>
          <w:szCs w:val="24"/>
        </w:rPr>
        <w:t>H NMR (400 MHz, CDCl</w:t>
      </w:r>
      <w:r w:rsidR="00D53C0B" w:rsidRPr="00B40A92">
        <w:rPr>
          <w:szCs w:val="24"/>
          <w:vertAlign w:val="subscript"/>
        </w:rPr>
        <w:t>3</w:t>
      </w:r>
      <w:r w:rsidR="00D53C0B" w:rsidRPr="00B40A92">
        <w:rPr>
          <w:szCs w:val="24"/>
        </w:rPr>
        <w:t xml:space="preserve">) δ </w:t>
      </w:r>
      <w:r w:rsidR="00D53C0B" w:rsidRPr="00AD389A">
        <w:rPr>
          <w:szCs w:val="24"/>
        </w:rPr>
        <w:t>7.38 – 7.15 (m, 1</w:t>
      </w:r>
      <w:r w:rsidR="00D53C0B">
        <w:rPr>
          <w:szCs w:val="24"/>
        </w:rPr>
        <w:t>3</w:t>
      </w:r>
      <w:r w:rsidR="00D53C0B" w:rsidRPr="00AD389A">
        <w:rPr>
          <w:szCs w:val="24"/>
        </w:rPr>
        <w:t xml:space="preserve">H), 6.96 – 6.84 (m, 3H), 6.80 (d, </w:t>
      </w:r>
      <w:r w:rsidR="00D53C0B" w:rsidRPr="00AD389A">
        <w:rPr>
          <w:i/>
          <w:iCs/>
          <w:szCs w:val="24"/>
        </w:rPr>
        <w:t>J</w:t>
      </w:r>
      <w:r w:rsidR="00D53C0B" w:rsidRPr="00AD389A">
        <w:rPr>
          <w:szCs w:val="24"/>
        </w:rPr>
        <w:t xml:space="preserve"> = 7.8 Hz, 1H), 6.08 (s, 1H), 5.14 (s, 1H), 3.80 (s, 3H), 3.67 (s, 3H).</w:t>
      </w:r>
      <w:r w:rsidR="00D53C0B">
        <w:rPr>
          <w:szCs w:val="24"/>
        </w:rPr>
        <w:t xml:space="preserve"> </w:t>
      </w:r>
      <w:r w:rsidR="00D53C0B" w:rsidRPr="00B40A92">
        <w:rPr>
          <w:szCs w:val="24"/>
          <w:vertAlign w:val="superscript"/>
        </w:rPr>
        <w:t>13</w:t>
      </w:r>
      <w:r w:rsidR="00D53C0B" w:rsidRPr="00B40A92">
        <w:rPr>
          <w:szCs w:val="24"/>
        </w:rPr>
        <w:t>C{</w:t>
      </w:r>
      <w:r w:rsidR="00D53C0B" w:rsidRPr="00B40A92">
        <w:rPr>
          <w:szCs w:val="24"/>
          <w:vertAlign w:val="superscript"/>
        </w:rPr>
        <w:t>1</w:t>
      </w:r>
      <w:r w:rsidR="00D53C0B" w:rsidRPr="00B40A92">
        <w:rPr>
          <w:szCs w:val="24"/>
        </w:rPr>
        <w:t>H} NMR (101 MHz, CDCl</w:t>
      </w:r>
      <w:r w:rsidR="00D53C0B" w:rsidRPr="00B40A92">
        <w:rPr>
          <w:szCs w:val="24"/>
          <w:vertAlign w:val="subscript"/>
        </w:rPr>
        <w:t>3</w:t>
      </w:r>
      <w:r w:rsidR="00D53C0B" w:rsidRPr="00B40A92">
        <w:rPr>
          <w:szCs w:val="24"/>
        </w:rPr>
        <w:t xml:space="preserve">) δ </w:t>
      </w:r>
      <w:r w:rsidR="00D53C0B" w:rsidRPr="00AD389A">
        <w:rPr>
          <w:szCs w:val="24"/>
        </w:rPr>
        <w:t xml:space="preserve">170.1, 153.7, </w:t>
      </w:r>
      <w:r w:rsidR="00D53C0B">
        <w:rPr>
          <w:szCs w:val="24"/>
        </w:rPr>
        <w:t xml:space="preserve">152.0, </w:t>
      </w:r>
      <w:r w:rsidR="00D53C0B" w:rsidRPr="00AD389A">
        <w:rPr>
          <w:szCs w:val="24"/>
        </w:rPr>
        <w:t>142.4, 140.8, 135.</w:t>
      </w:r>
      <w:r w:rsidR="00D53C0B">
        <w:rPr>
          <w:szCs w:val="24"/>
        </w:rPr>
        <w:t>5</w:t>
      </w:r>
      <w:r w:rsidR="00D53C0B" w:rsidRPr="00AD389A">
        <w:rPr>
          <w:szCs w:val="24"/>
        </w:rPr>
        <w:t>, 13</w:t>
      </w:r>
      <w:r w:rsidR="00D53C0B">
        <w:rPr>
          <w:szCs w:val="24"/>
        </w:rPr>
        <w:t>5</w:t>
      </w:r>
      <w:r w:rsidR="00D53C0B" w:rsidRPr="00AD389A">
        <w:rPr>
          <w:szCs w:val="24"/>
        </w:rPr>
        <w:t>.</w:t>
      </w:r>
      <w:r w:rsidR="00D53C0B">
        <w:rPr>
          <w:szCs w:val="24"/>
        </w:rPr>
        <w:t>0</w:t>
      </w:r>
      <w:r w:rsidR="00D53C0B" w:rsidRPr="00AD389A">
        <w:rPr>
          <w:szCs w:val="24"/>
        </w:rPr>
        <w:t>, 128.</w:t>
      </w:r>
      <w:r w:rsidR="00D53C0B">
        <w:rPr>
          <w:szCs w:val="24"/>
        </w:rPr>
        <w:t>9</w:t>
      </w:r>
      <w:r w:rsidR="00D53C0B" w:rsidRPr="00AD389A">
        <w:rPr>
          <w:szCs w:val="24"/>
        </w:rPr>
        <w:t>, 128.81, 128.78, 127.7, 127.6, 127.2, 126.9, 126.</w:t>
      </w:r>
      <w:r w:rsidR="00D53C0B">
        <w:rPr>
          <w:szCs w:val="24"/>
        </w:rPr>
        <w:t>7</w:t>
      </w:r>
      <w:r w:rsidR="00D53C0B" w:rsidRPr="00AD389A">
        <w:rPr>
          <w:szCs w:val="24"/>
        </w:rPr>
        <w:t>, 126.</w:t>
      </w:r>
      <w:r w:rsidR="00D53C0B">
        <w:rPr>
          <w:szCs w:val="24"/>
        </w:rPr>
        <w:t>6</w:t>
      </w:r>
      <w:r w:rsidR="00D53C0B" w:rsidRPr="00AD389A">
        <w:rPr>
          <w:szCs w:val="24"/>
        </w:rPr>
        <w:t>, 126.5, 125.9, 118.1, 113.</w:t>
      </w:r>
      <w:r w:rsidR="00D53C0B">
        <w:rPr>
          <w:szCs w:val="24"/>
        </w:rPr>
        <w:t>4</w:t>
      </w:r>
      <w:r w:rsidR="00D53C0B" w:rsidRPr="00AD389A">
        <w:rPr>
          <w:szCs w:val="24"/>
        </w:rPr>
        <w:t xml:space="preserve">, 112.9, </w:t>
      </w:r>
      <w:r w:rsidR="00D53C0B" w:rsidRPr="008F0C68">
        <w:rPr>
          <w:szCs w:val="24"/>
        </w:rPr>
        <w:t xml:space="preserve">68.3, 56.5, 55.8, 48.3. HRMS (ESI), </w:t>
      </w:r>
      <w:r w:rsidR="00D53C0B" w:rsidRPr="008F0C68">
        <w:rPr>
          <w:i/>
          <w:iCs/>
          <w:szCs w:val="24"/>
        </w:rPr>
        <w:t>m/z</w:t>
      </w:r>
      <w:r w:rsidR="00D53C0B" w:rsidRPr="008F0C68">
        <w:rPr>
          <w:szCs w:val="24"/>
        </w:rPr>
        <w:t xml:space="preserve"> calcd for C</w:t>
      </w:r>
      <w:r w:rsidR="00D53C0B" w:rsidRPr="008F0C68">
        <w:rPr>
          <w:szCs w:val="24"/>
          <w:vertAlign w:val="subscript"/>
        </w:rPr>
        <w:t>29</w:t>
      </w:r>
      <w:r w:rsidR="00D53C0B" w:rsidRPr="008F0C68">
        <w:rPr>
          <w:szCs w:val="24"/>
        </w:rPr>
        <w:t>H</w:t>
      </w:r>
      <w:r w:rsidR="00D53C0B" w:rsidRPr="008F0C68">
        <w:rPr>
          <w:szCs w:val="24"/>
          <w:vertAlign w:val="subscript"/>
        </w:rPr>
        <w:t>26</w:t>
      </w:r>
      <w:r w:rsidR="00D53C0B" w:rsidRPr="008F0C68">
        <w:rPr>
          <w:szCs w:val="24"/>
        </w:rPr>
        <w:t>NO</w:t>
      </w:r>
      <w:r w:rsidR="00D53C0B" w:rsidRPr="008F0C68">
        <w:rPr>
          <w:szCs w:val="24"/>
          <w:vertAlign w:val="subscript"/>
        </w:rPr>
        <w:t>3</w:t>
      </w:r>
      <w:r w:rsidR="00D53C0B" w:rsidRPr="008F0C68">
        <w:rPr>
          <w:szCs w:val="24"/>
        </w:rPr>
        <w:t xml:space="preserve"> [M+H]</w:t>
      </w:r>
      <w:r w:rsidR="00D53C0B" w:rsidRPr="008F0C68">
        <w:rPr>
          <w:szCs w:val="24"/>
          <w:vertAlign w:val="superscript"/>
        </w:rPr>
        <w:t>+</w:t>
      </w:r>
      <w:r w:rsidR="00D53C0B" w:rsidRPr="008F0C68">
        <w:rPr>
          <w:szCs w:val="24"/>
        </w:rPr>
        <w:t xml:space="preserve"> 436.1907 found 436.1915.</w:t>
      </w:r>
    </w:p>
    <w:p w14:paraId="2CEF6111" w14:textId="39A5C69E" w:rsidR="00D53C0B" w:rsidRDefault="0048055C" w:rsidP="00D53C0B">
      <w:pPr>
        <w:spacing w:after="240" w:line="360" w:lineRule="auto"/>
        <w:rPr>
          <w:szCs w:val="24"/>
        </w:rPr>
      </w:pPr>
      <w:r>
        <w:rPr>
          <w:rFonts w:asciiTheme="minorHAnsi" w:hAnsiTheme="minorHAnsi" w:cstheme="minorBidi"/>
          <w:noProof/>
          <w:sz w:val="22"/>
          <w:lang w:val="en-GB"/>
        </w:rPr>
        <w:object w:dxaOrig="1440" w:dyaOrig="1440" w14:anchorId="182BD7E7">
          <v:shape id="_x0000_s1285" type="#_x0000_t75" style="position:absolute;left:0;text-align:left;margin-left:0;margin-top:23.9pt;width:89.2pt;height:130.75pt;z-index:252030976;mso-position-horizontal-relative:text;mso-position-vertical-relative:text">
            <v:imagedata r:id="rId149" o:title=""/>
            <w10:wrap type="square"/>
          </v:shape>
          <o:OLEObject Type="Embed" ProgID="ChemDraw.Document.6.0" ShapeID="_x0000_s1285" DrawAspect="Content" ObjectID="_1717255220" r:id="rId150"/>
        </w:object>
      </w:r>
      <w:r w:rsidR="00D53C0B" w:rsidRPr="008E4FDE">
        <w:rPr>
          <w:b/>
          <w:bCs/>
          <w:noProof/>
          <w:szCs w:val="24"/>
        </w:rPr>
        <w:t>(1</w:t>
      </w:r>
      <w:r w:rsidR="00D53C0B" w:rsidRPr="008E4FDE">
        <w:rPr>
          <w:b/>
          <w:bCs/>
          <w:i/>
          <w:iCs/>
          <w:noProof/>
          <w:szCs w:val="24"/>
        </w:rPr>
        <w:t>R</w:t>
      </w:r>
      <w:r w:rsidR="00D53C0B">
        <w:rPr>
          <w:b/>
          <w:bCs/>
          <w:i/>
          <w:iCs/>
          <w:noProof/>
          <w:szCs w:val="24"/>
        </w:rPr>
        <w:t>/S</w:t>
      </w:r>
      <w:r w:rsidR="00D53C0B" w:rsidRPr="008E4FDE">
        <w:rPr>
          <w:b/>
          <w:bCs/>
          <w:noProof/>
          <w:szCs w:val="24"/>
        </w:rPr>
        <w:t>,4</w:t>
      </w:r>
      <w:r w:rsidR="00D53C0B" w:rsidRPr="008E4FDE">
        <w:rPr>
          <w:b/>
          <w:bCs/>
          <w:i/>
          <w:iCs/>
          <w:noProof/>
          <w:szCs w:val="24"/>
        </w:rPr>
        <w:t>R</w:t>
      </w:r>
      <w:r w:rsidR="00D53C0B">
        <w:rPr>
          <w:b/>
          <w:bCs/>
          <w:i/>
          <w:iCs/>
          <w:noProof/>
          <w:szCs w:val="24"/>
        </w:rPr>
        <w:t>/S</w:t>
      </w:r>
      <w:r w:rsidR="00D53C0B" w:rsidRPr="008E4FDE">
        <w:rPr>
          <w:b/>
          <w:bCs/>
          <w:noProof/>
          <w:szCs w:val="24"/>
        </w:rPr>
        <w:t>)-</w:t>
      </w:r>
      <w:r w:rsidR="00D53C0B" w:rsidRPr="003B7CA4">
        <w:rPr>
          <w:b/>
          <w:bCs/>
          <w:szCs w:val="24"/>
        </w:rPr>
        <w:t>4-(</w:t>
      </w:r>
      <w:r w:rsidR="00D53C0B">
        <w:rPr>
          <w:b/>
          <w:bCs/>
          <w:szCs w:val="24"/>
        </w:rPr>
        <w:t>2,</w:t>
      </w:r>
      <w:r w:rsidR="00D53C0B" w:rsidRPr="003B7CA4">
        <w:rPr>
          <w:b/>
          <w:bCs/>
          <w:szCs w:val="24"/>
        </w:rPr>
        <w:t>4-</w:t>
      </w:r>
      <w:r w:rsidR="00D53C0B">
        <w:rPr>
          <w:b/>
          <w:bCs/>
          <w:szCs w:val="24"/>
        </w:rPr>
        <w:t>Dimethoxy</w:t>
      </w:r>
      <w:r w:rsidR="00D53C0B" w:rsidRPr="003B7CA4">
        <w:rPr>
          <w:b/>
          <w:bCs/>
          <w:szCs w:val="24"/>
        </w:rPr>
        <w:t>phenyl)-1,2-diphenyl-1,4-dihydroisoquinolin-3(2</w:t>
      </w:r>
      <w:r w:rsidR="00D53C0B" w:rsidRPr="003B7CA4">
        <w:rPr>
          <w:b/>
          <w:bCs/>
          <w:i/>
          <w:iCs/>
          <w:szCs w:val="24"/>
        </w:rPr>
        <w:t>H</w:t>
      </w:r>
      <w:r w:rsidR="00D53C0B" w:rsidRPr="003B7CA4">
        <w:rPr>
          <w:b/>
          <w:bCs/>
          <w:szCs w:val="24"/>
        </w:rPr>
        <w:t>)-one</w:t>
      </w:r>
      <w:r w:rsidR="00D53C0B" w:rsidRPr="00B40A92">
        <w:rPr>
          <w:b/>
          <w:bCs/>
          <w:szCs w:val="24"/>
        </w:rPr>
        <w:t xml:space="preserve"> </w:t>
      </w:r>
      <w:r w:rsidR="00D53C0B">
        <w:rPr>
          <w:b/>
          <w:bCs/>
          <w:szCs w:val="24"/>
        </w:rPr>
        <w:t>(</w:t>
      </w:r>
      <w:r w:rsidR="00BD1877">
        <w:rPr>
          <w:b/>
          <w:bCs/>
          <w:szCs w:val="24"/>
        </w:rPr>
        <w:t>9w</w:t>
      </w:r>
      <w:r w:rsidR="00D53C0B">
        <w:rPr>
          <w:b/>
          <w:bCs/>
          <w:szCs w:val="24"/>
        </w:rPr>
        <w:t>)</w:t>
      </w:r>
      <w:r w:rsidR="00D53C0B" w:rsidRPr="00B40A92">
        <w:rPr>
          <w:b/>
          <w:bCs/>
          <w:szCs w:val="24"/>
        </w:rPr>
        <w:t xml:space="preserve">: </w:t>
      </w:r>
      <w:r w:rsidR="00D53C0B" w:rsidRPr="0033388D">
        <w:rPr>
          <w:szCs w:val="24"/>
        </w:rPr>
        <w:t xml:space="preserve">prepared </w:t>
      </w:r>
      <w:r w:rsidR="00D53C0B">
        <w:rPr>
          <w:szCs w:val="24"/>
        </w:rPr>
        <w:t xml:space="preserve">according to the general procedure GP2 from diazo compound </w:t>
      </w:r>
      <w:r w:rsidR="00BD1877">
        <w:rPr>
          <w:b/>
          <w:bCs/>
          <w:szCs w:val="24"/>
        </w:rPr>
        <w:t>10a</w:t>
      </w:r>
      <w:r w:rsidR="00D53C0B">
        <w:rPr>
          <w:szCs w:val="24"/>
        </w:rPr>
        <w:t xml:space="preserve"> and 1,3-dimethoxybenzene (5 equiv.). </w:t>
      </w:r>
      <w:r w:rsidR="00D53C0B" w:rsidRPr="00912AAA">
        <w:rPr>
          <w:szCs w:val="24"/>
        </w:rPr>
        <w:t xml:space="preserve">Eluent – </w:t>
      </w:r>
      <w:r w:rsidR="00D53C0B" w:rsidRPr="00912AAA">
        <w:rPr>
          <w:i/>
          <w:szCs w:val="24"/>
        </w:rPr>
        <w:t>n</w:t>
      </w:r>
      <w:r w:rsidR="00D53C0B" w:rsidRPr="00912AAA">
        <w:rPr>
          <w:szCs w:val="24"/>
        </w:rPr>
        <w:t>-hexane–acetone (</w:t>
      </w:r>
      <w:r w:rsidR="00D53C0B">
        <w:rPr>
          <w:szCs w:val="24"/>
        </w:rPr>
        <w:t>5% to 35% of acetone</w:t>
      </w:r>
      <w:r w:rsidR="00D53C0B" w:rsidRPr="00912AAA">
        <w:rPr>
          <w:szCs w:val="24"/>
        </w:rPr>
        <w:t>).</w:t>
      </w:r>
      <w:r w:rsidR="00D53C0B">
        <w:rPr>
          <w:szCs w:val="24"/>
        </w:rPr>
        <w:t xml:space="preserve"> </w:t>
      </w:r>
      <w:r w:rsidR="00D53C0B" w:rsidRPr="00B40A92">
        <w:rPr>
          <w:bCs/>
          <w:szCs w:val="24"/>
        </w:rPr>
        <w:t xml:space="preserve">Yield: </w:t>
      </w:r>
      <w:r w:rsidR="00D53C0B">
        <w:rPr>
          <w:bCs/>
          <w:szCs w:val="24"/>
        </w:rPr>
        <w:t>112</w:t>
      </w:r>
      <w:r w:rsidR="00D53C0B" w:rsidRPr="00B40A92">
        <w:rPr>
          <w:bCs/>
          <w:szCs w:val="24"/>
        </w:rPr>
        <w:t> </w:t>
      </w:r>
      <w:r w:rsidR="00D53C0B">
        <w:rPr>
          <w:bCs/>
          <w:szCs w:val="24"/>
        </w:rPr>
        <w:t>m</w:t>
      </w:r>
      <w:r w:rsidR="00D53C0B" w:rsidRPr="00B40A92">
        <w:rPr>
          <w:bCs/>
          <w:szCs w:val="24"/>
        </w:rPr>
        <w:t>g (</w:t>
      </w:r>
      <w:r w:rsidR="00D53C0B">
        <w:rPr>
          <w:bCs/>
          <w:szCs w:val="24"/>
        </w:rPr>
        <w:t>85%</w:t>
      </w:r>
      <w:r w:rsidR="00D53C0B" w:rsidRPr="00B40A92">
        <w:rPr>
          <w:bCs/>
          <w:szCs w:val="24"/>
        </w:rPr>
        <w:t>)</w:t>
      </w:r>
      <w:r w:rsidR="00D53C0B">
        <w:rPr>
          <w:bCs/>
          <w:szCs w:val="24"/>
        </w:rPr>
        <w:t xml:space="preserve"> as</w:t>
      </w:r>
      <w:r w:rsidR="00D53C0B" w:rsidRPr="00B40A92">
        <w:rPr>
          <w:bCs/>
          <w:szCs w:val="24"/>
        </w:rPr>
        <w:t xml:space="preserve"> </w:t>
      </w:r>
      <w:r w:rsidR="00D53C0B">
        <w:rPr>
          <w:bCs/>
          <w:szCs w:val="24"/>
        </w:rPr>
        <w:t xml:space="preserve">mixture two diastereomers and regioisomer 74:9:17. Crystallization from </w:t>
      </w:r>
      <w:r w:rsidR="00D53C0B" w:rsidRPr="00912AAA">
        <w:rPr>
          <w:i/>
          <w:szCs w:val="24"/>
        </w:rPr>
        <w:t>n</w:t>
      </w:r>
      <w:r w:rsidR="00D53C0B" w:rsidRPr="00912AAA">
        <w:rPr>
          <w:szCs w:val="24"/>
        </w:rPr>
        <w:t>-hexane–acetone</w:t>
      </w:r>
      <w:r w:rsidR="00D53C0B">
        <w:rPr>
          <w:bCs/>
          <w:szCs w:val="24"/>
        </w:rPr>
        <w:t xml:space="preserve"> afforded mixture of regioisomers 94:6. White</w:t>
      </w:r>
      <w:r w:rsidR="00D53C0B" w:rsidRPr="00B40A92">
        <w:rPr>
          <w:bCs/>
          <w:szCs w:val="24"/>
        </w:rPr>
        <w:t xml:space="preserve"> solid; m.p</w:t>
      </w:r>
      <w:r w:rsidR="00D53C0B" w:rsidRPr="00844701">
        <w:rPr>
          <w:bCs/>
          <w:szCs w:val="24"/>
        </w:rPr>
        <w:t>. 161.5–163.8 °</w:t>
      </w:r>
      <w:r w:rsidR="00D53C0B" w:rsidRPr="00B40A92">
        <w:rPr>
          <w:bCs/>
          <w:szCs w:val="24"/>
        </w:rPr>
        <w:t>C.</w:t>
      </w:r>
      <w:r w:rsidR="00D53C0B" w:rsidRPr="00B40A92">
        <w:rPr>
          <w:b/>
          <w:bCs/>
          <w:szCs w:val="24"/>
        </w:rPr>
        <w:t xml:space="preserve"> </w:t>
      </w:r>
      <w:r w:rsidR="00D53C0B" w:rsidRPr="00B40A92">
        <w:rPr>
          <w:szCs w:val="24"/>
          <w:vertAlign w:val="superscript"/>
        </w:rPr>
        <w:t>1</w:t>
      </w:r>
      <w:r w:rsidR="00D53C0B" w:rsidRPr="00B40A92">
        <w:rPr>
          <w:szCs w:val="24"/>
        </w:rPr>
        <w:t>H NMR (400 MHz, CDCl</w:t>
      </w:r>
      <w:r w:rsidR="00D53C0B" w:rsidRPr="00B40A92">
        <w:rPr>
          <w:szCs w:val="24"/>
          <w:vertAlign w:val="subscript"/>
        </w:rPr>
        <w:t>3</w:t>
      </w:r>
      <w:r w:rsidR="00D53C0B" w:rsidRPr="00B40A92">
        <w:rPr>
          <w:szCs w:val="24"/>
        </w:rPr>
        <w:t xml:space="preserve">) δ </w:t>
      </w:r>
      <w:r w:rsidR="00D53C0B" w:rsidRPr="00BD6FDC">
        <w:rPr>
          <w:szCs w:val="24"/>
        </w:rPr>
        <w:t>7.37 – 7.15 (m, 1</w:t>
      </w:r>
      <w:r w:rsidR="00D53C0B">
        <w:rPr>
          <w:szCs w:val="24"/>
        </w:rPr>
        <w:t>4</w:t>
      </w:r>
      <w:r w:rsidR="00D53C0B" w:rsidRPr="00BD6FDC">
        <w:rPr>
          <w:szCs w:val="24"/>
        </w:rPr>
        <w:t xml:space="preserve">H), 6.80 (d, </w:t>
      </w:r>
      <w:r w:rsidR="00D53C0B" w:rsidRPr="00BD6FDC">
        <w:rPr>
          <w:i/>
          <w:iCs/>
          <w:szCs w:val="24"/>
        </w:rPr>
        <w:t>J</w:t>
      </w:r>
      <w:r w:rsidR="00D53C0B" w:rsidRPr="00BD6FDC">
        <w:rPr>
          <w:szCs w:val="24"/>
        </w:rPr>
        <w:t xml:space="preserve"> = 7.8 Hz, 1H), 6.61 – 6.52 (m, 2H), 6.08 (s, 1H), 5.12 (s, 1H), 3.86 (s, 3H), 3.70 (s, 3H).</w:t>
      </w:r>
      <w:r w:rsidR="00D53C0B">
        <w:rPr>
          <w:szCs w:val="24"/>
        </w:rPr>
        <w:t xml:space="preserve"> </w:t>
      </w:r>
      <w:r w:rsidR="00D53C0B" w:rsidRPr="00B40A92">
        <w:rPr>
          <w:szCs w:val="24"/>
          <w:vertAlign w:val="superscript"/>
        </w:rPr>
        <w:t>13</w:t>
      </w:r>
      <w:r w:rsidR="00D53C0B" w:rsidRPr="00B40A92">
        <w:rPr>
          <w:szCs w:val="24"/>
        </w:rPr>
        <w:t>C{</w:t>
      </w:r>
      <w:r w:rsidR="00D53C0B" w:rsidRPr="00B40A92">
        <w:rPr>
          <w:szCs w:val="24"/>
          <w:vertAlign w:val="superscript"/>
        </w:rPr>
        <w:t>1</w:t>
      </w:r>
      <w:r w:rsidR="00D53C0B" w:rsidRPr="00B40A92">
        <w:rPr>
          <w:szCs w:val="24"/>
        </w:rPr>
        <w:t>H} NMR (101 MHz, CDCl</w:t>
      </w:r>
      <w:r w:rsidR="00D53C0B" w:rsidRPr="00B40A92">
        <w:rPr>
          <w:szCs w:val="24"/>
          <w:vertAlign w:val="subscript"/>
        </w:rPr>
        <w:t>3</w:t>
      </w:r>
      <w:r w:rsidR="00D53C0B" w:rsidRPr="00B40A92">
        <w:rPr>
          <w:szCs w:val="24"/>
        </w:rPr>
        <w:t xml:space="preserve">) δ </w:t>
      </w:r>
      <w:r w:rsidR="00D53C0B" w:rsidRPr="00BD6FDC">
        <w:rPr>
          <w:szCs w:val="24"/>
        </w:rPr>
        <w:t>170.6, 160.</w:t>
      </w:r>
      <w:r w:rsidR="00D53C0B">
        <w:rPr>
          <w:szCs w:val="24"/>
        </w:rPr>
        <w:t>4</w:t>
      </w:r>
      <w:r w:rsidR="00D53C0B" w:rsidRPr="00BD6FDC">
        <w:rPr>
          <w:szCs w:val="24"/>
        </w:rPr>
        <w:t>, 158.</w:t>
      </w:r>
      <w:r w:rsidR="00D53C0B">
        <w:rPr>
          <w:szCs w:val="24"/>
        </w:rPr>
        <w:t>6</w:t>
      </w:r>
      <w:r w:rsidR="00D53C0B" w:rsidRPr="00BD6FDC">
        <w:rPr>
          <w:szCs w:val="24"/>
        </w:rPr>
        <w:t>, 142.6, 140.7, 136.0, 135.</w:t>
      </w:r>
      <w:r w:rsidR="00D53C0B">
        <w:rPr>
          <w:szCs w:val="24"/>
        </w:rPr>
        <w:t>2</w:t>
      </w:r>
      <w:r w:rsidR="00D53C0B" w:rsidRPr="00BD6FDC">
        <w:rPr>
          <w:szCs w:val="24"/>
        </w:rPr>
        <w:t>, 132.5, 128.83, 128.80, 127.</w:t>
      </w:r>
      <w:r w:rsidR="00D53C0B">
        <w:rPr>
          <w:szCs w:val="24"/>
        </w:rPr>
        <w:t>7</w:t>
      </w:r>
      <w:r w:rsidR="00D53C0B" w:rsidRPr="00BD6FDC">
        <w:rPr>
          <w:szCs w:val="24"/>
        </w:rPr>
        <w:t>, 127.5, 127.</w:t>
      </w:r>
      <w:r w:rsidR="00D53C0B">
        <w:rPr>
          <w:szCs w:val="24"/>
        </w:rPr>
        <w:t>2</w:t>
      </w:r>
      <w:r w:rsidR="00D53C0B" w:rsidRPr="00BD6FDC">
        <w:rPr>
          <w:szCs w:val="24"/>
        </w:rPr>
        <w:t>, 126.8, 126.50, 126.45, 126.4, 125.8, 119.</w:t>
      </w:r>
      <w:r w:rsidR="00D53C0B">
        <w:rPr>
          <w:szCs w:val="24"/>
        </w:rPr>
        <w:t>9</w:t>
      </w:r>
      <w:r w:rsidR="00D53C0B" w:rsidRPr="00BD6FDC">
        <w:rPr>
          <w:szCs w:val="24"/>
        </w:rPr>
        <w:t>, 104.</w:t>
      </w:r>
      <w:r w:rsidR="00D53C0B">
        <w:rPr>
          <w:szCs w:val="24"/>
        </w:rPr>
        <w:t>6</w:t>
      </w:r>
      <w:r w:rsidR="00D53C0B" w:rsidRPr="00BD6FDC">
        <w:rPr>
          <w:szCs w:val="24"/>
        </w:rPr>
        <w:t>, 99.4, 68.2, 55.7, 55.4, 47.6.</w:t>
      </w:r>
      <w:r w:rsidR="00D53C0B">
        <w:rPr>
          <w:szCs w:val="24"/>
        </w:rPr>
        <w:t xml:space="preserve"> </w:t>
      </w:r>
      <w:r w:rsidR="00D53C0B" w:rsidRPr="00B40A92">
        <w:rPr>
          <w:szCs w:val="24"/>
        </w:rPr>
        <w:t xml:space="preserve">HRMS (ESI), </w:t>
      </w:r>
      <w:r w:rsidR="00D53C0B" w:rsidRPr="00B40A92">
        <w:rPr>
          <w:i/>
          <w:iCs/>
          <w:szCs w:val="24"/>
        </w:rPr>
        <w:t>m/z</w:t>
      </w:r>
      <w:r w:rsidR="00D53C0B" w:rsidRPr="00B40A92">
        <w:rPr>
          <w:szCs w:val="24"/>
        </w:rPr>
        <w:t xml:space="preserve"> calcd for </w:t>
      </w:r>
      <w:r w:rsidR="00D53C0B" w:rsidRPr="008F0C68">
        <w:rPr>
          <w:szCs w:val="24"/>
        </w:rPr>
        <w:t>C</w:t>
      </w:r>
      <w:r w:rsidR="00D53C0B" w:rsidRPr="008F0C68">
        <w:rPr>
          <w:szCs w:val="24"/>
          <w:vertAlign w:val="subscript"/>
        </w:rPr>
        <w:t>29</w:t>
      </w:r>
      <w:r w:rsidR="00D53C0B" w:rsidRPr="008F0C68">
        <w:rPr>
          <w:szCs w:val="24"/>
        </w:rPr>
        <w:t>H</w:t>
      </w:r>
      <w:r w:rsidR="00D53C0B" w:rsidRPr="008F0C68">
        <w:rPr>
          <w:szCs w:val="24"/>
          <w:vertAlign w:val="subscript"/>
        </w:rPr>
        <w:t>26</w:t>
      </w:r>
      <w:r w:rsidR="00D53C0B" w:rsidRPr="008F0C68">
        <w:rPr>
          <w:szCs w:val="24"/>
        </w:rPr>
        <w:t>NO</w:t>
      </w:r>
      <w:r w:rsidR="00D53C0B" w:rsidRPr="008F0C68">
        <w:rPr>
          <w:szCs w:val="24"/>
          <w:vertAlign w:val="subscript"/>
        </w:rPr>
        <w:t>3</w:t>
      </w:r>
      <w:r w:rsidR="00D53C0B" w:rsidRPr="008F0C68">
        <w:rPr>
          <w:szCs w:val="24"/>
        </w:rPr>
        <w:t xml:space="preserve"> [M+H]</w:t>
      </w:r>
      <w:r w:rsidR="00D53C0B" w:rsidRPr="008F0C68">
        <w:rPr>
          <w:szCs w:val="24"/>
          <w:vertAlign w:val="superscript"/>
        </w:rPr>
        <w:t>+</w:t>
      </w:r>
      <w:r w:rsidR="00D53C0B" w:rsidRPr="008F0C68">
        <w:rPr>
          <w:szCs w:val="24"/>
        </w:rPr>
        <w:t xml:space="preserve"> 436.1907 found 436.191</w:t>
      </w:r>
      <w:r w:rsidR="00D53C0B">
        <w:rPr>
          <w:szCs w:val="24"/>
        </w:rPr>
        <w:t>4</w:t>
      </w:r>
      <w:r w:rsidR="00D53C0B" w:rsidRPr="00C94EF7">
        <w:rPr>
          <w:szCs w:val="24"/>
        </w:rPr>
        <w:t>.</w:t>
      </w:r>
    </w:p>
    <w:p w14:paraId="766BA4E3" w14:textId="4B7AFDC6" w:rsidR="00D53C0B" w:rsidRDefault="0048055C" w:rsidP="00D53C0B">
      <w:pPr>
        <w:spacing w:after="240" w:line="360" w:lineRule="auto"/>
        <w:rPr>
          <w:szCs w:val="24"/>
        </w:rPr>
      </w:pPr>
      <w:r>
        <w:rPr>
          <w:rFonts w:asciiTheme="minorHAnsi" w:hAnsiTheme="minorHAnsi" w:cstheme="minorBidi"/>
          <w:noProof/>
          <w:sz w:val="22"/>
          <w:lang w:val="en-GB"/>
        </w:rPr>
        <w:object w:dxaOrig="1440" w:dyaOrig="1440" w14:anchorId="650687BE">
          <v:shape id="_x0000_s1288" type="#_x0000_t75" style="position:absolute;left:0;text-align:left;margin-left:0;margin-top:23.9pt;width:90.85pt;height:116.35pt;z-index:252034048;mso-position-horizontal-relative:text;mso-position-vertical-relative:text">
            <v:imagedata r:id="rId151" o:title=""/>
            <w10:wrap type="square"/>
          </v:shape>
          <o:OLEObject Type="Embed" ProgID="ChemDraw.Document.6.0" ShapeID="_x0000_s1288" DrawAspect="Content" ObjectID="_1717255221" r:id="rId152"/>
        </w:object>
      </w:r>
      <w:r w:rsidR="00D53C0B" w:rsidRPr="008E4FDE">
        <w:rPr>
          <w:b/>
          <w:bCs/>
          <w:noProof/>
          <w:szCs w:val="24"/>
        </w:rPr>
        <w:t>(1</w:t>
      </w:r>
      <w:r w:rsidR="00D53C0B" w:rsidRPr="008E4FDE">
        <w:rPr>
          <w:b/>
          <w:bCs/>
          <w:i/>
          <w:iCs/>
          <w:noProof/>
          <w:szCs w:val="24"/>
        </w:rPr>
        <w:t>R</w:t>
      </w:r>
      <w:r w:rsidR="00D53C0B">
        <w:rPr>
          <w:b/>
          <w:bCs/>
          <w:i/>
          <w:iCs/>
          <w:noProof/>
          <w:szCs w:val="24"/>
        </w:rPr>
        <w:t>/S</w:t>
      </w:r>
      <w:r w:rsidR="00D53C0B" w:rsidRPr="008E4FDE">
        <w:rPr>
          <w:b/>
          <w:bCs/>
          <w:noProof/>
          <w:szCs w:val="24"/>
        </w:rPr>
        <w:t>,4</w:t>
      </w:r>
      <w:r w:rsidR="00D53C0B" w:rsidRPr="008E4FDE">
        <w:rPr>
          <w:b/>
          <w:bCs/>
          <w:i/>
          <w:iCs/>
          <w:noProof/>
          <w:szCs w:val="24"/>
        </w:rPr>
        <w:t>R</w:t>
      </w:r>
      <w:r w:rsidR="00D53C0B">
        <w:rPr>
          <w:b/>
          <w:bCs/>
          <w:i/>
          <w:iCs/>
          <w:noProof/>
          <w:szCs w:val="24"/>
        </w:rPr>
        <w:t>/S</w:t>
      </w:r>
      <w:r w:rsidR="00D53C0B" w:rsidRPr="008E4FDE">
        <w:rPr>
          <w:b/>
          <w:bCs/>
          <w:noProof/>
          <w:szCs w:val="24"/>
        </w:rPr>
        <w:t>)-</w:t>
      </w:r>
      <w:r w:rsidR="00D53C0B" w:rsidRPr="003B7CA4">
        <w:rPr>
          <w:b/>
          <w:bCs/>
          <w:szCs w:val="24"/>
        </w:rPr>
        <w:t>4-(</w:t>
      </w:r>
      <w:r w:rsidR="00D53C0B">
        <w:rPr>
          <w:b/>
          <w:bCs/>
          <w:szCs w:val="24"/>
        </w:rPr>
        <w:t>5</w:t>
      </w:r>
      <w:r w:rsidR="00D53C0B" w:rsidRPr="003B7CA4">
        <w:rPr>
          <w:b/>
          <w:bCs/>
          <w:szCs w:val="24"/>
        </w:rPr>
        <w:t>-</w:t>
      </w:r>
      <w:r w:rsidR="00D53C0B">
        <w:rPr>
          <w:b/>
          <w:bCs/>
          <w:szCs w:val="24"/>
        </w:rPr>
        <w:t>F</w:t>
      </w:r>
      <w:r w:rsidR="00D53C0B" w:rsidRPr="003B7CA4">
        <w:rPr>
          <w:b/>
          <w:bCs/>
          <w:szCs w:val="24"/>
        </w:rPr>
        <w:t>luoro</w:t>
      </w:r>
      <w:r w:rsidR="00D53C0B">
        <w:rPr>
          <w:b/>
          <w:bCs/>
          <w:szCs w:val="24"/>
        </w:rPr>
        <w:t>-2-methoxy</w:t>
      </w:r>
      <w:r w:rsidR="00D53C0B" w:rsidRPr="003B7CA4">
        <w:rPr>
          <w:b/>
          <w:bCs/>
          <w:szCs w:val="24"/>
        </w:rPr>
        <w:t>phenyl)-1,2-diphenyl-1,4-dihydroisoquinolin-3(2</w:t>
      </w:r>
      <w:r w:rsidR="00D53C0B" w:rsidRPr="003B7CA4">
        <w:rPr>
          <w:b/>
          <w:bCs/>
          <w:i/>
          <w:iCs/>
          <w:szCs w:val="24"/>
        </w:rPr>
        <w:t>H</w:t>
      </w:r>
      <w:r w:rsidR="00D53C0B" w:rsidRPr="003B7CA4">
        <w:rPr>
          <w:b/>
          <w:bCs/>
          <w:szCs w:val="24"/>
        </w:rPr>
        <w:t>)-one</w:t>
      </w:r>
      <w:r w:rsidR="00D53C0B" w:rsidRPr="00B40A92">
        <w:rPr>
          <w:b/>
          <w:bCs/>
          <w:szCs w:val="24"/>
        </w:rPr>
        <w:t xml:space="preserve"> </w:t>
      </w:r>
      <w:r w:rsidR="00D53C0B">
        <w:rPr>
          <w:b/>
          <w:bCs/>
          <w:szCs w:val="24"/>
        </w:rPr>
        <w:t>(</w:t>
      </w:r>
      <w:r w:rsidR="00BD1877">
        <w:rPr>
          <w:b/>
          <w:bCs/>
          <w:szCs w:val="24"/>
        </w:rPr>
        <w:t>9x</w:t>
      </w:r>
      <w:r w:rsidR="00D53C0B">
        <w:rPr>
          <w:b/>
          <w:bCs/>
          <w:szCs w:val="24"/>
        </w:rPr>
        <w:t>)</w:t>
      </w:r>
      <w:r w:rsidR="00D53C0B" w:rsidRPr="00B40A92">
        <w:rPr>
          <w:b/>
          <w:bCs/>
          <w:szCs w:val="24"/>
        </w:rPr>
        <w:t xml:space="preserve">: </w:t>
      </w:r>
      <w:r w:rsidR="00D53C0B" w:rsidRPr="0033388D">
        <w:rPr>
          <w:szCs w:val="24"/>
        </w:rPr>
        <w:t xml:space="preserve">prepared </w:t>
      </w:r>
      <w:r w:rsidR="00D53C0B">
        <w:rPr>
          <w:szCs w:val="24"/>
        </w:rPr>
        <w:t xml:space="preserve">according to the general procedure GP2 from diazo compound </w:t>
      </w:r>
      <w:r w:rsidR="00BD1877">
        <w:rPr>
          <w:b/>
          <w:bCs/>
          <w:szCs w:val="24"/>
        </w:rPr>
        <w:t>10a</w:t>
      </w:r>
      <w:r w:rsidR="00D53C0B">
        <w:rPr>
          <w:szCs w:val="24"/>
        </w:rPr>
        <w:t xml:space="preserve"> and 4-fluoroanisole (60 equiv.). </w:t>
      </w:r>
      <w:r w:rsidR="00D53C0B" w:rsidRPr="00912AAA">
        <w:rPr>
          <w:szCs w:val="24"/>
        </w:rPr>
        <w:t xml:space="preserve">Eluent – </w:t>
      </w:r>
      <w:r w:rsidR="00D53C0B" w:rsidRPr="00912AAA">
        <w:rPr>
          <w:i/>
          <w:szCs w:val="24"/>
        </w:rPr>
        <w:t>n</w:t>
      </w:r>
      <w:r w:rsidR="00D53C0B" w:rsidRPr="00912AAA">
        <w:rPr>
          <w:szCs w:val="24"/>
        </w:rPr>
        <w:t>-hexane–acetone (</w:t>
      </w:r>
      <w:r w:rsidR="00D53C0B">
        <w:rPr>
          <w:szCs w:val="24"/>
        </w:rPr>
        <w:t>5% to 35% of acetone</w:t>
      </w:r>
      <w:r w:rsidR="00D53C0B" w:rsidRPr="00912AAA">
        <w:rPr>
          <w:szCs w:val="24"/>
        </w:rPr>
        <w:t>).</w:t>
      </w:r>
      <w:r w:rsidR="00D53C0B">
        <w:rPr>
          <w:szCs w:val="24"/>
        </w:rPr>
        <w:t xml:space="preserve"> </w:t>
      </w:r>
      <w:r w:rsidR="00D53C0B" w:rsidRPr="00B40A92">
        <w:rPr>
          <w:bCs/>
          <w:szCs w:val="24"/>
        </w:rPr>
        <w:t xml:space="preserve">Yield: </w:t>
      </w:r>
      <w:r w:rsidR="00D53C0B">
        <w:rPr>
          <w:bCs/>
          <w:szCs w:val="24"/>
        </w:rPr>
        <w:t>108</w:t>
      </w:r>
      <w:r w:rsidR="00D53C0B" w:rsidRPr="00B40A92">
        <w:rPr>
          <w:bCs/>
          <w:szCs w:val="24"/>
        </w:rPr>
        <w:t> </w:t>
      </w:r>
      <w:r w:rsidR="00D53C0B">
        <w:rPr>
          <w:bCs/>
          <w:szCs w:val="24"/>
        </w:rPr>
        <w:t>m</w:t>
      </w:r>
      <w:r w:rsidR="00D53C0B" w:rsidRPr="00B40A92">
        <w:rPr>
          <w:bCs/>
          <w:szCs w:val="24"/>
        </w:rPr>
        <w:t>g (</w:t>
      </w:r>
      <w:r w:rsidR="00D53C0B">
        <w:rPr>
          <w:bCs/>
          <w:szCs w:val="24"/>
        </w:rPr>
        <w:t>85%</w:t>
      </w:r>
      <w:r w:rsidR="00D53C0B" w:rsidRPr="00B40A92">
        <w:rPr>
          <w:bCs/>
          <w:szCs w:val="24"/>
        </w:rPr>
        <w:t>)</w:t>
      </w:r>
      <w:r w:rsidR="00D53C0B">
        <w:rPr>
          <w:bCs/>
          <w:szCs w:val="24"/>
        </w:rPr>
        <w:t xml:space="preserve"> as</w:t>
      </w:r>
      <w:r w:rsidR="00D53C0B" w:rsidRPr="00B40A92">
        <w:rPr>
          <w:bCs/>
          <w:szCs w:val="24"/>
        </w:rPr>
        <w:t xml:space="preserve"> </w:t>
      </w:r>
      <w:r w:rsidR="00D53C0B">
        <w:rPr>
          <w:bCs/>
          <w:szCs w:val="24"/>
        </w:rPr>
        <w:t xml:space="preserve">mixture diastereomers 94:6. Pure compound </w:t>
      </w:r>
      <w:r w:rsidR="00BD1877">
        <w:rPr>
          <w:b/>
          <w:szCs w:val="24"/>
        </w:rPr>
        <w:t>9x</w:t>
      </w:r>
      <w:r w:rsidR="00D53C0B">
        <w:rPr>
          <w:bCs/>
          <w:szCs w:val="24"/>
        </w:rPr>
        <w:t xml:space="preserve"> was obtained by recrystallization from </w:t>
      </w:r>
      <w:r w:rsidR="00D53C0B" w:rsidRPr="00912AAA">
        <w:rPr>
          <w:i/>
          <w:szCs w:val="24"/>
        </w:rPr>
        <w:t>n</w:t>
      </w:r>
      <w:r w:rsidR="00D53C0B" w:rsidRPr="00912AAA">
        <w:rPr>
          <w:szCs w:val="24"/>
        </w:rPr>
        <w:t>-hexane–acetone</w:t>
      </w:r>
      <w:r w:rsidR="00D53C0B">
        <w:rPr>
          <w:szCs w:val="24"/>
        </w:rPr>
        <w:t>.</w:t>
      </w:r>
      <w:r w:rsidR="00D53C0B">
        <w:rPr>
          <w:bCs/>
          <w:szCs w:val="24"/>
        </w:rPr>
        <w:t xml:space="preserve"> White</w:t>
      </w:r>
      <w:r w:rsidR="00D53C0B" w:rsidRPr="00B40A92">
        <w:rPr>
          <w:bCs/>
          <w:szCs w:val="24"/>
        </w:rPr>
        <w:t xml:space="preserve"> solid; m.p. </w:t>
      </w:r>
      <w:r w:rsidR="00D53C0B">
        <w:rPr>
          <w:bCs/>
          <w:szCs w:val="24"/>
        </w:rPr>
        <w:t>203</w:t>
      </w:r>
      <w:r w:rsidR="00D53C0B" w:rsidRPr="006147D9">
        <w:rPr>
          <w:bCs/>
          <w:szCs w:val="24"/>
        </w:rPr>
        <w:t>.</w:t>
      </w:r>
      <w:r w:rsidR="00D53C0B">
        <w:rPr>
          <w:bCs/>
          <w:szCs w:val="24"/>
        </w:rPr>
        <w:t>3</w:t>
      </w:r>
      <w:r w:rsidR="00D53C0B" w:rsidRPr="006147D9">
        <w:rPr>
          <w:bCs/>
          <w:szCs w:val="24"/>
        </w:rPr>
        <w:t>–</w:t>
      </w:r>
      <w:r w:rsidR="00D53C0B">
        <w:rPr>
          <w:bCs/>
          <w:szCs w:val="24"/>
        </w:rPr>
        <w:t>205</w:t>
      </w:r>
      <w:r w:rsidR="00D53C0B" w:rsidRPr="006147D9">
        <w:rPr>
          <w:bCs/>
          <w:szCs w:val="24"/>
        </w:rPr>
        <w:t>.</w:t>
      </w:r>
      <w:r w:rsidR="00D53C0B">
        <w:rPr>
          <w:bCs/>
          <w:szCs w:val="24"/>
        </w:rPr>
        <w:t>1 </w:t>
      </w:r>
      <w:r w:rsidR="00D53C0B" w:rsidRPr="00B40A92">
        <w:rPr>
          <w:bCs/>
          <w:szCs w:val="24"/>
        </w:rPr>
        <w:t>°C.</w:t>
      </w:r>
      <w:r w:rsidR="00D53C0B" w:rsidRPr="00B40A92">
        <w:rPr>
          <w:b/>
          <w:bCs/>
          <w:szCs w:val="24"/>
        </w:rPr>
        <w:t xml:space="preserve"> </w:t>
      </w:r>
      <w:r w:rsidR="00D53C0B" w:rsidRPr="00B40A92">
        <w:rPr>
          <w:szCs w:val="24"/>
          <w:vertAlign w:val="superscript"/>
        </w:rPr>
        <w:t>1</w:t>
      </w:r>
      <w:r w:rsidR="00D53C0B" w:rsidRPr="00B40A92">
        <w:rPr>
          <w:szCs w:val="24"/>
        </w:rPr>
        <w:t>H NMR (400 MHz, CDCl</w:t>
      </w:r>
      <w:r w:rsidR="00D53C0B" w:rsidRPr="00B40A92">
        <w:rPr>
          <w:szCs w:val="24"/>
          <w:vertAlign w:val="subscript"/>
        </w:rPr>
        <w:t>3</w:t>
      </w:r>
      <w:r w:rsidR="00D53C0B" w:rsidRPr="00B40A92">
        <w:rPr>
          <w:szCs w:val="24"/>
        </w:rPr>
        <w:t xml:space="preserve">) δ </w:t>
      </w:r>
      <w:r w:rsidR="00D53C0B" w:rsidRPr="00C85A0F">
        <w:rPr>
          <w:szCs w:val="24"/>
        </w:rPr>
        <w:t>7.47 – 7.13 (m, 1</w:t>
      </w:r>
      <w:r w:rsidR="00D53C0B">
        <w:rPr>
          <w:szCs w:val="24"/>
        </w:rPr>
        <w:t>3</w:t>
      </w:r>
      <w:r w:rsidR="00D53C0B" w:rsidRPr="00C85A0F">
        <w:rPr>
          <w:szCs w:val="24"/>
        </w:rPr>
        <w:t xml:space="preserve">H), 7.09 – 6.99 (m, </w:t>
      </w:r>
      <w:r w:rsidR="00D53C0B">
        <w:rPr>
          <w:szCs w:val="24"/>
        </w:rPr>
        <w:t>2</w:t>
      </w:r>
      <w:r w:rsidR="00D53C0B" w:rsidRPr="00C85A0F">
        <w:rPr>
          <w:szCs w:val="24"/>
        </w:rPr>
        <w:t xml:space="preserve">H), 6.95 – 6.85 (m, </w:t>
      </w:r>
      <w:r w:rsidR="00D53C0B">
        <w:rPr>
          <w:szCs w:val="24"/>
        </w:rPr>
        <w:t>1</w:t>
      </w:r>
      <w:r w:rsidR="00D53C0B" w:rsidRPr="00C85A0F">
        <w:rPr>
          <w:szCs w:val="24"/>
        </w:rPr>
        <w:t xml:space="preserve">H), 6.78 (d, </w:t>
      </w:r>
      <w:r w:rsidR="00D53C0B" w:rsidRPr="00C85A0F">
        <w:rPr>
          <w:i/>
          <w:iCs/>
          <w:szCs w:val="24"/>
        </w:rPr>
        <w:t>J</w:t>
      </w:r>
      <w:r w:rsidR="00D53C0B" w:rsidRPr="00C85A0F">
        <w:rPr>
          <w:szCs w:val="24"/>
        </w:rPr>
        <w:t xml:space="preserve"> = 7.7 Hz, </w:t>
      </w:r>
      <w:r w:rsidR="00D53C0B">
        <w:rPr>
          <w:szCs w:val="24"/>
        </w:rPr>
        <w:t>1</w:t>
      </w:r>
      <w:r w:rsidR="00D53C0B" w:rsidRPr="00C85A0F">
        <w:rPr>
          <w:szCs w:val="24"/>
        </w:rPr>
        <w:t xml:space="preserve">H), 6.09 (s, </w:t>
      </w:r>
      <w:r w:rsidR="00D53C0B">
        <w:rPr>
          <w:szCs w:val="24"/>
        </w:rPr>
        <w:t>1</w:t>
      </w:r>
      <w:r w:rsidR="00D53C0B" w:rsidRPr="00C85A0F">
        <w:rPr>
          <w:szCs w:val="24"/>
        </w:rPr>
        <w:t xml:space="preserve">H), 5.20 (s, </w:t>
      </w:r>
      <w:r w:rsidR="00D53C0B">
        <w:rPr>
          <w:szCs w:val="24"/>
        </w:rPr>
        <w:t>1</w:t>
      </w:r>
      <w:r w:rsidR="00D53C0B" w:rsidRPr="00C85A0F">
        <w:rPr>
          <w:szCs w:val="24"/>
        </w:rPr>
        <w:t xml:space="preserve">H), 3.71 (s, </w:t>
      </w:r>
      <w:r w:rsidR="00D53C0B">
        <w:rPr>
          <w:szCs w:val="24"/>
        </w:rPr>
        <w:lastRenderedPageBreak/>
        <w:t>3</w:t>
      </w:r>
      <w:r w:rsidR="00D53C0B" w:rsidRPr="00C85A0F">
        <w:rPr>
          <w:szCs w:val="24"/>
        </w:rPr>
        <w:t>H).</w:t>
      </w:r>
      <w:r w:rsidR="00D53C0B">
        <w:rPr>
          <w:szCs w:val="24"/>
        </w:rPr>
        <w:t xml:space="preserve"> </w:t>
      </w:r>
      <w:r w:rsidR="00D53C0B" w:rsidRPr="00B40A92">
        <w:rPr>
          <w:szCs w:val="24"/>
          <w:vertAlign w:val="superscript"/>
        </w:rPr>
        <w:t>13</w:t>
      </w:r>
      <w:r w:rsidR="00D53C0B" w:rsidRPr="00B40A92">
        <w:rPr>
          <w:szCs w:val="24"/>
        </w:rPr>
        <w:t>C{</w:t>
      </w:r>
      <w:r w:rsidR="00D53C0B" w:rsidRPr="00B40A92">
        <w:rPr>
          <w:szCs w:val="24"/>
          <w:vertAlign w:val="superscript"/>
        </w:rPr>
        <w:t>1</w:t>
      </w:r>
      <w:r w:rsidR="00D53C0B" w:rsidRPr="00B40A92">
        <w:rPr>
          <w:szCs w:val="24"/>
        </w:rPr>
        <w:t>H} NMR (101 MHz, CDCl</w:t>
      </w:r>
      <w:r w:rsidR="00D53C0B" w:rsidRPr="00B40A92">
        <w:rPr>
          <w:szCs w:val="24"/>
          <w:vertAlign w:val="subscript"/>
        </w:rPr>
        <w:t>3</w:t>
      </w:r>
      <w:r w:rsidR="00D53C0B" w:rsidRPr="00B40A92">
        <w:rPr>
          <w:szCs w:val="24"/>
        </w:rPr>
        <w:t xml:space="preserve">) δ </w:t>
      </w:r>
      <w:r w:rsidR="00D53C0B" w:rsidRPr="002345D6">
        <w:rPr>
          <w:szCs w:val="24"/>
        </w:rPr>
        <w:t xml:space="preserve">169.8, 157.0 (d, </w:t>
      </w:r>
      <w:r w:rsidR="00D53C0B" w:rsidRPr="007D183E">
        <w:rPr>
          <w:szCs w:val="24"/>
          <w:vertAlign w:val="superscript"/>
        </w:rPr>
        <w:t>1</w:t>
      </w:r>
      <w:r w:rsidR="00D53C0B" w:rsidRPr="007D183E">
        <w:rPr>
          <w:i/>
          <w:iCs/>
          <w:szCs w:val="24"/>
        </w:rPr>
        <w:t>J</w:t>
      </w:r>
      <w:r w:rsidR="00D53C0B" w:rsidRPr="007D183E">
        <w:rPr>
          <w:szCs w:val="24"/>
          <w:vertAlign w:val="subscript"/>
        </w:rPr>
        <w:t xml:space="preserve">C-F </w:t>
      </w:r>
      <w:r w:rsidR="00D53C0B" w:rsidRPr="002345D6">
        <w:rPr>
          <w:szCs w:val="24"/>
        </w:rPr>
        <w:t xml:space="preserve">= 238.6 Hz), 153.9 (d, </w:t>
      </w:r>
      <w:r w:rsidR="00D53C0B">
        <w:rPr>
          <w:szCs w:val="24"/>
          <w:vertAlign w:val="superscript"/>
        </w:rPr>
        <w:t>4</w:t>
      </w:r>
      <w:r w:rsidR="00D53C0B" w:rsidRPr="007D183E">
        <w:rPr>
          <w:i/>
          <w:iCs/>
          <w:szCs w:val="24"/>
        </w:rPr>
        <w:t>J</w:t>
      </w:r>
      <w:r w:rsidR="00D53C0B" w:rsidRPr="007D183E">
        <w:rPr>
          <w:szCs w:val="24"/>
          <w:vertAlign w:val="subscript"/>
        </w:rPr>
        <w:t xml:space="preserve">C-F </w:t>
      </w:r>
      <w:r w:rsidR="00D53C0B" w:rsidRPr="002345D6">
        <w:rPr>
          <w:szCs w:val="24"/>
        </w:rPr>
        <w:t>= 2.2 Hz), 142.</w:t>
      </w:r>
      <w:r w:rsidR="00D53C0B">
        <w:rPr>
          <w:szCs w:val="24"/>
        </w:rPr>
        <w:t>3</w:t>
      </w:r>
      <w:r w:rsidR="00D53C0B" w:rsidRPr="002345D6">
        <w:rPr>
          <w:szCs w:val="24"/>
        </w:rPr>
        <w:t xml:space="preserve">, 140.6, 135.1, 135.0, 129.1 (d, </w:t>
      </w:r>
      <w:r w:rsidR="00D53C0B">
        <w:rPr>
          <w:szCs w:val="24"/>
          <w:vertAlign w:val="superscript"/>
        </w:rPr>
        <w:t>3</w:t>
      </w:r>
      <w:r w:rsidR="00D53C0B" w:rsidRPr="007D183E">
        <w:rPr>
          <w:i/>
          <w:iCs/>
          <w:szCs w:val="24"/>
        </w:rPr>
        <w:t>J</w:t>
      </w:r>
      <w:r w:rsidR="00D53C0B" w:rsidRPr="007D183E">
        <w:rPr>
          <w:szCs w:val="24"/>
          <w:vertAlign w:val="subscript"/>
        </w:rPr>
        <w:t xml:space="preserve">C-F </w:t>
      </w:r>
      <w:r w:rsidR="00D53C0B" w:rsidRPr="002345D6">
        <w:rPr>
          <w:szCs w:val="24"/>
        </w:rPr>
        <w:t>= 7.4 Hz), 128.93, 128.87, 127.8, 127.</w:t>
      </w:r>
      <w:r w:rsidR="00D53C0B">
        <w:rPr>
          <w:szCs w:val="24"/>
        </w:rPr>
        <w:t>7</w:t>
      </w:r>
      <w:r w:rsidR="00D53C0B" w:rsidRPr="002345D6">
        <w:rPr>
          <w:szCs w:val="24"/>
        </w:rPr>
        <w:t>, 127.0, 126.8, 126.8, 126.7, 126.</w:t>
      </w:r>
      <w:r w:rsidR="00D53C0B">
        <w:rPr>
          <w:szCs w:val="24"/>
        </w:rPr>
        <w:t>6</w:t>
      </w:r>
      <w:r w:rsidR="00D53C0B" w:rsidRPr="002345D6">
        <w:rPr>
          <w:szCs w:val="24"/>
        </w:rPr>
        <w:t xml:space="preserve">, 126.0, 118.9 (d, </w:t>
      </w:r>
      <w:r w:rsidR="00D53C0B">
        <w:rPr>
          <w:szCs w:val="24"/>
          <w:vertAlign w:val="superscript"/>
        </w:rPr>
        <w:t>2</w:t>
      </w:r>
      <w:r w:rsidR="00D53C0B" w:rsidRPr="007D183E">
        <w:rPr>
          <w:i/>
          <w:iCs/>
          <w:szCs w:val="24"/>
        </w:rPr>
        <w:t>J</w:t>
      </w:r>
      <w:r w:rsidR="00D53C0B" w:rsidRPr="007D183E">
        <w:rPr>
          <w:szCs w:val="24"/>
          <w:vertAlign w:val="subscript"/>
        </w:rPr>
        <w:t xml:space="preserve">C-F </w:t>
      </w:r>
      <w:r w:rsidR="00D53C0B" w:rsidRPr="002345D6">
        <w:rPr>
          <w:szCs w:val="24"/>
        </w:rPr>
        <w:t>= 23.6 Hz), 114.</w:t>
      </w:r>
      <w:r w:rsidR="00D53C0B">
        <w:rPr>
          <w:szCs w:val="24"/>
        </w:rPr>
        <w:t>7</w:t>
      </w:r>
      <w:r w:rsidR="00D53C0B" w:rsidRPr="002345D6">
        <w:rPr>
          <w:szCs w:val="24"/>
        </w:rPr>
        <w:t xml:space="preserve"> (d, </w:t>
      </w:r>
      <w:r w:rsidR="00D53C0B">
        <w:rPr>
          <w:szCs w:val="24"/>
          <w:vertAlign w:val="superscript"/>
        </w:rPr>
        <w:t>2</w:t>
      </w:r>
      <w:r w:rsidR="00D53C0B" w:rsidRPr="007D183E">
        <w:rPr>
          <w:i/>
          <w:iCs/>
          <w:szCs w:val="24"/>
        </w:rPr>
        <w:t>J</w:t>
      </w:r>
      <w:r w:rsidR="00D53C0B" w:rsidRPr="007D183E">
        <w:rPr>
          <w:szCs w:val="24"/>
          <w:vertAlign w:val="subscript"/>
        </w:rPr>
        <w:t xml:space="preserve">C-F </w:t>
      </w:r>
      <w:r w:rsidR="00D53C0B" w:rsidRPr="002345D6">
        <w:rPr>
          <w:szCs w:val="24"/>
        </w:rPr>
        <w:t xml:space="preserve">= 22.7 Hz), 112.5 (d, </w:t>
      </w:r>
      <w:r w:rsidR="00D53C0B">
        <w:rPr>
          <w:szCs w:val="24"/>
          <w:vertAlign w:val="superscript"/>
        </w:rPr>
        <w:t>3</w:t>
      </w:r>
      <w:r w:rsidR="00D53C0B" w:rsidRPr="007D183E">
        <w:rPr>
          <w:i/>
          <w:iCs/>
          <w:szCs w:val="24"/>
        </w:rPr>
        <w:t>J</w:t>
      </w:r>
      <w:r w:rsidR="00D53C0B" w:rsidRPr="007D183E">
        <w:rPr>
          <w:szCs w:val="24"/>
          <w:vertAlign w:val="subscript"/>
        </w:rPr>
        <w:t xml:space="preserve">C-F </w:t>
      </w:r>
      <w:r w:rsidR="00D53C0B" w:rsidRPr="002345D6">
        <w:rPr>
          <w:szCs w:val="24"/>
        </w:rPr>
        <w:t>= 8.3 Hz), 68.3, 56.4, 47.8.</w:t>
      </w:r>
      <w:r w:rsidR="00D53C0B">
        <w:rPr>
          <w:szCs w:val="24"/>
        </w:rPr>
        <w:t xml:space="preserve"> </w:t>
      </w:r>
      <w:r w:rsidR="00D53C0B" w:rsidRPr="00453356">
        <w:rPr>
          <w:bCs/>
          <w:szCs w:val="24"/>
          <w:vertAlign w:val="superscript"/>
        </w:rPr>
        <w:t>19</w:t>
      </w:r>
      <w:r w:rsidR="00D53C0B" w:rsidRPr="00453356">
        <w:rPr>
          <w:bCs/>
          <w:szCs w:val="24"/>
        </w:rPr>
        <w:t>F{</w:t>
      </w:r>
      <w:r w:rsidR="00D53C0B" w:rsidRPr="00453356">
        <w:rPr>
          <w:bCs/>
          <w:szCs w:val="24"/>
          <w:vertAlign w:val="superscript"/>
        </w:rPr>
        <w:t>1</w:t>
      </w:r>
      <w:r w:rsidR="00D53C0B" w:rsidRPr="00453356">
        <w:rPr>
          <w:bCs/>
          <w:szCs w:val="24"/>
        </w:rPr>
        <w:t>H} NMR</w:t>
      </w:r>
      <w:r w:rsidR="00D53C0B" w:rsidRPr="001B3C54">
        <w:rPr>
          <w:bCs/>
          <w:szCs w:val="24"/>
        </w:rPr>
        <w:t xml:space="preserve"> (377 MHz, CDCl</w:t>
      </w:r>
      <w:r w:rsidR="00D53C0B" w:rsidRPr="001B3C54">
        <w:rPr>
          <w:bCs/>
          <w:szCs w:val="24"/>
          <w:vertAlign w:val="subscript"/>
        </w:rPr>
        <w:t>3</w:t>
      </w:r>
      <w:r w:rsidR="00D53C0B" w:rsidRPr="001B3C54">
        <w:rPr>
          <w:bCs/>
          <w:szCs w:val="24"/>
        </w:rPr>
        <w:t>) δ ‒</w:t>
      </w:r>
      <w:r w:rsidR="00D53C0B" w:rsidRPr="00AD14E1">
        <w:rPr>
          <w:bCs/>
          <w:szCs w:val="24"/>
        </w:rPr>
        <w:t>1</w:t>
      </w:r>
      <w:r w:rsidR="00D53C0B">
        <w:rPr>
          <w:bCs/>
          <w:szCs w:val="24"/>
        </w:rPr>
        <w:t>23</w:t>
      </w:r>
      <w:r w:rsidR="00D53C0B" w:rsidRPr="001B3C54">
        <w:rPr>
          <w:bCs/>
          <w:szCs w:val="24"/>
        </w:rPr>
        <w:t>.</w:t>
      </w:r>
      <w:r w:rsidR="00D53C0B">
        <w:rPr>
          <w:bCs/>
          <w:szCs w:val="24"/>
        </w:rPr>
        <w:t>71</w:t>
      </w:r>
      <w:r w:rsidR="00D53C0B" w:rsidRPr="001B3C54">
        <w:rPr>
          <w:bCs/>
          <w:szCs w:val="24"/>
        </w:rPr>
        <w:t>.</w:t>
      </w:r>
      <w:r w:rsidR="00D53C0B">
        <w:rPr>
          <w:bCs/>
          <w:szCs w:val="24"/>
        </w:rPr>
        <w:t xml:space="preserve"> </w:t>
      </w:r>
      <w:r w:rsidR="00D53C0B" w:rsidRPr="00B40A92">
        <w:rPr>
          <w:szCs w:val="24"/>
        </w:rPr>
        <w:t xml:space="preserve">HRMS (ESI), </w:t>
      </w:r>
      <w:r w:rsidR="00D53C0B" w:rsidRPr="00B40A92">
        <w:rPr>
          <w:i/>
          <w:iCs/>
          <w:szCs w:val="24"/>
        </w:rPr>
        <w:t>m/z</w:t>
      </w:r>
      <w:r w:rsidR="00D53C0B" w:rsidRPr="00B40A92">
        <w:rPr>
          <w:szCs w:val="24"/>
        </w:rPr>
        <w:t xml:space="preserve"> calcd for </w:t>
      </w:r>
      <w:r w:rsidR="00D53C0B" w:rsidRPr="00C94EF7">
        <w:rPr>
          <w:szCs w:val="24"/>
        </w:rPr>
        <w:t>C</w:t>
      </w:r>
      <w:r w:rsidR="00D53C0B">
        <w:rPr>
          <w:szCs w:val="24"/>
          <w:vertAlign w:val="subscript"/>
        </w:rPr>
        <w:t>28</w:t>
      </w:r>
      <w:r w:rsidR="00D53C0B" w:rsidRPr="00C94EF7">
        <w:rPr>
          <w:szCs w:val="24"/>
        </w:rPr>
        <w:t>H</w:t>
      </w:r>
      <w:r w:rsidR="00D53C0B">
        <w:rPr>
          <w:szCs w:val="24"/>
          <w:vertAlign w:val="subscript"/>
        </w:rPr>
        <w:t>23</w:t>
      </w:r>
      <w:r w:rsidR="00D53C0B" w:rsidRPr="00127108">
        <w:rPr>
          <w:szCs w:val="24"/>
        </w:rPr>
        <w:t>F</w:t>
      </w:r>
      <w:r w:rsidR="00D53C0B" w:rsidRPr="00C94EF7">
        <w:rPr>
          <w:szCs w:val="24"/>
        </w:rPr>
        <w:t>NO</w:t>
      </w:r>
      <w:r w:rsidR="00D53C0B" w:rsidRPr="00CA18E9">
        <w:rPr>
          <w:szCs w:val="24"/>
          <w:vertAlign w:val="subscript"/>
        </w:rPr>
        <w:t>2</w:t>
      </w:r>
      <w:r w:rsidR="00D53C0B" w:rsidRPr="00C94EF7">
        <w:rPr>
          <w:szCs w:val="24"/>
        </w:rPr>
        <w:t xml:space="preserve"> [M+</w:t>
      </w:r>
      <w:r w:rsidR="00D53C0B">
        <w:rPr>
          <w:szCs w:val="24"/>
        </w:rPr>
        <w:t>H</w:t>
      </w:r>
      <w:r w:rsidR="00D53C0B" w:rsidRPr="00C94EF7">
        <w:rPr>
          <w:szCs w:val="24"/>
        </w:rPr>
        <w:t>]</w:t>
      </w:r>
      <w:r w:rsidR="00D53C0B" w:rsidRPr="00C94EF7">
        <w:rPr>
          <w:szCs w:val="24"/>
          <w:vertAlign w:val="superscript"/>
        </w:rPr>
        <w:t>+</w:t>
      </w:r>
      <w:r w:rsidR="00D53C0B" w:rsidRPr="00C94EF7">
        <w:rPr>
          <w:szCs w:val="24"/>
        </w:rPr>
        <w:t xml:space="preserve"> </w:t>
      </w:r>
      <w:r w:rsidR="00D53C0B" w:rsidRPr="00CA18E9">
        <w:rPr>
          <w:szCs w:val="24"/>
        </w:rPr>
        <w:t xml:space="preserve">424.1707 </w:t>
      </w:r>
      <w:r w:rsidR="00D53C0B" w:rsidRPr="00C94EF7">
        <w:rPr>
          <w:szCs w:val="24"/>
        </w:rPr>
        <w:t xml:space="preserve">found </w:t>
      </w:r>
      <w:r w:rsidR="00D53C0B" w:rsidRPr="00CA18E9">
        <w:rPr>
          <w:szCs w:val="24"/>
        </w:rPr>
        <w:t>424.17</w:t>
      </w:r>
      <w:r w:rsidR="00D53C0B">
        <w:rPr>
          <w:szCs w:val="24"/>
        </w:rPr>
        <w:t>13</w:t>
      </w:r>
      <w:r w:rsidR="00D53C0B" w:rsidRPr="00C94EF7">
        <w:rPr>
          <w:szCs w:val="24"/>
        </w:rPr>
        <w:t>.</w:t>
      </w:r>
    </w:p>
    <w:p w14:paraId="1AA17EE5" w14:textId="4AE140AC" w:rsidR="00D53C0B" w:rsidRDefault="0048055C" w:rsidP="00D53C0B">
      <w:pPr>
        <w:spacing w:after="120" w:line="360" w:lineRule="auto"/>
        <w:rPr>
          <w:szCs w:val="24"/>
        </w:rPr>
      </w:pPr>
      <w:r>
        <w:rPr>
          <w:rFonts w:asciiTheme="minorHAnsi" w:hAnsiTheme="minorHAnsi" w:cstheme="minorBidi"/>
          <w:noProof/>
          <w:sz w:val="22"/>
          <w:lang w:val="en-GB"/>
        </w:rPr>
        <w:object w:dxaOrig="1440" w:dyaOrig="1440" w14:anchorId="46926129">
          <v:shape id="_x0000_s1289" type="#_x0000_t75" style="position:absolute;left:0;text-align:left;margin-left:0;margin-top:23.9pt;width:92.9pt;height:119.05pt;z-index:252035072;mso-position-horizontal-relative:text;mso-position-vertical-relative:text">
            <v:imagedata r:id="rId153" o:title=""/>
            <w10:wrap type="square"/>
          </v:shape>
          <o:OLEObject Type="Embed" ProgID="ChemDraw.Document.6.0" ShapeID="_x0000_s1289" DrawAspect="Content" ObjectID="_1717255222" r:id="rId154"/>
        </w:object>
      </w:r>
      <w:r w:rsidR="00D53C0B" w:rsidRPr="008E4FDE">
        <w:rPr>
          <w:b/>
          <w:bCs/>
          <w:noProof/>
          <w:szCs w:val="24"/>
        </w:rPr>
        <w:t>(1</w:t>
      </w:r>
      <w:r w:rsidR="00D53C0B" w:rsidRPr="008E4FDE">
        <w:rPr>
          <w:b/>
          <w:bCs/>
          <w:i/>
          <w:iCs/>
          <w:noProof/>
          <w:szCs w:val="24"/>
        </w:rPr>
        <w:t>R</w:t>
      </w:r>
      <w:r w:rsidR="00D53C0B">
        <w:rPr>
          <w:b/>
          <w:bCs/>
          <w:i/>
          <w:iCs/>
          <w:noProof/>
          <w:szCs w:val="24"/>
        </w:rPr>
        <w:t>/S</w:t>
      </w:r>
      <w:r w:rsidR="00D53C0B" w:rsidRPr="008E4FDE">
        <w:rPr>
          <w:b/>
          <w:bCs/>
          <w:noProof/>
          <w:szCs w:val="24"/>
        </w:rPr>
        <w:t>,4</w:t>
      </w:r>
      <w:r w:rsidR="00D53C0B" w:rsidRPr="008E4FDE">
        <w:rPr>
          <w:b/>
          <w:bCs/>
          <w:i/>
          <w:iCs/>
          <w:noProof/>
          <w:szCs w:val="24"/>
        </w:rPr>
        <w:t>R</w:t>
      </w:r>
      <w:r w:rsidR="00D53C0B">
        <w:rPr>
          <w:b/>
          <w:bCs/>
          <w:i/>
          <w:iCs/>
          <w:noProof/>
          <w:szCs w:val="24"/>
        </w:rPr>
        <w:t>/S</w:t>
      </w:r>
      <w:r w:rsidR="00D53C0B" w:rsidRPr="008E4FDE">
        <w:rPr>
          <w:b/>
          <w:bCs/>
          <w:noProof/>
          <w:szCs w:val="24"/>
        </w:rPr>
        <w:t>)-</w:t>
      </w:r>
      <w:r w:rsidR="00D53C0B" w:rsidRPr="003B7CA4">
        <w:rPr>
          <w:b/>
          <w:bCs/>
          <w:szCs w:val="24"/>
        </w:rPr>
        <w:t>4-(</w:t>
      </w:r>
      <w:r w:rsidR="00D53C0B">
        <w:rPr>
          <w:b/>
          <w:bCs/>
          <w:szCs w:val="24"/>
        </w:rPr>
        <w:t>5</w:t>
      </w:r>
      <w:r w:rsidR="00D53C0B" w:rsidRPr="003B7CA4">
        <w:rPr>
          <w:b/>
          <w:bCs/>
          <w:szCs w:val="24"/>
        </w:rPr>
        <w:t>-</w:t>
      </w:r>
      <w:r w:rsidR="00D53C0B">
        <w:rPr>
          <w:b/>
          <w:bCs/>
          <w:szCs w:val="24"/>
        </w:rPr>
        <w:t>Brom</w:t>
      </w:r>
      <w:r w:rsidR="00D53C0B" w:rsidRPr="003B7CA4">
        <w:rPr>
          <w:b/>
          <w:bCs/>
          <w:szCs w:val="24"/>
        </w:rPr>
        <w:t>o</w:t>
      </w:r>
      <w:r w:rsidR="00D53C0B">
        <w:rPr>
          <w:b/>
          <w:bCs/>
          <w:szCs w:val="24"/>
        </w:rPr>
        <w:t>-2-methoxy</w:t>
      </w:r>
      <w:r w:rsidR="00D53C0B" w:rsidRPr="003B7CA4">
        <w:rPr>
          <w:b/>
          <w:bCs/>
          <w:szCs w:val="24"/>
        </w:rPr>
        <w:t>phenyl)-1,2-diphenyl-1,4-dihydroisoquinolin-3(2</w:t>
      </w:r>
      <w:r w:rsidR="00D53C0B" w:rsidRPr="003B7CA4">
        <w:rPr>
          <w:b/>
          <w:bCs/>
          <w:i/>
          <w:iCs/>
          <w:szCs w:val="24"/>
        </w:rPr>
        <w:t>H</w:t>
      </w:r>
      <w:r w:rsidR="00D53C0B" w:rsidRPr="003B7CA4">
        <w:rPr>
          <w:b/>
          <w:bCs/>
          <w:szCs w:val="24"/>
        </w:rPr>
        <w:t>)-one</w:t>
      </w:r>
      <w:r w:rsidR="00D53C0B" w:rsidRPr="00B40A92">
        <w:rPr>
          <w:b/>
          <w:bCs/>
          <w:szCs w:val="24"/>
        </w:rPr>
        <w:t xml:space="preserve"> </w:t>
      </w:r>
      <w:r w:rsidR="00D53C0B">
        <w:rPr>
          <w:b/>
          <w:bCs/>
          <w:szCs w:val="24"/>
        </w:rPr>
        <w:t>(</w:t>
      </w:r>
      <w:r w:rsidR="00BD1877">
        <w:rPr>
          <w:b/>
          <w:bCs/>
          <w:szCs w:val="24"/>
        </w:rPr>
        <w:t>9y</w:t>
      </w:r>
      <w:r w:rsidR="00D53C0B">
        <w:rPr>
          <w:b/>
          <w:bCs/>
          <w:szCs w:val="24"/>
        </w:rPr>
        <w:t>)</w:t>
      </w:r>
      <w:r w:rsidR="00D53C0B" w:rsidRPr="00B40A92">
        <w:rPr>
          <w:b/>
          <w:bCs/>
          <w:szCs w:val="24"/>
        </w:rPr>
        <w:t xml:space="preserve">: </w:t>
      </w:r>
      <w:r w:rsidR="00D53C0B" w:rsidRPr="0033388D">
        <w:rPr>
          <w:szCs w:val="24"/>
        </w:rPr>
        <w:t xml:space="preserve">prepared </w:t>
      </w:r>
      <w:r w:rsidR="00D53C0B">
        <w:rPr>
          <w:szCs w:val="24"/>
        </w:rPr>
        <w:t xml:space="preserve">according to the general procedure GP2 from diazo compound </w:t>
      </w:r>
      <w:r w:rsidR="00BD1877">
        <w:rPr>
          <w:b/>
          <w:bCs/>
          <w:szCs w:val="24"/>
        </w:rPr>
        <w:t>10a</w:t>
      </w:r>
      <w:r w:rsidR="00D53C0B">
        <w:rPr>
          <w:szCs w:val="24"/>
        </w:rPr>
        <w:t xml:space="preserve"> and 4-bromoanisole (5 equiv.). </w:t>
      </w:r>
      <w:r w:rsidR="00D53C0B" w:rsidRPr="00912AAA">
        <w:rPr>
          <w:szCs w:val="24"/>
        </w:rPr>
        <w:t xml:space="preserve">Eluent – </w:t>
      </w:r>
      <w:r w:rsidR="00D53C0B" w:rsidRPr="00912AAA">
        <w:rPr>
          <w:i/>
          <w:szCs w:val="24"/>
        </w:rPr>
        <w:t>n</w:t>
      </w:r>
      <w:r w:rsidR="00D53C0B" w:rsidRPr="00912AAA">
        <w:rPr>
          <w:szCs w:val="24"/>
        </w:rPr>
        <w:t>-hexane–acetone (</w:t>
      </w:r>
      <w:r w:rsidR="00D53C0B">
        <w:rPr>
          <w:szCs w:val="24"/>
        </w:rPr>
        <w:t>5% to 35% of acetone</w:t>
      </w:r>
      <w:r w:rsidR="00D53C0B" w:rsidRPr="00912AAA">
        <w:rPr>
          <w:szCs w:val="24"/>
        </w:rPr>
        <w:t>).</w:t>
      </w:r>
      <w:r w:rsidR="00D53C0B">
        <w:rPr>
          <w:szCs w:val="24"/>
        </w:rPr>
        <w:t xml:space="preserve"> </w:t>
      </w:r>
      <w:r w:rsidR="00D53C0B" w:rsidRPr="00B40A92">
        <w:rPr>
          <w:bCs/>
          <w:szCs w:val="24"/>
        </w:rPr>
        <w:t xml:space="preserve">Yield: </w:t>
      </w:r>
      <w:r w:rsidR="00D53C0B">
        <w:rPr>
          <w:bCs/>
          <w:szCs w:val="24"/>
        </w:rPr>
        <w:t>90</w:t>
      </w:r>
      <w:r w:rsidR="00D53C0B" w:rsidRPr="00B40A92">
        <w:rPr>
          <w:bCs/>
          <w:szCs w:val="24"/>
        </w:rPr>
        <w:t> </w:t>
      </w:r>
      <w:r w:rsidR="00D53C0B">
        <w:rPr>
          <w:bCs/>
          <w:szCs w:val="24"/>
        </w:rPr>
        <w:t>m</w:t>
      </w:r>
      <w:r w:rsidR="00D53C0B" w:rsidRPr="00B40A92">
        <w:rPr>
          <w:bCs/>
          <w:szCs w:val="24"/>
        </w:rPr>
        <w:t>g (</w:t>
      </w:r>
      <w:r w:rsidR="00D53C0B">
        <w:rPr>
          <w:bCs/>
          <w:szCs w:val="24"/>
        </w:rPr>
        <w:t>62%</w:t>
      </w:r>
      <w:r w:rsidR="00D53C0B" w:rsidRPr="00B40A92">
        <w:rPr>
          <w:bCs/>
          <w:szCs w:val="24"/>
        </w:rPr>
        <w:t>)</w:t>
      </w:r>
      <w:r w:rsidR="00D53C0B">
        <w:rPr>
          <w:bCs/>
          <w:szCs w:val="24"/>
        </w:rPr>
        <w:t xml:space="preserve"> as</w:t>
      </w:r>
      <w:r w:rsidR="00D53C0B" w:rsidRPr="00B40A92">
        <w:rPr>
          <w:bCs/>
          <w:szCs w:val="24"/>
        </w:rPr>
        <w:t xml:space="preserve"> </w:t>
      </w:r>
      <w:r w:rsidR="00D53C0B">
        <w:rPr>
          <w:bCs/>
          <w:szCs w:val="24"/>
        </w:rPr>
        <w:t xml:space="preserve">mixture diastereomers 93:7. Pure compound </w:t>
      </w:r>
      <w:r w:rsidR="00BD1877">
        <w:rPr>
          <w:b/>
          <w:szCs w:val="24"/>
        </w:rPr>
        <w:t>9y</w:t>
      </w:r>
      <w:r w:rsidR="00D53C0B">
        <w:rPr>
          <w:bCs/>
          <w:szCs w:val="24"/>
        </w:rPr>
        <w:t xml:space="preserve"> was obtained by recrystallization from </w:t>
      </w:r>
      <w:r w:rsidR="00D53C0B" w:rsidRPr="00912AAA">
        <w:rPr>
          <w:i/>
          <w:szCs w:val="24"/>
        </w:rPr>
        <w:t>n</w:t>
      </w:r>
      <w:r w:rsidR="00D53C0B" w:rsidRPr="00912AAA">
        <w:rPr>
          <w:szCs w:val="24"/>
        </w:rPr>
        <w:t>-hexane–acetone</w:t>
      </w:r>
      <w:r w:rsidR="00D53C0B">
        <w:rPr>
          <w:szCs w:val="24"/>
        </w:rPr>
        <w:t>.</w:t>
      </w:r>
      <w:r w:rsidR="00D53C0B">
        <w:rPr>
          <w:bCs/>
          <w:szCs w:val="24"/>
        </w:rPr>
        <w:t xml:space="preserve"> White</w:t>
      </w:r>
      <w:r w:rsidR="00D53C0B" w:rsidRPr="00B40A92">
        <w:rPr>
          <w:bCs/>
          <w:szCs w:val="24"/>
        </w:rPr>
        <w:t xml:space="preserve"> solid; m.p. </w:t>
      </w:r>
      <w:r w:rsidR="00D53C0B">
        <w:rPr>
          <w:bCs/>
          <w:szCs w:val="24"/>
        </w:rPr>
        <w:t>204</w:t>
      </w:r>
      <w:r w:rsidR="00D53C0B" w:rsidRPr="006147D9">
        <w:rPr>
          <w:bCs/>
          <w:szCs w:val="24"/>
        </w:rPr>
        <w:t>.</w:t>
      </w:r>
      <w:r w:rsidR="00D53C0B">
        <w:rPr>
          <w:bCs/>
          <w:szCs w:val="24"/>
        </w:rPr>
        <w:t>9</w:t>
      </w:r>
      <w:r w:rsidR="00D53C0B" w:rsidRPr="006147D9">
        <w:rPr>
          <w:bCs/>
          <w:szCs w:val="24"/>
        </w:rPr>
        <w:t>–</w:t>
      </w:r>
      <w:r w:rsidR="00D53C0B">
        <w:rPr>
          <w:bCs/>
          <w:szCs w:val="24"/>
        </w:rPr>
        <w:t>206</w:t>
      </w:r>
      <w:r w:rsidR="00D53C0B" w:rsidRPr="006147D9">
        <w:rPr>
          <w:bCs/>
          <w:szCs w:val="24"/>
        </w:rPr>
        <w:t>.</w:t>
      </w:r>
      <w:r w:rsidR="00D53C0B">
        <w:rPr>
          <w:bCs/>
          <w:szCs w:val="24"/>
        </w:rPr>
        <w:t>3 </w:t>
      </w:r>
      <w:r w:rsidR="00D53C0B" w:rsidRPr="00B40A92">
        <w:rPr>
          <w:bCs/>
          <w:szCs w:val="24"/>
        </w:rPr>
        <w:t>°C.</w:t>
      </w:r>
      <w:r w:rsidR="00D53C0B" w:rsidRPr="00B40A92">
        <w:rPr>
          <w:b/>
          <w:bCs/>
          <w:szCs w:val="24"/>
        </w:rPr>
        <w:t xml:space="preserve"> </w:t>
      </w:r>
      <w:r w:rsidR="00D53C0B" w:rsidRPr="00B40A92">
        <w:rPr>
          <w:szCs w:val="24"/>
          <w:vertAlign w:val="superscript"/>
        </w:rPr>
        <w:t>1</w:t>
      </w:r>
      <w:r w:rsidR="00D53C0B" w:rsidRPr="00B40A92">
        <w:rPr>
          <w:szCs w:val="24"/>
        </w:rPr>
        <w:t>H NMR (400 MHz, CDCl</w:t>
      </w:r>
      <w:r w:rsidR="00D53C0B" w:rsidRPr="00B40A92">
        <w:rPr>
          <w:szCs w:val="24"/>
          <w:vertAlign w:val="subscript"/>
        </w:rPr>
        <w:t>3</w:t>
      </w:r>
      <w:r w:rsidR="00D53C0B" w:rsidRPr="00B40A92">
        <w:rPr>
          <w:szCs w:val="24"/>
        </w:rPr>
        <w:t xml:space="preserve">) δ </w:t>
      </w:r>
      <w:r w:rsidR="00D53C0B" w:rsidRPr="00520024">
        <w:rPr>
          <w:szCs w:val="24"/>
        </w:rPr>
        <w:t xml:space="preserve">7.45 (dd, </w:t>
      </w:r>
      <w:r w:rsidR="00D53C0B" w:rsidRPr="00520024">
        <w:rPr>
          <w:i/>
          <w:iCs/>
          <w:szCs w:val="24"/>
        </w:rPr>
        <w:t>J</w:t>
      </w:r>
      <w:r w:rsidR="00D53C0B" w:rsidRPr="00520024">
        <w:rPr>
          <w:szCs w:val="24"/>
        </w:rPr>
        <w:t xml:space="preserve"> = 8.7, 2.5 Hz, 1H), 7.40 (d, </w:t>
      </w:r>
      <w:r w:rsidR="00D53C0B" w:rsidRPr="00520024">
        <w:rPr>
          <w:i/>
          <w:iCs/>
          <w:szCs w:val="24"/>
        </w:rPr>
        <w:t>J</w:t>
      </w:r>
      <w:r w:rsidR="00D53C0B" w:rsidRPr="00520024">
        <w:rPr>
          <w:szCs w:val="24"/>
        </w:rPr>
        <w:t xml:space="preserve"> = 2.5 Hz, 1H), 7.37 – 7.14 (m, 1</w:t>
      </w:r>
      <w:r w:rsidR="00D53C0B">
        <w:rPr>
          <w:szCs w:val="24"/>
        </w:rPr>
        <w:t>3</w:t>
      </w:r>
      <w:r w:rsidR="00D53C0B" w:rsidRPr="00520024">
        <w:rPr>
          <w:szCs w:val="24"/>
        </w:rPr>
        <w:t xml:space="preserve">H), 6.85 (d, </w:t>
      </w:r>
      <w:r w:rsidR="00D53C0B" w:rsidRPr="00520024">
        <w:rPr>
          <w:i/>
          <w:iCs/>
          <w:szCs w:val="24"/>
        </w:rPr>
        <w:t>J</w:t>
      </w:r>
      <w:r w:rsidR="00D53C0B" w:rsidRPr="00520024">
        <w:rPr>
          <w:szCs w:val="24"/>
        </w:rPr>
        <w:t xml:space="preserve"> = 8.7 Hz, 1H), 6.76 (dt, </w:t>
      </w:r>
      <w:r w:rsidR="00D53C0B" w:rsidRPr="00520024">
        <w:rPr>
          <w:i/>
          <w:iCs/>
          <w:szCs w:val="24"/>
        </w:rPr>
        <w:t>J</w:t>
      </w:r>
      <w:r w:rsidR="00D53C0B" w:rsidRPr="00520024">
        <w:rPr>
          <w:szCs w:val="24"/>
        </w:rPr>
        <w:t xml:space="preserve"> = 8.0, 1.4 Hz, 1H), 6.08 (s, 1H), 5.14 (s, 1H), 3.71 (s, 3H).</w:t>
      </w:r>
      <w:r w:rsidR="00D53C0B">
        <w:rPr>
          <w:szCs w:val="24"/>
        </w:rPr>
        <w:t xml:space="preserve"> </w:t>
      </w:r>
      <w:r w:rsidR="00D53C0B" w:rsidRPr="00B40A92">
        <w:rPr>
          <w:szCs w:val="24"/>
          <w:vertAlign w:val="superscript"/>
        </w:rPr>
        <w:t>13</w:t>
      </w:r>
      <w:r w:rsidR="00D53C0B" w:rsidRPr="00B40A92">
        <w:rPr>
          <w:szCs w:val="24"/>
        </w:rPr>
        <w:t>C{</w:t>
      </w:r>
      <w:r w:rsidR="00D53C0B" w:rsidRPr="00B40A92">
        <w:rPr>
          <w:szCs w:val="24"/>
          <w:vertAlign w:val="superscript"/>
        </w:rPr>
        <w:t>1</w:t>
      </w:r>
      <w:r w:rsidR="00D53C0B" w:rsidRPr="00B40A92">
        <w:rPr>
          <w:szCs w:val="24"/>
        </w:rPr>
        <w:t>H} NMR (101 MHz, CDCl</w:t>
      </w:r>
      <w:r w:rsidR="00D53C0B" w:rsidRPr="00B40A92">
        <w:rPr>
          <w:szCs w:val="24"/>
          <w:vertAlign w:val="subscript"/>
        </w:rPr>
        <w:t>3</w:t>
      </w:r>
      <w:r w:rsidR="00D53C0B" w:rsidRPr="00B40A92">
        <w:rPr>
          <w:szCs w:val="24"/>
        </w:rPr>
        <w:t xml:space="preserve">) δ </w:t>
      </w:r>
      <w:r w:rsidR="00D53C0B" w:rsidRPr="00520024">
        <w:rPr>
          <w:szCs w:val="24"/>
        </w:rPr>
        <w:t>169.</w:t>
      </w:r>
      <w:r w:rsidR="00D53C0B">
        <w:rPr>
          <w:szCs w:val="24"/>
        </w:rPr>
        <w:t>7</w:t>
      </w:r>
      <w:r w:rsidR="00D53C0B" w:rsidRPr="00520024">
        <w:rPr>
          <w:szCs w:val="24"/>
        </w:rPr>
        <w:t>, 156.</w:t>
      </w:r>
      <w:r w:rsidR="00D53C0B">
        <w:rPr>
          <w:szCs w:val="24"/>
        </w:rPr>
        <w:t>9</w:t>
      </w:r>
      <w:r w:rsidR="00D53C0B" w:rsidRPr="00520024">
        <w:rPr>
          <w:szCs w:val="24"/>
        </w:rPr>
        <w:t>, 142.</w:t>
      </w:r>
      <w:r w:rsidR="00D53C0B">
        <w:rPr>
          <w:szCs w:val="24"/>
        </w:rPr>
        <w:t>3</w:t>
      </w:r>
      <w:r w:rsidR="00D53C0B" w:rsidRPr="00520024">
        <w:rPr>
          <w:szCs w:val="24"/>
        </w:rPr>
        <w:t>, 140.5, 135.0, 134.9, 134.8, 131.5, 129.6, 128.9, 128.8, 127.8, 127.</w:t>
      </w:r>
      <w:r w:rsidR="00D53C0B">
        <w:rPr>
          <w:szCs w:val="24"/>
        </w:rPr>
        <w:t>7</w:t>
      </w:r>
      <w:r w:rsidR="00D53C0B" w:rsidRPr="00520024">
        <w:rPr>
          <w:szCs w:val="24"/>
        </w:rPr>
        <w:t>, 12</w:t>
      </w:r>
      <w:r w:rsidR="00D53C0B">
        <w:rPr>
          <w:szCs w:val="24"/>
        </w:rPr>
        <w:t>7</w:t>
      </w:r>
      <w:r w:rsidR="00D53C0B" w:rsidRPr="00520024">
        <w:rPr>
          <w:szCs w:val="24"/>
        </w:rPr>
        <w:t>.</w:t>
      </w:r>
      <w:r w:rsidR="00D53C0B">
        <w:rPr>
          <w:szCs w:val="24"/>
        </w:rPr>
        <w:t>0</w:t>
      </w:r>
      <w:r w:rsidR="00D53C0B" w:rsidRPr="00520024">
        <w:rPr>
          <w:szCs w:val="24"/>
        </w:rPr>
        <w:t>, 126.80, 126.78, 126.7, 126.6, 12</w:t>
      </w:r>
      <w:r w:rsidR="00D53C0B">
        <w:rPr>
          <w:szCs w:val="24"/>
        </w:rPr>
        <w:t>6</w:t>
      </w:r>
      <w:r w:rsidR="00D53C0B" w:rsidRPr="00520024">
        <w:rPr>
          <w:szCs w:val="24"/>
        </w:rPr>
        <w:t>.</w:t>
      </w:r>
      <w:r w:rsidR="00D53C0B">
        <w:rPr>
          <w:szCs w:val="24"/>
        </w:rPr>
        <w:t>0</w:t>
      </w:r>
      <w:r w:rsidR="00D53C0B" w:rsidRPr="00520024">
        <w:rPr>
          <w:szCs w:val="24"/>
        </w:rPr>
        <w:t>, 113.2, 112.9, 68.3, 56.0, 47.9.</w:t>
      </w:r>
      <w:r w:rsidR="00D53C0B">
        <w:rPr>
          <w:bCs/>
          <w:szCs w:val="24"/>
        </w:rPr>
        <w:t xml:space="preserve"> </w:t>
      </w:r>
      <w:r w:rsidR="00D53C0B" w:rsidRPr="00B40A92">
        <w:rPr>
          <w:szCs w:val="24"/>
        </w:rPr>
        <w:t xml:space="preserve">HRMS (ESI), </w:t>
      </w:r>
      <w:r w:rsidR="00D53C0B" w:rsidRPr="00B40A92">
        <w:rPr>
          <w:i/>
          <w:iCs/>
          <w:szCs w:val="24"/>
        </w:rPr>
        <w:t>m/z</w:t>
      </w:r>
      <w:r w:rsidR="00D53C0B" w:rsidRPr="00B40A92">
        <w:rPr>
          <w:szCs w:val="24"/>
        </w:rPr>
        <w:t xml:space="preserve"> calcd for </w:t>
      </w:r>
      <w:r w:rsidR="00D53C0B" w:rsidRPr="00C94EF7">
        <w:rPr>
          <w:szCs w:val="24"/>
        </w:rPr>
        <w:t>C</w:t>
      </w:r>
      <w:r w:rsidR="00D53C0B">
        <w:rPr>
          <w:szCs w:val="24"/>
          <w:vertAlign w:val="subscript"/>
        </w:rPr>
        <w:t>28</w:t>
      </w:r>
      <w:r w:rsidR="00D53C0B" w:rsidRPr="00C94EF7">
        <w:rPr>
          <w:szCs w:val="24"/>
        </w:rPr>
        <w:t>H</w:t>
      </w:r>
      <w:r w:rsidR="00D53C0B">
        <w:rPr>
          <w:szCs w:val="24"/>
          <w:vertAlign w:val="subscript"/>
        </w:rPr>
        <w:t>23</w:t>
      </w:r>
      <w:r w:rsidR="00D53C0B">
        <w:rPr>
          <w:szCs w:val="24"/>
        </w:rPr>
        <w:t>Br</w:t>
      </w:r>
      <w:r w:rsidR="00D53C0B" w:rsidRPr="00C94EF7">
        <w:rPr>
          <w:szCs w:val="24"/>
        </w:rPr>
        <w:t>NO</w:t>
      </w:r>
      <w:r w:rsidR="00D53C0B" w:rsidRPr="00CA18E9">
        <w:rPr>
          <w:szCs w:val="24"/>
          <w:vertAlign w:val="subscript"/>
        </w:rPr>
        <w:t>2</w:t>
      </w:r>
      <w:r w:rsidR="00D53C0B" w:rsidRPr="00C94EF7">
        <w:rPr>
          <w:szCs w:val="24"/>
        </w:rPr>
        <w:t xml:space="preserve"> [M+</w:t>
      </w:r>
      <w:r w:rsidR="00D53C0B">
        <w:rPr>
          <w:szCs w:val="24"/>
        </w:rPr>
        <w:t>H</w:t>
      </w:r>
      <w:r w:rsidR="00D53C0B" w:rsidRPr="00C94EF7">
        <w:rPr>
          <w:szCs w:val="24"/>
        </w:rPr>
        <w:t>]</w:t>
      </w:r>
      <w:r w:rsidR="00D53C0B" w:rsidRPr="00C94EF7">
        <w:rPr>
          <w:szCs w:val="24"/>
          <w:vertAlign w:val="superscript"/>
        </w:rPr>
        <w:t>+</w:t>
      </w:r>
      <w:r w:rsidR="00D53C0B" w:rsidRPr="00C94EF7">
        <w:rPr>
          <w:szCs w:val="24"/>
        </w:rPr>
        <w:t xml:space="preserve"> </w:t>
      </w:r>
      <w:r w:rsidR="00D53C0B" w:rsidRPr="00FD6664">
        <w:rPr>
          <w:szCs w:val="24"/>
        </w:rPr>
        <w:t>484.0907</w:t>
      </w:r>
      <w:r w:rsidR="00D53C0B">
        <w:rPr>
          <w:szCs w:val="24"/>
        </w:rPr>
        <w:t>/</w:t>
      </w:r>
      <w:r w:rsidR="00D53C0B" w:rsidRPr="00FD6664">
        <w:rPr>
          <w:szCs w:val="24"/>
        </w:rPr>
        <w:t>486.0890</w:t>
      </w:r>
      <w:r w:rsidR="00D53C0B" w:rsidRPr="00CA18E9">
        <w:rPr>
          <w:szCs w:val="24"/>
        </w:rPr>
        <w:t xml:space="preserve"> </w:t>
      </w:r>
      <w:r w:rsidR="00D53C0B" w:rsidRPr="00C94EF7">
        <w:rPr>
          <w:szCs w:val="24"/>
        </w:rPr>
        <w:t xml:space="preserve">found </w:t>
      </w:r>
      <w:r w:rsidR="00D53C0B" w:rsidRPr="00FD6664">
        <w:rPr>
          <w:szCs w:val="24"/>
        </w:rPr>
        <w:t>484.09</w:t>
      </w:r>
      <w:r w:rsidR="00D53C0B">
        <w:rPr>
          <w:szCs w:val="24"/>
        </w:rPr>
        <w:t>14/</w:t>
      </w:r>
      <w:r w:rsidR="00D53C0B" w:rsidRPr="00FD6664">
        <w:rPr>
          <w:szCs w:val="24"/>
        </w:rPr>
        <w:t>486.089</w:t>
      </w:r>
      <w:r w:rsidR="00D53C0B">
        <w:rPr>
          <w:szCs w:val="24"/>
        </w:rPr>
        <w:t>7</w:t>
      </w:r>
      <w:r w:rsidR="00D53C0B" w:rsidRPr="00C94EF7">
        <w:rPr>
          <w:szCs w:val="24"/>
        </w:rPr>
        <w:t>.</w:t>
      </w:r>
    </w:p>
    <w:p w14:paraId="408DD65B" w14:textId="53BC9597" w:rsidR="00D53C0B" w:rsidRDefault="00D53C0B" w:rsidP="00D53C0B">
      <w:pPr>
        <w:spacing w:after="240" w:line="360" w:lineRule="auto"/>
        <w:rPr>
          <w:szCs w:val="24"/>
        </w:rPr>
      </w:pPr>
      <w:r>
        <w:rPr>
          <w:szCs w:val="24"/>
        </w:rPr>
        <w:t xml:space="preserve">Additionally, elution with acetone afforded isoquinolinone </w:t>
      </w:r>
      <w:r w:rsidR="00BD1877">
        <w:rPr>
          <w:b/>
          <w:bCs/>
          <w:szCs w:val="24"/>
        </w:rPr>
        <w:t>15a</w:t>
      </w:r>
      <w:r w:rsidRPr="003B7CA4">
        <w:rPr>
          <w:szCs w:val="24"/>
        </w:rPr>
        <w:t>.</w:t>
      </w:r>
      <w:r>
        <w:rPr>
          <w:szCs w:val="24"/>
        </w:rPr>
        <w:t xml:space="preserve"> Yield: 5 mg (6%).</w:t>
      </w:r>
    </w:p>
    <w:p w14:paraId="1C653F9F" w14:textId="619DDF41" w:rsidR="00D53C0B" w:rsidRDefault="0048055C" w:rsidP="00D53C0B">
      <w:pPr>
        <w:spacing w:after="120" w:line="360" w:lineRule="auto"/>
        <w:rPr>
          <w:szCs w:val="24"/>
        </w:rPr>
      </w:pPr>
      <w:r>
        <w:rPr>
          <w:noProof/>
          <w:szCs w:val="24"/>
        </w:rPr>
        <w:object w:dxaOrig="1440" w:dyaOrig="1440" w14:anchorId="78A63343">
          <v:shape id="_x0000_s1290" type="#_x0000_t75" style="position:absolute;left:0;text-align:left;margin-left:.85pt;margin-top:26.05pt;width:84.4pt;height:131.45pt;z-index:252036096;mso-position-horizontal-relative:text;mso-position-vertical-relative:text">
            <v:imagedata r:id="rId155" o:title=""/>
            <w10:wrap type="square"/>
          </v:shape>
          <o:OLEObject Type="Embed" ProgID="ChemDraw.Document.6.0" ShapeID="_x0000_s1290" DrawAspect="Content" ObjectID="_1717255223" r:id="rId156"/>
        </w:object>
      </w:r>
      <w:r w:rsidR="00D53C0B" w:rsidRPr="008E4FDE">
        <w:rPr>
          <w:b/>
          <w:bCs/>
          <w:noProof/>
          <w:szCs w:val="24"/>
        </w:rPr>
        <w:t>(1</w:t>
      </w:r>
      <w:r w:rsidR="00D53C0B" w:rsidRPr="008E4FDE">
        <w:rPr>
          <w:b/>
          <w:bCs/>
          <w:i/>
          <w:iCs/>
          <w:noProof/>
          <w:szCs w:val="24"/>
        </w:rPr>
        <w:t>R</w:t>
      </w:r>
      <w:r w:rsidR="00D53C0B">
        <w:rPr>
          <w:b/>
          <w:bCs/>
          <w:i/>
          <w:iCs/>
          <w:noProof/>
          <w:szCs w:val="24"/>
        </w:rPr>
        <w:t>/S</w:t>
      </w:r>
      <w:r w:rsidR="00D53C0B" w:rsidRPr="008E4FDE">
        <w:rPr>
          <w:b/>
          <w:bCs/>
          <w:noProof/>
          <w:szCs w:val="24"/>
        </w:rPr>
        <w:t>,4</w:t>
      </w:r>
      <w:r w:rsidR="00D53C0B" w:rsidRPr="008E4FDE">
        <w:rPr>
          <w:b/>
          <w:bCs/>
          <w:i/>
          <w:iCs/>
          <w:noProof/>
          <w:szCs w:val="24"/>
        </w:rPr>
        <w:t>R</w:t>
      </w:r>
      <w:r w:rsidR="00D53C0B">
        <w:rPr>
          <w:b/>
          <w:bCs/>
          <w:i/>
          <w:iCs/>
          <w:noProof/>
          <w:szCs w:val="24"/>
        </w:rPr>
        <w:t>/S</w:t>
      </w:r>
      <w:r w:rsidR="00D53C0B" w:rsidRPr="008E4FDE">
        <w:rPr>
          <w:b/>
          <w:bCs/>
          <w:noProof/>
          <w:szCs w:val="24"/>
        </w:rPr>
        <w:t>)-</w:t>
      </w:r>
      <w:r w:rsidR="00D53C0B" w:rsidRPr="003B7CA4">
        <w:rPr>
          <w:b/>
          <w:bCs/>
          <w:szCs w:val="24"/>
        </w:rPr>
        <w:t>4-(4-</w:t>
      </w:r>
      <w:r w:rsidR="00D53C0B">
        <w:rPr>
          <w:b/>
          <w:bCs/>
          <w:szCs w:val="24"/>
        </w:rPr>
        <w:t>(Methylthio)</w:t>
      </w:r>
      <w:r w:rsidR="00D53C0B" w:rsidRPr="003B7CA4">
        <w:rPr>
          <w:b/>
          <w:bCs/>
          <w:szCs w:val="24"/>
        </w:rPr>
        <w:t>phenyl)-1,2-diphenyl-1,4-dihydroisoquinolin-3(2</w:t>
      </w:r>
      <w:r w:rsidR="00D53C0B" w:rsidRPr="003B7CA4">
        <w:rPr>
          <w:b/>
          <w:bCs/>
          <w:i/>
          <w:iCs/>
          <w:szCs w:val="24"/>
        </w:rPr>
        <w:t>H</w:t>
      </w:r>
      <w:r w:rsidR="00D53C0B" w:rsidRPr="003B7CA4">
        <w:rPr>
          <w:b/>
          <w:bCs/>
          <w:szCs w:val="24"/>
        </w:rPr>
        <w:t>)-one</w:t>
      </w:r>
      <w:r w:rsidR="00D53C0B" w:rsidRPr="00B40A92">
        <w:rPr>
          <w:b/>
          <w:bCs/>
          <w:szCs w:val="24"/>
        </w:rPr>
        <w:t xml:space="preserve"> </w:t>
      </w:r>
      <w:r w:rsidR="00D53C0B">
        <w:rPr>
          <w:b/>
          <w:bCs/>
          <w:szCs w:val="24"/>
        </w:rPr>
        <w:t>(</w:t>
      </w:r>
      <w:r w:rsidR="00BD1877">
        <w:rPr>
          <w:b/>
          <w:bCs/>
          <w:szCs w:val="24"/>
        </w:rPr>
        <w:t>9z</w:t>
      </w:r>
      <w:r w:rsidR="00D53C0B">
        <w:rPr>
          <w:b/>
          <w:bCs/>
          <w:szCs w:val="24"/>
        </w:rPr>
        <w:t>)</w:t>
      </w:r>
      <w:r w:rsidR="00D53C0B" w:rsidRPr="00B40A92">
        <w:rPr>
          <w:b/>
          <w:bCs/>
          <w:szCs w:val="24"/>
        </w:rPr>
        <w:t xml:space="preserve">: </w:t>
      </w:r>
      <w:r w:rsidR="00D53C0B" w:rsidRPr="0033388D">
        <w:rPr>
          <w:szCs w:val="24"/>
        </w:rPr>
        <w:t xml:space="preserve">prepared </w:t>
      </w:r>
      <w:r w:rsidR="00D53C0B">
        <w:rPr>
          <w:szCs w:val="24"/>
        </w:rPr>
        <w:t xml:space="preserve">according to the general procedure GP2 from diazo compound </w:t>
      </w:r>
      <w:r w:rsidR="00BD1877">
        <w:rPr>
          <w:b/>
          <w:bCs/>
          <w:szCs w:val="24"/>
        </w:rPr>
        <w:t>10a</w:t>
      </w:r>
      <w:r w:rsidR="00D53C0B">
        <w:rPr>
          <w:szCs w:val="24"/>
        </w:rPr>
        <w:t xml:space="preserve"> and thioanisole (60 equiv.). </w:t>
      </w:r>
      <w:r w:rsidR="00D53C0B" w:rsidRPr="00912AAA">
        <w:rPr>
          <w:szCs w:val="24"/>
        </w:rPr>
        <w:t xml:space="preserve">Eluent – </w:t>
      </w:r>
      <w:r w:rsidR="00D53C0B" w:rsidRPr="00912AAA">
        <w:rPr>
          <w:i/>
          <w:szCs w:val="24"/>
        </w:rPr>
        <w:t>n</w:t>
      </w:r>
      <w:r w:rsidR="00D53C0B" w:rsidRPr="00912AAA">
        <w:rPr>
          <w:szCs w:val="24"/>
        </w:rPr>
        <w:t>-hexane–acetone (</w:t>
      </w:r>
      <w:r w:rsidR="00D53C0B">
        <w:rPr>
          <w:szCs w:val="24"/>
        </w:rPr>
        <w:t>5% to 35% of acetone</w:t>
      </w:r>
      <w:r w:rsidR="00D53C0B" w:rsidRPr="00912AAA">
        <w:rPr>
          <w:szCs w:val="24"/>
        </w:rPr>
        <w:t>).</w:t>
      </w:r>
      <w:r w:rsidR="00D53C0B">
        <w:rPr>
          <w:szCs w:val="24"/>
        </w:rPr>
        <w:t xml:space="preserve"> </w:t>
      </w:r>
      <w:r w:rsidR="00D53C0B" w:rsidRPr="00B40A92">
        <w:rPr>
          <w:bCs/>
          <w:szCs w:val="24"/>
        </w:rPr>
        <w:t xml:space="preserve">Yield: </w:t>
      </w:r>
      <w:r w:rsidR="00D53C0B">
        <w:rPr>
          <w:bCs/>
          <w:szCs w:val="24"/>
        </w:rPr>
        <w:t>41</w:t>
      </w:r>
      <w:r w:rsidR="00D53C0B" w:rsidRPr="00B40A92">
        <w:rPr>
          <w:bCs/>
          <w:szCs w:val="24"/>
        </w:rPr>
        <w:t> </w:t>
      </w:r>
      <w:r w:rsidR="00D53C0B">
        <w:rPr>
          <w:bCs/>
          <w:szCs w:val="24"/>
        </w:rPr>
        <w:t>m</w:t>
      </w:r>
      <w:r w:rsidR="00D53C0B" w:rsidRPr="00B40A92">
        <w:rPr>
          <w:bCs/>
          <w:szCs w:val="24"/>
        </w:rPr>
        <w:t>g (</w:t>
      </w:r>
      <w:r w:rsidR="00D53C0B">
        <w:rPr>
          <w:bCs/>
          <w:szCs w:val="24"/>
        </w:rPr>
        <w:t>32%</w:t>
      </w:r>
      <w:r w:rsidR="00D53C0B" w:rsidRPr="00B40A92">
        <w:rPr>
          <w:bCs/>
          <w:szCs w:val="24"/>
        </w:rPr>
        <w:t>)</w:t>
      </w:r>
      <w:r w:rsidR="00D53C0B">
        <w:rPr>
          <w:bCs/>
          <w:szCs w:val="24"/>
        </w:rPr>
        <w:t xml:space="preserve"> as</w:t>
      </w:r>
      <w:r w:rsidR="00D53C0B" w:rsidRPr="00B40A92">
        <w:rPr>
          <w:bCs/>
          <w:szCs w:val="24"/>
        </w:rPr>
        <w:t xml:space="preserve"> </w:t>
      </w:r>
      <w:r w:rsidR="00D53C0B">
        <w:rPr>
          <w:bCs/>
          <w:szCs w:val="24"/>
        </w:rPr>
        <w:t xml:space="preserve">mixture two diastereomers and regioisomer 88:4:8. Crystallization from </w:t>
      </w:r>
      <w:r w:rsidR="00D53C0B" w:rsidRPr="00912AAA">
        <w:rPr>
          <w:i/>
          <w:szCs w:val="24"/>
        </w:rPr>
        <w:t>n</w:t>
      </w:r>
      <w:r w:rsidR="00D53C0B" w:rsidRPr="00912AAA">
        <w:rPr>
          <w:szCs w:val="24"/>
        </w:rPr>
        <w:t>-hexane–acetone</w:t>
      </w:r>
      <w:r w:rsidR="00D53C0B">
        <w:rPr>
          <w:bCs/>
          <w:szCs w:val="24"/>
        </w:rPr>
        <w:t xml:space="preserve"> afforded pure compound </w:t>
      </w:r>
      <w:r w:rsidR="00BD1877">
        <w:rPr>
          <w:b/>
          <w:bCs/>
          <w:szCs w:val="24"/>
        </w:rPr>
        <w:t>9z</w:t>
      </w:r>
      <w:r w:rsidR="00D53C0B">
        <w:rPr>
          <w:bCs/>
          <w:szCs w:val="24"/>
        </w:rPr>
        <w:t>. White</w:t>
      </w:r>
      <w:r w:rsidR="00D53C0B" w:rsidRPr="00B40A92">
        <w:rPr>
          <w:bCs/>
          <w:szCs w:val="24"/>
        </w:rPr>
        <w:t xml:space="preserve"> solid; m.p. </w:t>
      </w:r>
      <w:r w:rsidR="00D53C0B" w:rsidRPr="00995D83">
        <w:rPr>
          <w:bCs/>
          <w:szCs w:val="24"/>
        </w:rPr>
        <w:t>1</w:t>
      </w:r>
      <w:r w:rsidR="00D53C0B">
        <w:rPr>
          <w:bCs/>
          <w:szCs w:val="24"/>
        </w:rPr>
        <w:t>80</w:t>
      </w:r>
      <w:r w:rsidR="00D53C0B" w:rsidRPr="00995D83">
        <w:rPr>
          <w:bCs/>
          <w:szCs w:val="24"/>
        </w:rPr>
        <w:t>.</w:t>
      </w:r>
      <w:r w:rsidR="00D53C0B">
        <w:rPr>
          <w:bCs/>
          <w:szCs w:val="24"/>
        </w:rPr>
        <w:t>4</w:t>
      </w:r>
      <w:r w:rsidR="00D53C0B" w:rsidRPr="00995D83">
        <w:rPr>
          <w:bCs/>
          <w:szCs w:val="24"/>
        </w:rPr>
        <w:t>–1</w:t>
      </w:r>
      <w:r w:rsidR="00D53C0B">
        <w:rPr>
          <w:bCs/>
          <w:szCs w:val="24"/>
        </w:rPr>
        <w:t>81</w:t>
      </w:r>
      <w:r w:rsidR="00D53C0B" w:rsidRPr="00995D83">
        <w:rPr>
          <w:bCs/>
          <w:szCs w:val="24"/>
        </w:rPr>
        <w:t>.</w:t>
      </w:r>
      <w:r w:rsidR="00D53C0B">
        <w:rPr>
          <w:bCs/>
          <w:szCs w:val="24"/>
        </w:rPr>
        <w:t>8 </w:t>
      </w:r>
      <w:r w:rsidR="00D53C0B" w:rsidRPr="00995D83">
        <w:rPr>
          <w:bCs/>
          <w:szCs w:val="24"/>
        </w:rPr>
        <w:t>°C.</w:t>
      </w:r>
      <w:r w:rsidR="00D53C0B" w:rsidRPr="00B40A92">
        <w:rPr>
          <w:b/>
          <w:bCs/>
          <w:szCs w:val="24"/>
        </w:rPr>
        <w:t xml:space="preserve"> </w:t>
      </w:r>
      <w:r w:rsidR="00D53C0B" w:rsidRPr="00B40A92">
        <w:rPr>
          <w:szCs w:val="24"/>
          <w:vertAlign w:val="superscript"/>
        </w:rPr>
        <w:t>1</w:t>
      </w:r>
      <w:r w:rsidR="00D53C0B" w:rsidRPr="00B40A92">
        <w:rPr>
          <w:szCs w:val="24"/>
        </w:rPr>
        <w:t>H NMR (400 MHz, CDCl</w:t>
      </w:r>
      <w:r w:rsidR="00D53C0B" w:rsidRPr="00B40A92">
        <w:rPr>
          <w:szCs w:val="24"/>
          <w:vertAlign w:val="subscript"/>
        </w:rPr>
        <w:t>3</w:t>
      </w:r>
      <w:r w:rsidR="00D53C0B" w:rsidRPr="00B40A92">
        <w:rPr>
          <w:szCs w:val="24"/>
        </w:rPr>
        <w:t xml:space="preserve">) δ </w:t>
      </w:r>
      <w:r w:rsidR="00D53C0B" w:rsidRPr="002652A6">
        <w:rPr>
          <w:szCs w:val="24"/>
        </w:rPr>
        <w:t>7.54 – 7.10 (m, 1</w:t>
      </w:r>
      <w:r w:rsidR="00D53C0B">
        <w:rPr>
          <w:szCs w:val="24"/>
        </w:rPr>
        <w:t>7</w:t>
      </w:r>
      <w:r w:rsidR="00D53C0B" w:rsidRPr="002652A6">
        <w:rPr>
          <w:szCs w:val="24"/>
        </w:rPr>
        <w:t xml:space="preserve">H), 6.86 (dd, </w:t>
      </w:r>
      <w:r w:rsidR="00D53C0B" w:rsidRPr="002652A6">
        <w:rPr>
          <w:i/>
          <w:iCs/>
          <w:szCs w:val="24"/>
        </w:rPr>
        <w:t>J</w:t>
      </w:r>
      <w:r w:rsidR="00D53C0B" w:rsidRPr="002652A6">
        <w:rPr>
          <w:szCs w:val="24"/>
        </w:rPr>
        <w:t xml:space="preserve"> = 7.6, 1.1 Hz, </w:t>
      </w:r>
      <w:r w:rsidR="00D53C0B">
        <w:rPr>
          <w:szCs w:val="24"/>
        </w:rPr>
        <w:t>1</w:t>
      </w:r>
      <w:r w:rsidR="00D53C0B" w:rsidRPr="002652A6">
        <w:rPr>
          <w:szCs w:val="24"/>
        </w:rPr>
        <w:t xml:space="preserve">H), 6.11 (s, </w:t>
      </w:r>
      <w:r w:rsidR="00D53C0B">
        <w:rPr>
          <w:szCs w:val="24"/>
        </w:rPr>
        <w:t>1</w:t>
      </w:r>
      <w:r w:rsidR="00D53C0B" w:rsidRPr="002652A6">
        <w:rPr>
          <w:szCs w:val="24"/>
        </w:rPr>
        <w:t xml:space="preserve">H), 4.91 (s, </w:t>
      </w:r>
      <w:r w:rsidR="00D53C0B">
        <w:rPr>
          <w:szCs w:val="24"/>
        </w:rPr>
        <w:t>1</w:t>
      </w:r>
      <w:r w:rsidR="00D53C0B" w:rsidRPr="002652A6">
        <w:rPr>
          <w:szCs w:val="24"/>
        </w:rPr>
        <w:t xml:space="preserve">H), 2.52 (s, </w:t>
      </w:r>
      <w:r w:rsidR="00D53C0B">
        <w:rPr>
          <w:szCs w:val="24"/>
        </w:rPr>
        <w:t>3</w:t>
      </w:r>
      <w:r w:rsidR="00D53C0B" w:rsidRPr="002652A6">
        <w:rPr>
          <w:szCs w:val="24"/>
        </w:rPr>
        <w:t>H).</w:t>
      </w:r>
      <w:r w:rsidR="00D53C0B">
        <w:rPr>
          <w:szCs w:val="24"/>
        </w:rPr>
        <w:t xml:space="preserve"> </w:t>
      </w:r>
      <w:r w:rsidR="00D53C0B" w:rsidRPr="00B40A92">
        <w:rPr>
          <w:szCs w:val="24"/>
          <w:vertAlign w:val="superscript"/>
        </w:rPr>
        <w:t>13</w:t>
      </w:r>
      <w:r w:rsidR="00D53C0B" w:rsidRPr="00B40A92">
        <w:rPr>
          <w:szCs w:val="24"/>
        </w:rPr>
        <w:t>C{</w:t>
      </w:r>
      <w:r w:rsidR="00D53C0B" w:rsidRPr="00B40A92">
        <w:rPr>
          <w:szCs w:val="24"/>
          <w:vertAlign w:val="superscript"/>
        </w:rPr>
        <w:t>1</w:t>
      </w:r>
      <w:r w:rsidR="00D53C0B" w:rsidRPr="00B40A92">
        <w:rPr>
          <w:szCs w:val="24"/>
        </w:rPr>
        <w:t>H} NMR (101 MHz, CDCl</w:t>
      </w:r>
      <w:r w:rsidR="00D53C0B" w:rsidRPr="00B40A92">
        <w:rPr>
          <w:szCs w:val="24"/>
          <w:vertAlign w:val="subscript"/>
        </w:rPr>
        <w:t>3</w:t>
      </w:r>
      <w:r w:rsidR="00D53C0B" w:rsidRPr="00B40A92">
        <w:rPr>
          <w:szCs w:val="24"/>
        </w:rPr>
        <w:t xml:space="preserve">) δ </w:t>
      </w:r>
      <w:r w:rsidR="00D53C0B" w:rsidRPr="00B1154A">
        <w:rPr>
          <w:szCs w:val="24"/>
        </w:rPr>
        <w:t>170.3, 142.0, 139.8, 137.</w:t>
      </w:r>
      <w:r w:rsidR="00D53C0B">
        <w:rPr>
          <w:szCs w:val="24"/>
        </w:rPr>
        <w:t>4</w:t>
      </w:r>
      <w:r w:rsidR="00D53C0B" w:rsidRPr="00B1154A">
        <w:rPr>
          <w:szCs w:val="24"/>
        </w:rPr>
        <w:t>, 135.9, 135.7, 134.9, 130.8, 128.</w:t>
      </w:r>
      <w:r w:rsidR="00D53C0B">
        <w:rPr>
          <w:szCs w:val="24"/>
        </w:rPr>
        <w:t>9</w:t>
      </w:r>
      <w:r w:rsidR="00D53C0B" w:rsidRPr="00B1154A">
        <w:rPr>
          <w:szCs w:val="24"/>
        </w:rPr>
        <w:t>, 128.8, 128.0, 127.91, 127.87, 127.1, 127.0, 126.</w:t>
      </w:r>
      <w:r w:rsidR="00D53C0B">
        <w:rPr>
          <w:szCs w:val="24"/>
        </w:rPr>
        <w:t>9</w:t>
      </w:r>
      <w:r w:rsidR="00D53C0B" w:rsidRPr="00B1154A">
        <w:rPr>
          <w:szCs w:val="24"/>
        </w:rPr>
        <w:t>, 126.</w:t>
      </w:r>
      <w:r w:rsidR="00D53C0B">
        <w:rPr>
          <w:szCs w:val="24"/>
        </w:rPr>
        <w:t>7</w:t>
      </w:r>
      <w:r w:rsidR="00D53C0B" w:rsidRPr="00B1154A">
        <w:rPr>
          <w:szCs w:val="24"/>
        </w:rPr>
        <w:t>, 126.</w:t>
      </w:r>
      <w:r w:rsidR="00D53C0B">
        <w:rPr>
          <w:szCs w:val="24"/>
        </w:rPr>
        <w:t>3</w:t>
      </w:r>
      <w:r w:rsidR="00D53C0B" w:rsidRPr="00B1154A">
        <w:rPr>
          <w:szCs w:val="24"/>
        </w:rPr>
        <w:t>, 67.9, 52.5, 1</w:t>
      </w:r>
      <w:r w:rsidR="00D53C0B">
        <w:rPr>
          <w:szCs w:val="24"/>
        </w:rPr>
        <w:t>6</w:t>
      </w:r>
      <w:r w:rsidR="00D53C0B" w:rsidRPr="00B1154A">
        <w:rPr>
          <w:szCs w:val="24"/>
        </w:rPr>
        <w:t>.</w:t>
      </w:r>
      <w:r w:rsidR="00D53C0B">
        <w:rPr>
          <w:szCs w:val="24"/>
        </w:rPr>
        <w:t>0</w:t>
      </w:r>
      <w:r w:rsidR="00D53C0B" w:rsidRPr="00B1154A">
        <w:rPr>
          <w:szCs w:val="24"/>
        </w:rPr>
        <w:t>.</w:t>
      </w:r>
      <w:r w:rsidR="00D53C0B" w:rsidRPr="00995D83">
        <w:rPr>
          <w:szCs w:val="24"/>
        </w:rPr>
        <w:t xml:space="preserve"> HRMS (ESI), </w:t>
      </w:r>
      <w:r w:rsidR="00D53C0B" w:rsidRPr="00995D83">
        <w:rPr>
          <w:i/>
          <w:iCs/>
          <w:szCs w:val="24"/>
        </w:rPr>
        <w:t>m/z</w:t>
      </w:r>
      <w:r w:rsidR="00D53C0B" w:rsidRPr="00995D83">
        <w:rPr>
          <w:szCs w:val="24"/>
        </w:rPr>
        <w:t xml:space="preserve"> calcd for C</w:t>
      </w:r>
      <w:r w:rsidR="00D53C0B" w:rsidRPr="00995D83">
        <w:rPr>
          <w:szCs w:val="24"/>
          <w:vertAlign w:val="subscript"/>
        </w:rPr>
        <w:t>28</w:t>
      </w:r>
      <w:r w:rsidR="00D53C0B" w:rsidRPr="00995D83">
        <w:rPr>
          <w:szCs w:val="24"/>
        </w:rPr>
        <w:t>H</w:t>
      </w:r>
      <w:r w:rsidR="00D53C0B" w:rsidRPr="00995D83">
        <w:rPr>
          <w:szCs w:val="24"/>
          <w:vertAlign w:val="subscript"/>
        </w:rPr>
        <w:t>24</w:t>
      </w:r>
      <w:r w:rsidR="00D53C0B" w:rsidRPr="00995D83">
        <w:rPr>
          <w:szCs w:val="24"/>
        </w:rPr>
        <w:t>NO</w:t>
      </w:r>
      <w:r w:rsidR="00D53C0B">
        <w:rPr>
          <w:szCs w:val="24"/>
        </w:rPr>
        <w:t>S</w:t>
      </w:r>
      <w:r w:rsidR="00D53C0B" w:rsidRPr="00995D83">
        <w:rPr>
          <w:szCs w:val="24"/>
        </w:rPr>
        <w:t xml:space="preserve"> [M+H]</w:t>
      </w:r>
      <w:r w:rsidR="00D53C0B" w:rsidRPr="00995D83">
        <w:rPr>
          <w:szCs w:val="24"/>
          <w:vertAlign w:val="superscript"/>
        </w:rPr>
        <w:t>+</w:t>
      </w:r>
      <w:r w:rsidR="00D53C0B" w:rsidRPr="00995D83">
        <w:rPr>
          <w:szCs w:val="24"/>
        </w:rPr>
        <w:t xml:space="preserve"> </w:t>
      </w:r>
      <w:r w:rsidR="00D53C0B" w:rsidRPr="00BA791E">
        <w:rPr>
          <w:szCs w:val="24"/>
        </w:rPr>
        <w:t>422.1573</w:t>
      </w:r>
      <w:r w:rsidR="00D53C0B">
        <w:rPr>
          <w:szCs w:val="24"/>
        </w:rPr>
        <w:t xml:space="preserve"> </w:t>
      </w:r>
      <w:r w:rsidR="00D53C0B" w:rsidRPr="00995D83">
        <w:rPr>
          <w:szCs w:val="24"/>
        </w:rPr>
        <w:t xml:space="preserve">found </w:t>
      </w:r>
      <w:r w:rsidR="00D53C0B" w:rsidRPr="00BA791E">
        <w:rPr>
          <w:szCs w:val="24"/>
        </w:rPr>
        <w:t>422.157</w:t>
      </w:r>
      <w:r w:rsidR="00D53C0B">
        <w:rPr>
          <w:szCs w:val="24"/>
        </w:rPr>
        <w:t>9</w:t>
      </w:r>
      <w:r w:rsidR="00D53C0B" w:rsidRPr="00C94EF7">
        <w:rPr>
          <w:szCs w:val="24"/>
        </w:rPr>
        <w:t>.</w:t>
      </w:r>
    </w:p>
    <w:p w14:paraId="73467314" w14:textId="03CC4B22" w:rsidR="00D53C0B" w:rsidRDefault="0048055C" w:rsidP="00D53C0B">
      <w:pPr>
        <w:spacing w:after="120" w:line="360" w:lineRule="auto"/>
        <w:rPr>
          <w:szCs w:val="24"/>
        </w:rPr>
      </w:pPr>
      <w:r>
        <w:rPr>
          <w:noProof/>
          <w:szCs w:val="24"/>
        </w:rPr>
        <w:lastRenderedPageBreak/>
        <w:object w:dxaOrig="1440" w:dyaOrig="1440" w14:anchorId="1B099B96">
          <v:shape id="_x0000_s1293" type="#_x0000_t75" style="position:absolute;left:0;text-align:left;margin-left:.85pt;margin-top:26.05pt;width:81.25pt;height:90.4pt;z-index:252039168;mso-position-horizontal-relative:text;mso-position-vertical-relative:text">
            <v:imagedata r:id="rId157" o:title=""/>
            <w10:wrap type="square"/>
          </v:shape>
          <o:OLEObject Type="Embed" ProgID="ChemDraw.Document.6.0" ShapeID="_x0000_s1293" DrawAspect="Content" ObjectID="_1717255224" r:id="rId158"/>
        </w:object>
      </w:r>
      <w:r w:rsidR="00D53C0B" w:rsidRPr="008E4FDE">
        <w:rPr>
          <w:b/>
          <w:bCs/>
          <w:noProof/>
          <w:szCs w:val="24"/>
        </w:rPr>
        <w:t>(1</w:t>
      </w:r>
      <w:r w:rsidR="00D53C0B" w:rsidRPr="008E4FDE">
        <w:rPr>
          <w:b/>
          <w:bCs/>
          <w:i/>
          <w:iCs/>
          <w:noProof/>
          <w:szCs w:val="24"/>
        </w:rPr>
        <w:t>R</w:t>
      </w:r>
      <w:r w:rsidR="00D53C0B">
        <w:rPr>
          <w:b/>
          <w:bCs/>
          <w:i/>
          <w:iCs/>
          <w:noProof/>
          <w:szCs w:val="24"/>
        </w:rPr>
        <w:t>/S</w:t>
      </w:r>
      <w:r w:rsidR="00D53C0B" w:rsidRPr="008E4FDE">
        <w:rPr>
          <w:b/>
          <w:bCs/>
          <w:noProof/>
          <w:szCs w:val="24"/>
        </w:rPr>
        <w:t>,4</w:t>
      </w:r>
      <w:r w:rsidR="00D53C0B" w:rsidRPr="008E4FDE">
        <w:rPr>
          <w:b/>
          <w:bCs/>
          <w:i/>
          <w:iCs/>
          <w:noProof/>
          <w:szCs w:val="24"/>
        </w:rPr>
        <w:t>R</w:t>
      </w:r>
      <w:r w:rsidR="00D53C0B">
        <w:rPr>
          <w:b/>
          <w:bCs/>
          <w:i/>
          <w:iCs/>
          <w:noProof/>
          <w:szCs w:val="24"/>
        </w:rPr>
        <w:t>/S</w:t>
      </w:r>
      <w:r w:rsidR="00D53C0B" w:rsidRPr="008E4FDE">
        <w:rPr>
          <w:b/>
          <w:bCs/>
          <w:noProof/>
          <w:szCs w:val="24"/>
        </w:rPr>
        <w:t>)-</w:t>
      </w:r>
      <w:r w:rsidR="00D53C0B" w:rsidRPr="00FB3F2A">
        <w:rPr>
          <w:b/>
          <w:bCs/>
          <w:szCs w:val="24"/>
        </w:rPr>
        <w:t>3-</w:t>
      </w:r>
      <w:r w:rsidR="00D53C0B">
        <w:rPr>
          <w:b/>
          <w:bCs/>
          <w:szCs w:val="24"/>
        </w:rPr>
        <w:t>O</w:t>
      </w:r>
      <w:r w:rsidR="00D53C0B" w:rsidRPr="00FB3F2A">
        <w:rPr>
          <w:b/>
          <w:bCs/>
          <w:szCs w:val="24"/>
        </w:rPr>
        <w:t>xo-1,2-diphenyl-1,2,3,4-tetrahydroisoquinolin-4-yl formate</w:t>
      </w:r>
      <w:r w:rsidR="00D53C0B" w:rsidRPr="00B40A92">
        <w:rPr>
          <w:b/>
          <w:bCs/>
          <w:szCs w:val="24"/>
        </w:rPr>
        <w:t xml:space="preserve"> </w:t>
      </w:r>
      <w:r w:rsidR="00D53C0B">
        <w:rPr>
          <w:b/>
          <w:bCs/>
          <w:szCs w:val="24"/>
        </w:rPr>
        <w:t>(</w:t>
      </w:r>
      <w:r w:rsidR="00BD1877">
        <w:rPr>
          <w:b/>
          <w:bCs/>
          <w:szCs w:val="24"/>
        </w:rPr>
        <w:t>16</w:t>
      </w:r>
      <w:r w:rsidR="00D53C0B">
        <w:rPr>
          <w:b/>
          <w:bCs/>
          <w:szCs w:val="24"/>
        </w:rPr>
        <w:t>)</w:t>
      </w:r>
      <w:r w:rsidR="00D53C0B" w:rsidRPr="00B40A92">
        <w:rPr>
          <w:b/>
          <w:bCs/>
          <w:szCs w:val="24"/>
        </w:rPr>
        <w:t xml:space="preserve">: </w:t>
      </w:r>
      <w:r w:rsidR="00D53C0B" w:rsidRPr="0033388D">
        <w:rPr>
          <w:szCs w:val="24"/>
        </w:rPr>
        <w:t xml:space="preserve">prepared </w:t>
      </w:r>
      <w:r w:rsidR="00D53C0B">
        <w:rPr>
          <w:szCs w:val="24"/>
        </w:rPr>
        <w:t xml:space="preserve">according to the general procedure GP2 from diazo compound </w:t>
      </w:r>
      <w:r w:rsidR="00BD1877">
        <w:rPr>
          <w:b/>
          <w:bCs/>
          <w:szCs w:val="24"/>
        </w:rPr>
        <w:t>10a</w:t>
      </w:r>
      <w:r w:rsidR="00D53C0B">
        <w:rPr>
          <w:szCs w:val="24"/>
        </w:rPr>
        <w:t xml:space="preserve"> and </w:t>
      </w:r>
      <w:r w:rsidR="00D53C0B" w:rsidRPr="00FB3F2A">
        <w:rPr>
          <w:i/>
          <w:iCs/>
          <w:szCs w:val="24"/>
        </w:rPr>
        <w:t>N</w:t>
      </w:r>
      <w:r w:rsidR="00D53C0B">
        <w:rPr>
          <w:szCs w:val="24"/>
        </w:rPr>
        <w:t xml:space="preserve">-methyl formanilide (5 equiv.). </w:t>
      </w:r>
      <w:r w:rsidR="00D53C0B" w:rsidRPr="00912AAA">
        <w:rPr>
          <w:szCs w:val="24"/>
        </w:rPr>
        <w:t xml:space="preserve">Eluent – </w:t>
      </w:r>
      <w:r w:rsidR="00D53C0B" w:rsidRPr="00912AAA">
        <w:rPr>
          <w:i/>
          <w:szCs w:val="24"/>
        </w:rPr>
        <w:t>n</w:t>
      </w:r>
      <w:r w:rsidR="00D53C0B" w:rsidRPr="00912AAA">
        <w:rPr>
          <w:szCs w:val="24"/>
        </w:rPr>
        <w:t>-hexane–acetone (</w:t>
      </w:r>
      <w:r w:rsidR="00D53C0B">
        <w:rPr>
          <w:szCs w:val="24"/>
        </w:rPr>
        <w:t>5% to 25% of acetone</w:t>
      </w:r>
      <w:r w:rsidR="00D53C0B" w:rsidRPr="00912AAA">
        <w:rPr>
          <w:szCs w:val="24"/>
        </w:rPr>
        <w:t>).</w:t>
      </w:r>
      <w:r w:rsidR="00D53C0B">
        <w:rPr>
          <w:szCs w:val="24"/>
        </w:rPr>
        <w:t xml:space="preserve"> </w:t>
      </w:r>
      <w:r w:rsidR="00D53C0B" w:rsidRPr="00B40A92">
        <w:rPr>
          <w:bCs/>
          <w:szCs w:val="24"/>
        </w:rPr>
        <w:t xml:space="preserve">Yield: </w:t>
      </w:r>
      <w:r w:rsidR="00D53C0B">
        <w:rPr>
          <w:bCs/>
          <w:szCs w:val="24"/>
        </w:rPr>
        <w:t>75</w:t>
      </w:r>
      <w:r w:rsidR="00D53C0B" w:rsidRPr="00B40A92">
        <w:rPr>
          <w:bCs/>
          <w:szCs w:val="24"/>
        </w:rPr>
        <w:t> </w:t>
      </w:r>
      <w:r w:rsidR="00D53C0B">
        <w:rPr>
          <w:bCs/>
          <w:szCs w:val="24"/>
        </w:rPr>
        <w:t>m</w:t>
      </w:r>
      <w:r w:rsidR="00D53C0B" w:rsidRPr="00B40A92">
        <w:rPr>
          <w:bCs/>
          <w:szCs w:val="24"/>
        </w:rPr>
        <w:t>g (</w:t>
      </w:r>
      <w:r w:rsidR="00D53C0B">
        <w:rPr>
          <w:bCs/>
          <w:szCs w:val="24"/>
        </w:rPr>
        <w:t>73%</w:t>
      </w:r>
      <w:r w:rsidR="00D53C0B" w:rsidRPr="00B40A92">
        <w:rPr>
          <w:bCs/>
          <w:szCs w:val="24"/>
        </w:rPr>
        <w:t>)</w:t>
      </w:r>
      <w:r w:rsidR="00D53C0B">
        <w:rPr>
          <w:bCs/>
          <w:szCs w:val="24"/>
        </w:rPr>
        <w:t xml:space="preserve"> as</w:t>
      </w:r>
      <w:r w:rsidR="00D53C0B" w:rsidRPr="00B40A92">
        <w:rPr>
          <w:bCs/>
          <w:szCs w:val="24"/>
        </w:rPr>
        <w:t xml:space="preserve"> </w:t>
      </w:r>
      <w:r w:rsidR="00D53C0B">
        <w:rPr>
          <w:bCs/>
          <w:szCs w:val="24"/>
        </w:rPr>
        <w:t xml:space="preserve">mixture two diastereomers and regioisomer 85:15. Crystallization from </w:t>
      </w:r>
      <w:r w:rsidR="00D53C0B" w:rsidRPr="00912AAA">
        <w:rPr>
          <w:i/>
          <w:szCs w:val="24"/>
        </w:rPr>
        <w:t>n</w:t>
      </w:r>
      <w:r w:rsidR="00D53C0B" w:rsidRPr="00912AAA">
        <w:rPr>
          <w:szCs w:val="24"/>
        </w:rPr>
        <w:t>-hexane–acetone</w:t>
      </w:r>
      <w:r w:rsidR="00D53C0B">
        <w:rPr>
          <w:bCs/>
          <w:szCs w:val="24"/>
        </w:rPr>
        <w:t xml:space="preserve"> afforded pure compound </w:t>
      </w:r>
      <w:r w:rsidR="00BD1877">
        <w:rPr>
          <w:b/>
          <w:bCs/>
          <w:szCs w:val="24"/>
        </w:rPr>
        <w:t>16</w:t>
      </w:r>
      <w:r w:rsidR="00D53C0B">
        <w:rPr>
          <w:bCs/>
          <w:szCs w:val="24"/>
        </w:rPr>
        <w:t>. White</w:t>
      </w:r>
      <w:r w:rsidR="00D53C0B" w:rsidRPr="00B40A92">
        <w:rPr>
          <w:bCs/>
          <w:szCs w:val="24"/>
        </w:rPr>
        <w:t xml:space="preserve"> solid; m.p. </w:t>
      </w:r>
      <w:r w:rsidR="00D53C0B" w:rsidRPr="000B6AFC">
        <w:rPr>
          <w:bCs/>
          <w:szCs w:val="24"/>
        </w:rPr>
        <w:t>187.7–188.</w:t>
      </w:r>
      <w:r w:rsidR="00D53C0B">
        <w:rPr>
          <w:bCs/>
          <w:szCs w:val="24"/>
        </w:rPr>
        <w:t>5 </w:t>
      </w:r>
      <w:r w:rsidR="00D53C0B" w:rsidRPr="00995D83">
        <w:rPr>
          <w:bCs/>
          <w:szCs w:val="24"/>
        </w:rPr>
        <w:t>°C.</w:t>
      </w:r>
      <w:r w:rsidR="00D53C0B" w:rsidRPr="00B40A92">
        <w:rPr>
          <w:b/>
          <w:bCs/>
          <w:szCs w:val="24"/>
        </w:rPr>
        <w:t xml:space="preserve"> </w:t>
      </w:r>
      <w:r w:rsidR="00D53C0B" w:rsidRPr="00B40A92">
        <w:rPr>
          <w:szCs w:val="24"/>
          <w:vertAlign w:val="superscript"/>
        </w:rPr>
        <w:t>1</w:t>
      </w:r>
      <w:r w:rsidR="00D53C0B" w:rsidRPr="00B40A92">
        <w:rPr>
          <w:szCs w:val="24"/>
        </w:rPr>
        <w:t>H NMR (400 MHz, CDCl</w:t>
      </w:r>
      <w:r w:rsidR="00D53C0B" w:rsidRPr="00B40A92">
        <w:rPr>
          <w:szCs w:val="24"/>
          <w:vertAlign w:val="subscript"/>
        </w:rPr>
        <w:t>3</w:t>
      </w:r>
      <w:r w:rsidR="00D53C0B" w:rsidRPr="00B40A92">
        <w:rPr>
          <w:szCs w:val="24"/>
        </w:rPr>
        <w:t xml:space="preserve">) δ </w:t>
      </w:r>
      <w:r w:rsidR="00D53C0B" w:rsidRPr="00E679C4">
        <w:rPr>
          <w:szCs w:val="24"/>
        </w:rPr>
        <w:t xml:space="preserve">8.50 (d, </w:t>
      </w:r>
      <w:r w:rsidR="00D53C0B" w:rsidRPr="00E679C4">
        <w:rPr>
          <w:i/>
          <w:iCs/>
          <w:szCs w:val="24"/>
        </w:rPr>
        <w:t>J</w:t>
      </w:r>
      <w:r w:rsidR="00D53C0B" w:rsidRPr="00E679C4">
        <w:rPr>
          <w:szCs w:val="24"/>
        </w:rPr>
        <w:t xml:space="preserve"> = 1.0 Hz, 1H), 7.</w:t>
      </w:r>
      <w:r w:rsidR="00D53C0B">
        <w:rPr>
          <w:szCs w:val="24"/>
        </w:rPr>
        <w:t>51</w:t>
      </w:r>
      <w:r w:rsidR="00D53C0B" w:rsidRPr="00E679C4">
        <w:rPr>
          <w:szCs w:val="24"/>
        </w:rPr>
        <w:t xml:space="preserve"> – 7.4</w:t>
      </w:r>
      <w:r w:rsidR="00D53C0B">
        <w:rPr>
          <w:szCs w:val="24"/>
        </w:rPr>
        <w:t>8</w:t>
      </w:r>
      <w:r w:rsidR="00D53C0B" w:rsidRPr="00E679C4">
        <w:rPr>
          <w:szCs w:val="24"/>
        </w:rPr>
        <w:t xml:space="preserve"> (</w:t>
      </w:r>
      <w:r w:rsidR="00D53C0B">
        <w:rPr>
          <w:szCs w:val="24"/>
        </w:rPr>
        <w:t>m</w:t>
      </w:r>
      <w:r w:rsidR="00D53C0B" w:rsidRPr="00E679C4">
        <w:rPr>
          <w:szCs w:val="24"/>
        </w:rPr>
        <w:t>, 1H), 7.47 – 7.42 (m, 3H), 7.42 – 7.34 (m, 4H), 7.34 – 7.26 (m, 6H), 6.57 (s, 1H), 6.05 (s, 1H)</w:t>
      </w:r>
      <w:r w:rsidR="00D53C0B" w:rsidRPr="002652A6">
        <w:rPr>
          <w:szCs w:val="24"/>
        </w:rPr>
        <w:t>.</w:t>
      </w:r>
      <w:r w:rsidR="00D53C0B">
        <w:rPr>
          <w:szCs w:val="24"/>
        </w:rPr>
        <w:t xml:space="preserve"> </w:t>
      </w:r>
      <w:r w:rsidR="00D53C0B" w:rsidRPr="00B40A92">
        <w:rPr>
          <w:szCs w:val="24"/>
          <w:vertAlign w:val="superscript"/>
        </w:rPr>
        <w:t>13</w:t>
      </w:r>
      <w:r w:rsidR="00D53C0B" w:rsidRPr="00B40A92">
        <w:rPr>
          <w:szCs w:val="24"/>
        </w:rPr>
        <w:t>C{</w:t>
      </w:r>
      <w:r w:rsidR="00D53C0B" w:rsidRPr="00B40A92">
        <w:rPr>
          <w:szCs w:val="24"/>
          <w:vertAlign w:val="superscript"/>
        </w:rPr>
        <w:t>1</w:t>
      </w:r>
      <w:r w:rsidR="00D53C0B" w:rsidRPr="00B40A92">
        <w:rPr>
          <w:szCs w:val="24"/>
        </w:rPr>
        <w:t>H} NMR (101 MHz, CDCl</w:t>
      </w:r>
      <w:r w:rsidR="00D53C0B" w:rsidRPr="00B40A92">
        <w:rPr>
          <w:szCs w:val="24"/>
          <w:vertAlign w:val="subscript"/>
        </w:rPr>
        <w:t>3</w:t>
      </w:r>
      <w:r w:rsidR="00D53C0B" w:rsidRPr="00B40A92">
        <w:rPr>
          <w:szCs w:val="24"/>
        </w:rPr>
        <w:t xml:space="preserve">) δ </w:t>
      </w:r>
      <w:r w:rsidR="00D53C0B" w:rsidRPr="00554642">
        <w:rPr>
          <w:szCs w:val="24"/>
        </w:rPr>
        <w:t>165.7, 159.9, 141.</w:t>
      </w:r>
      <w:r w:rsidR="00D53C0B">
        <w:rPr>
          <w:szCs w:val="24"/>
        </w:rPr>
        <w:t>5</w:t>
      </w:r>
      <w:r w:rsidR="00D53C0B" w:rsidRPr="00554642">
        <w:rPr>
          <w:szCs w:val="24"/>
        </w:rPr>
        <w:t>, 138.6, 134.8, 130.9, 129.2, 129.1, 128.33, 128.32, 128.1, 127.</w:t>
      </w:r>
      <w:r w:rsidR="00D53C0B">
        <w:rPr>
          <w:szCs w:val="24"/>
        </w:rPr>
        <w:t>2</w:t>
      </w:r>
      <w:r w:rsidR="00D53C0B" w:rsidRPr="00554642">
        <w:rPr>
          <w:szCs w:val="24"/>
        </w:rPr>
        <w:t>, 126.3, 126.02, 125.99, 124.3, 68.4, 68.</w:t>
      </w:r>
      <w:r w:rsidR="00D53C0B">
        <w:rPr>
          <w:szCs w:val="24"/>
        </w:rPr>
        <w:t>1</w:t>
      </w:r>
      <w:r w:rsidR="00D53C0B" w:rsidRPr="00554642">
        <w:rPr>
          <w:szCs w:val="24"/>
        </w:rPr>
        <w:t>.</w:t>
      </w:r>
      <w:r w:rsidR="00D53C0B" w:rsidRPr="00995D83">
        <w:rPr>
          <w:szCs w:val="24"/>
        </w:rPr>
        <w:t xml:space="preserve"> HRMS (ESI), </w:t>
      </w:r>
      <w:r w:rsidR="00D53C0B" w:rsidRPr="00995D83">
        <w:rPr>
          <w:i/>
          <w:iCs/>
          <w:szCs w:val="24"/>
        </w:rPr>
        <w:t>m/z</w:t>
      </w:r>
      <w:r w:rsidR="00D53C0B" w:rsidRPr="00995D83">
        <w:rPr>
          <w:szCs w:val="24"/>
        </w:rPr>
        <w:t xml:space="preserve"> calcd for C</w:t>
      </w:r>
      <w:r w:rsidR="00D53C0B" w:rsidRPr="00995D83">
        <w:rPr>
          <w:szCs w:val="24"/>
          <w:vertAlign w:val="subscript"/>
        </w:rPr>
        <w:t>2</w:t>
      </w:r>
      <w:r w:rsidR="00D53C0B">
        <w:rPr>
          <w:szCs w:val="24"/>
          <w:vertAlign w:val="subscript"/>
        </w:rPr>
        <w:t>2</w:t>
      </w:r>
      <w:r w:rsidR="00D53C0B" w:rsidRPr="00995D83">
        <w:rPr>
          <w:szCs w:val="24"/>
        </w:rPr>
        <w:t>H</w:t>
      </w:r>
      <w:r w:rsidR="00D53C0B">
        <w:rPr>
          <w:szCs w:val="24"/>
          <w:vertAlign w:val="subscript"/>
        </w:rPr>
        <w:t>17</w:t>
      </w:r>
      <w:r w:rsidR="00D53C0B" w:rsidRPr="00995D83">
        <w:rPr>
          <w:szCs w:val="24"/>
        </w:rPr>
        <w:t>N</w:t>
      </w:r>
      <w:r w:rsidR="00D53C0B">
        <w:rPr>
          <w:szCs w:val="24"/>
        </w:rPr>
        <w:t>Na</w:t>
      </w:r>
      <w:r w:rsidR="00D53C0B" w:rsidRPr="00995D83">
        <w:rPr>
          <w:szCs w:val="24"/>
        </w:rPr>
        <w:t>O</w:t>
      </w:r>
      <w:r w:rsidR="00D53C0B" w:rsidRPr="00554642">
        <w:rPr>
          <w:szCs w:val="24"/>
          <w:vertAlign w:val="subscript"/>
        </w:rPr>
        <w:t>3</w:t>
      </w:r>
      <w:r w:rsidR="00D53C0B" w:rsidRPr="00995D83">
        <w:rPr>
          <w:szCs w:val="24"/>
        </w:rPr>
        <w:t xml:space="preserve"> [M+</w:t>
      </w:r>
      <w:r w:rsidR="00D53C0B">
        <w:rPr>
          <w:szCs w:val="24"/>
        </w:rPr>
        <w:t>Na</w:t>
      </w:r>
      <w:r w:rsidR="00D53C0B" w:rsidRPr="00995D83">
        <w:rPr>
          <w:szCs w:val="24"/>
        </w:rPr>
        <w:t>]</w:t>
      </w:r>
      <w:r w:rsidR="00D53C0B" w:rsidRPr="00995D83">
        <w:rPr>
          <w:szCs w:val="24"/>
          <w:vertAlign w:val="superscript"/>
        </w:rPr>
        <w:t>+</w:t>
      </w:r>
      <w:r w:rsidR="00D53C0B" w:rsidRPr="00995D83">
        <w:rPr>
          <w:szCs w:val="24"/>
        </w:rPr>
        <w:t xml:space="preserve"> </w:t>
      </w:r>
      <w:r w:rsidR="00D53C0B">
        <w:rPr>
          <w:szCs w:val="24"/>
        </w:rPr>
        <w:t>366</w:t>
      </w:r>
      <w:r w:rsidR="00D53C0B" w:rsidRPr="00BA791E">
        <w:rPr>
          <w:szCs w:val="24"/>
        </w:rPr>
        <w:t>.1</w:t>
      </w:r>
      <w:r w:rsidR="00D53C0B">
        <w:rPr>
          <w:szCs w:val="24"/>
        </w:rPr>
        <w:t xml:space="preserve">095 </w:t>
      </w:r>
      <w:r w:rsidR="00D53C0B" w:rsidRPr="00995D83">
        <w:rPr>
          <w:szCs w:val="24"/>
        </w:rPr>
        <w:t xml:space="preserve">found </w:t>
      </w:r>
      <w:r w:rsidR="00D53C0B">
        <w:rPr>
          <w:szCs w:val="24"/>
        </w:rPr>
        <w:t>366</w:t>
      </w:r>
      <w:r w:rsidR="00D53C0B" w:rsidRPr="00BA791E">
        <w:rPr>
          <w:szCs w:val="24"/>
        </w:rPr>
        <w:t>.1</w:t>
      </w:r>
      <w:r w:rsidR="00D53C0B">
        <w:rPr>
          <w:szCs w:val="24"/>
        </w:rPr>
        <w:t>095</w:t>
      </w:r>
      <w:r w:rsidR="00D53C0B" w:rsidRPr="00C94EF7">
        <w:rPr>
          <w:szCs w:val="24"/>
        </w:rPr>
        <w:t>.</w:t>
      </w:r>
    </w:p>
    <w:p w14:paraId="424BCBDF" w14:textId="7718FC74" w:rsidR="00D53C0B" w:rsidRDefault="00D53C0B">
      <w:pPr>
        <w:spacing w:after="160" w:line="259" w:lineRule="auto"/>
        <w:jc w:val="left"/>
        <w:rPr>
          <w:rFonts w:eastAsiaTheme="minorHAnsi"/>
          <w:b/>
        </w:rPr>
      </w:pPr>
      <w:r>
        <w:rPr>
          <w:rFonts w:eastAsiaTheme="minorHAnsi"/>
        </w:rPr>
        <w:br w:type="page"/>
      </w:r>
    </w:p>
    <w:p w14:paraId="5D9ED65D" w14:textId="3FD6D77F" w:rsidR="00926E46" w:rsidRPr="00B75C23" w:rsidRDefault="00E75A56" w:rsidP="00D53C0B">
      <w:pPr>
        <w:pStyle w:val="10"/>
        <w:numPr>
          <w:ilvl w:val="0"/>
          <w:numId w:val="10"/>
        </w:numPr>
        <w:rPr>
          <w:rFonts w:eastAsiaTheme="minorHAnsi"/>
        </w:rPr>
      </w:pPr>
      <w:r w:rsidRPr="00B75C23">
        <w:lastRenderedPageBreak/>
        <w:t>Crystallographic</w:t>
      </w:r>
      <w:r w:rsidRPr="00B75C23">
        <w:rPr>
          <w:lang w:val="uk-UA"/>
        </w:rPr>
        <w:t xml:space="preserve"> </w:t>
      </w:r>
      <w:r w:rsidRPr="00B75C23">
        <w:t>data</w:t>
      </w:r>
      <w:r w:rsidRPr="00B75C23">
        <w:rPr>
          <w:lang w:val="uk-UA"/>
        </w:rPr>
        <w:t xml:space="preserve"> </w:t>
      </w:r>
      <w:r w:rsidRPr="00B75C23">
        <w:t>for</w:t>
      </w:r>
      <w:r w:rsidRPr="00B75C23">
        <w:rPr>
          <w:lang w:val="uk-UA"/>
        </w:rPr>
        <w:t xml:space="preserve"> </w:t>
      </w:r>
      <w:r w:rsidRPr="00B75C23">
        <w:t>compounds</w:t>
      </w:r>
      <w:r w:rsidRPr="00B75C23">
        <w:rPr>
          <w:lang w:val="uk-UA"/>
        </w:rPr>
        <w:t xml:space="preserve"> </w:t>
      </w:r>
      <w:r w:rsidR="00B703D4" w:rsidRPr="00B75C23">
        <w:t xml:space="preserve">9a, </w:t>
      </w:r>
      <w:r w:rsidR="001137C5" w:rsidRPr="00B75C23">
        <w:rPr>
          <w:bCs/>
        </w:rPr>
        <w:t>10</w:t>
      </w:r>
      <w:r w:rsidR="004B0A6D" w:rsidRPr="00B75C23">
        <w:rPr>
          <w:bCs/>
          <w:lang w:val="ru-RU"/>
        </w:rPr>
        <w:t>с</w:t>
      </w:r>
      <w:r w:rsidR="004B0A6D" w:rsidRPr="00B75C23">
        <w:rPr>
          <w:bCs/>
        </w:rPr>
        <w:t xml:space="preserve"> and </w:t>
      </w:r>
      <w:bookmarkEnd w:id="2"/>
      <w:r w:rsidR="00B75C23" w:rsidRPr="00B75C23">
        <w:rPr>
          <w:bCs/>
        </w:rPr>
        <w:t>16</w:t>
      </w:r>
    </w:p>
    <w:p w14:paraId="31928EBE" w14:textId="1D1B6B46" w:rsidR="00926E46" w:rsidRDefault="00F65961" w:rsidP="00926E46">
      <w:r>
        <w:rPr>
          <w:noProof/>
          <w:lang w:val="ru-RU" w:eastAsia="ru-RU"/>
        </w:rPr>
        <mc:AlternateContent>
          <mc:Choice Requires="wps">
            <w:drawing>
              <wp:anchor distT="45720" distB="45720" distL="114300" distR="114300" simplePos="0" relativeHeight="251960320" behindDoc="0" locked="0" layoutInCell="1" allowOverlap="1" wp14:anchorId="0190AAE3" wp14:editId="2BA59DB6">
                <wp:simplePos x="0" y="0"/>
                <wp:positionH relativeFrom="column">
                  <wp:posOffset>4820285</wp:posOffset>
                </wp:positionH>
                <wp:positionV relativeFrom="paragraph">
                  <wp:posOffset>4196169</wp:posOffset>
                </wp:positionV>
                <wp:extent cx="1729740" cy="1404620"/>
                <wp:effectExtent l="0" t="0" r="3810" b="3175"/>
                <wp:wrapSquare wrapText="bothSides"/>
                <wp:docPr id="5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404620"/>
                        </a:xfrm>
                        <a:prstGeom prst="rect">
                          <a:avLst/>
                        </a:prstGeom>
                        <a:solidFill>
                          <a:srgbClr val="FFFFFF"/>
                        </a:solidFill>
                        <a:ln w="9525">
                          <a:noFill/>
                          <a:miter lim="800000"/>
                          <a:headEnd/>
                          <a:tailEnd/>
                        </a:ln>
                      </wps:spPr>
                      <wps:txbx>
                        <w:txbxContent>
                          <w:p w14:paraId="7D48656E" w14:textId="6B9F8CA9" w:rsidR="00F65961" w:rsidRPr="008F6B63" w:rsidRDefault="00F65961" w:rsidP="00F65961">
                            <w:pPr>
                              <w:jc w:val="center"/>
                            </w:pPr>
                            <w:r w:rsidRPr="002D597A">
                              <w:rPr>
                                <w:b/>
                                <w:bCs/>
                              </w:rPr>
                              <w:t>Figure S</w:t>
                            </w:r>
                            <w:r>
                              <w:rPr>
                                <w:b/>
                                <w:bCs/>
                              </w:rPr>
                              <w:t>1</w:t>
                            </w:r>
                            <w:r w:rsidRPr="002D597A">
                              <w:rPr>
                                <w:b/>
                                <w:bCs/>
                              </w:rPr>
                              <w:t>.</w:t>
                            </w:r>
                            <w:r w:rsidRPr="008F6B63">
                              <w:t xml:space="preserve"> ORTEP representation of compound</w:t>
                            </w:r>
                            <w:r>
                              <w:t xml:space="preserve"> </w:t>
                            </w:r>
                            <w:r>
                              <w:rPr>
                                <w:b/>
                                <w:bCs/>
                              </w:rPr>
                              <w:t>9a</w:t>
                            </w:r>
                            <w:r>
                              <w:t xml:space="preserve"> </w:t>
                            </w:r>
                            <w:r w:rsidRPr="008F6B63">
                              <w:t>(thermal ellipsoids are shown at 50% probability</w:t>
                            </w:r>
                            <w: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90AAE3" id="_x0000_t202" coordsize="21600,21600" o:spt="202" path="m,l,21600r21600,l21600,xe">
                <v:stroke joinstyle="miter"/>
                <v:path gradientshapeok="t" o:connecttype="rect"/>
              </v:shapetype>
              <v:shape id="Надпись 2" o:spid="_x0000_s1026" type="#_x0000_t202" style="position:absolute;left:0;text-align:left;margin-left:379.55pt;margin-top:330.4pt;width:136.2pt;height:110.6pt;z-index:2519603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eVcFAIAAAAEAAAOAAAAZHJzL2Uyb0RvYy54bWysk99u2yAUxu8n7R0Q94sdL2kbK07Vpcs0&#10;qfsjdXsAgnGMhjnsQGJnT98DTtOou5vmCwQ+8HHO73wsb4fOsINCr8FWfDrJOVNWQq3truI/f2ze&#10;3XDmg7C1MGBVxY/K89vV2zfL3pWqgBZMrZCRiPVl7yrehuDKLPOyVZ3wE3DKUrAB7ESgJe6yGkVP&#10;6p3Jijy/ynrA2iFI5T39vR+DfJX0m0bJ8K1pvArMVJxyC2nENG7jmK2WotyhcK2WpzTEP2TRCW3p&#10;0rPUvQiC7VH/JdVpieChCRMJXQZNo6VKNVA10/xVNY+tcCrVQnC8O2Py/09Wfj08uu/IwvABBmpg&#10;KsK7B5C/PLOwboXdqTtE6Fslarp4GpFlvfPl6WhE7UsfRbb9F6ipyWIfIAkNDXaRCtXJSJ0acDxD&#10;V0NgMl55XSyuZxSSFJvO8tlVkdqSifL5uEMfPinoWJxUHKmrSV4cHnyI6YjyeUu8zYPR9UYbkxa4&#10;264NsoMgB2zSlyp4tc1Y1ld8MS/mSdlCPJ/M0elADjW6q/hNHr/RMxHHR1unLUFoM84pE2NPfCKS&#10;EU4YtgPTdcWL90U8HYFtoT4SMoTRkvSEaNIC/uGsJztW3P/eC1Scmc+WsC+ms8gopMVsfk2MGF5G&#10;tpcRYSVJVTxwNk7XIXk+AXF31J6NTuBeMjklTTZLPE9PIvr4cp12vTzc1RMAAAD//wMAUEsDBBQA&#10;BgAIAAAAIQArQJHd4AAAAAwBAAAPAAAAZHJzL2Rvd25yZXYueG1sTI/LTsMwEEX3SPyDNUjsqJ2i&#10;hBDiVBUVGxZIFCRYuvEkjvBLtpuGv8dd0eVoju49t90sRpMZQ5yc5VCsGBC0vZOTHTl8frzc1UBi&#10;ElYK7Sxy+MUIm+76qhWNdCf7jvM+jSSH2NgIDiol31Aae4VGxJXzaPNvcMGIlM8wUhnEKYcbTdeM&#10;VdSIyeYGJTw+K+x/9kfD4cuoSe7C2/cg9bx7HbalX4Ln/PZm2T4BSbikfxjO+lkduux0cEcrI9Ec&#10;HsrHIqMcqorlDWeC3RclkAOHul4zoF1LL0d0fwAAAP//AwBQSwECLQAUAAYACAAAACEAtoM4kv4A&#10;AADhAQAAEwAAAAAAAAAAAAAAAAAAAAAAW0NvbnRlbnRfVHlwZXNdLnhtbFBLAQItABQABgAIAAAA&#10;IQA4/SH/1gAAAJQBAAALAAAAAAAAAAAAAAAAAC8BAABfcmVscy8ucmVsc1BLAQItABQABgAIAAAA&#10;IQCXleVcFAIAAAAEAAAOAAAAAAAAAAAAAAAAAC4CAABkcnMvZTJvRG9jLnhtbFBLAQItABQABgAI&#10;AAAAIQArQJHd4AAAAAwBAAAPAAAAAAAAAAAAAAAAAG4EAABkcnMvZG93bnJldi54bWxQSwUGAAAA&#10;AAQABADzAAAAewUAAAAA&#10;" stroked="f">
                <v:textbox style="mso-fit-shape-to-text:t">
                  <w:txbxContent>
                    <w:p w14:paraId="7D48656E" w14:textId="6B9F8CA9" w:rsidR="00F65961" w:rsidRPr="008F6B63" w:rsidRDefault="00F65961" w:rsidP="00F65961">
                      <w:pPr>
                        <w:jc w:val="center"/>
                      </w:pPr>
                      <w:r w:rsidRPr="002D597A">
                        <w:rPr>
                          <w:b/>
                          <w:bCs/>
                        </w:rPr>
                        <w:t>Figure S</w:t>
                      </w:r>
                      <w:r>
                        <w:rPr>
                          <w:b/>
                          <w:bCs/>
                        </w:rPr>
                        <w:t>1</w:t>
                      </w:r>
                      <w:r w:rsidRPr="002D597A">
                        <w:rPr>
                          <w:b/>
                          <w:bCs/>
                        </w:rPr>
                        <w:t>.</w:t>
                      </w:r>
                      <w:r w:rsidRPr="008F6B63">
                        <w:t xml:space="preserve"> ORTEP representation of compound</w:t>
                      </w:r>
                      <w:r>
                        <w:t xml:space="preserve"> </w:t>
                      </w:r>
                      <w:r>
                        <w:rPr>
                          <w:b/>
                          <w:bCs/>
                        </w:rPr>
                        <w:t>9a</w:t>
                      </w:r>
                      <w:r>
                        <w:t xml:space="preserve"> </w:t>
                      </w:r>
                      <w:r w:rsidRPr="008F6B63">
                        <w:t>(thermal ellipsoids are shown at 50% probability</w:t>
                      </w:r>
                      <w:r>
                        <w:t>)</w:t>
                      </w:r>
                    </w:p>
                  </w:txbxContent>
                </v:textbox>
                <w10:wrap type="square"/>
              </v:shape>
            </w:pict>
          </mc:Fallback>
        </mc:AlternateContent>
      </w:r>
      <w:r>
        <w:rPr>
          <w:noProof/>
        </w:rPr>
        <w:drawing>
          <wp:anchor distT="0" distB="0" distL="114300" distR="114300" simplePos="0" relativeHeight="251961344" behindDoc="0" locked="0" layoutInCell="1" allowOverlap="1" wp14:anchorId="3D6A6066" wp14:editId="06563834">
            <wp:simplePos x="0" y="0"/>
            <wp:positionH relativeFrom="column">
              <wp:posOffset>4611764</wp:posOffset>
            </wp:positionH>
            <wp:positionV relativeFrom="paragraph">
              <wp:posOffset>1948036</wp:posOffset>
            </wp:positionV>
            <wp:extent cx="2099256" cy="2160779"/>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2106224" cy="216795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26E46" w:rsidRPr="00385445">
        <w:t xml:space="preserve">X-ray Single Crystal analysis was performed on </w:t>
      </w:r>
      <w:r w:rsidR="00926E46" w:rsidRPr="00D1531A">
        <w:t>Rigaku</w:t>
      </w:r>
      <w:r w:rsidR="00926E46" w:rsidRPr="00385445">
        <w:t xml:space="preserve"> </w:t>
      </w:r>
      <w:r w:rsidR="00926E46" w:rsidRPr="00D1531A">
        <w:t>XtaLAB Synergy-S</w:t>
      </w:r>
      <w:r w:rsidR="00926E46">
        <w:t xml:space="preserve"> </w:t>
      </w:r>
      <w:r w:rsidR="00926E46" w:rsidRPr="00385445">
        <w:t xml:space="preserve">diffractometer with monochromated CuKα radiation. </w:t>
      </w:r>
      <w:r w:rsidR="00D95366" w:rsidRPr="00C800A3">
        <w:rPr>
          <w:szCs w:val="24"/>
        </w:rPr>
        <w:t xml:space="preserve">Crystal growth was performed by slow evaporation of solution in </w:t>
      </w:r>
      <w:r w:rsidR="00D95366" w:rsidRPr="00D95366">
        <w:rPr>
          <w:i/>
          <w:iCs/>
          <w:szCs w:val="24"/>
        </w:rPr>
        <w:t>n</w:t>
      </w:r>
      <w:r w:rsidR="00D95366">
        <w:rPr>
          <w:szCs w:val="24"/>
        </w:rPr>
        <w:t>-hexane</w:t>
      </w:r>
      <w:r w:rsidR="00D95366" w:rsidRPr="00C800A3">
        <w:rPr>
          <w:szCs w:val="24"/>
        </w:rPr>
        <w:t>/</w:t>
      </w:r>
      <w:r w:rsidR="004C1C3C">
        <w:rPr>
          <w:szCs w:val="24"/>
        </w:rPr>
        <w:t>acetone</w:t>
      </w:r>
      <w:r w:rsidR="00D95366" w:rsidRPr="00C800A3">
        <w:rPr>
          <w:szCs w:val="24"/>
        </w:rPr>
        <w:t xml:space="preserve"> mixture (2:1) at 5 °C.</w:t>
      </w:r>
      <w:r w:rsidR="00D95366" w:rsidRPr="0045148C">
        <w:rPr>
          <w:szCs w:val="24"/>
        </w:rPr>
        <w:t xml:space="preserve"> </w:t>
      </w:r>
      <w:r w:rsidR="00926E46" w:rsidRPr="00385445">
        <w:t>The crystal was kept at 100 K during data collection. Using Olex2</w:t>
      </w:r>
      <w:r w:rsidR="00196C67">
        <w:rPr>
          <w:vertAlign w:val="superscript"/>
        </w:rPr>
        <w:t>3</w:t>
      </w:r>
      <w:r w:rsidR="00926E46" w:rsidRPr="00385445">
        <w:t>, the structure was solved with the SHELXT</w:t>
      </w:r>
      <w:r w:rsidR="00196C67">
        <w:rPr>
          <w:vertAlign w:val="superscript"/>
        </w:rPr>
        <w:t>4</w:t>
      </w:r>
      <w:r w:rsidR="00926E46" w:rsidRPr="00385445">
        <w:t xml:space="preserve"> structure solution program using Intrinsic Phasing and refined with the SHELXL</w:t>
      </w:r>
      <w:r w:rsidR="00196C67">
        <w:rPr>
          <w:vertAlign w:val="superscript"/>
        </w:rPr>
        <w:t>5</w:t>
      </w:r>
      <w:r w:rsidR="00926E46" w:rsidRPr="00385445">
        <w:t xml:space="preserve"> refinement package using Least Squares minimization. </w:t>
      </w:r>
      <w:r w:rsidR="00B703D4" w:rsidRPr="00385445">
        <w:t xml:space="preserve">CCDC </w:t>
      </w:r>
      <w:r w:rsidR="00B703D4" w:rsidRPr="00B703D4">
        <w:t>2158046</w:t>
      </w:r>
      <w:r w:rsidR="00B703D4" w:rsidRPr="004B0A6D">
        <w:t xml:space="preserve"> (</w:t>
      </w:r>
      <w:r w:rsidR="00B703D4">
        <w:rPr>
          <w:b/>
          <w:bCs/>
        </w:rPr>
        <w:t>9a</w:t>
      </w:r>
      <w:r w:rsidR="00B703D4">
        <w:t xml:space="preserve">), </w:t>
      </w:r>
      <w:r w:rsidR="00926E46" w:rsidRPr="00385445">
        <w:t xml:space="preserve">CCDC </w:t>
      </w:r>
      <w:r w:rsidR="001137C5" w:rsidRPr="001137C5">
        <w:t>2170881</w:t>
      </w:r>
      <w:r w:rsidR="004B0A6D" w:rsidRPr="004B0A6D">
        <w:t xml:space="preserve"> (</w:t>
      </w:r>
      <w:r w:rsidR="001137C5">
        <w:rPr>
          <w:b/>
          <w:bCs/>
        </w:rPr>
        <w:t>10</w:t>
      </w:r>
      <w:r w:rsidR="004B0A6D">
        <w:rPr>
          <w:b/>
          <w:bCs/>
        </w:rPr>
        <w:t>c</w:t>
      </w:r>
      <w:r w:rsidR="004B0A6D">
        <w:t>)</w:t>
      </w:r>
      <w:r w:rsidR="001137C5">
        <w:t xml:space="preserve"> </w:t>
      </w:r>
      <w:r w:rsidR="004B0A6D">
        <w:t xml:space="preserve">and </w:t>
      </w:r>
      <w:r w:rsidR="004B0A6D" w:rsidRPr="00385445">
        <w:t xml:space="preserve">CCDC </w:t>
      </w:r>
      <w:r w:rsidR="00B75C23" w:rsidRPr="00B75C23">
        <w:t>2170877</w:t>
      </w:r>
      <w:r w:rsidR="004B0A6D">
        <w:t xml:space="preserve"> (</w:t>
      </w:r>
      <w:r w:rsidR="00B75C23">
        <w:rPr>
          <w:b/>
          <w:bCs/>
        </w:rPr>
        <w:t>16</w:t>
      </w:r>
      <w:r w:rsidR="004B0A6D">
        <w:t>)</w:t>
      </w:r>
      <w:r w:rsidR="00926E46" w:rsidRPr="00385445">
        <w:t xml:space="preserve"> contain the supplementary crystallographic data for this paper. These data can be obtained free of charge from The Cambridge Crystallographic Data Centre via</w:t>
      </w:r>
      <w:r w:rsidR="00926E46">
        <w:t xml:space="preserve"> </w:t>
      </w:r>
      <w:hyperlink r:id="rId160" w:history="1">
        <w:r w:rsidR="00926E46" w:rsidRPr="00F61C30">
          <w:rPr>
            <w:rStyle w:val="a6"/>
            <w:bCs/>
          </w:rPr>
          <w:t>https://www.ccdc.cam.ac.uk/</w:t>
        </w:r>
      </w:hyperlink>
      <w:r w:rsidR="00926E46" w:rsidRPr="00385445">
        <w:t>.</w:t>
      </w:r>
    </w:p>
    <w:tbl>
      <w:tblPr>
        <w:tblStyle w:val="a5"/>
        <w:tblW w:w="0" w:type="auto"/>
        <w:tblInd w:w="-5" w:type="dxa"/>
        <w:tblLook w:val="04A0" w:firstRow="1" w:lastRow="0" w:firstColumn="1" w:lastColumn="0" w:noHBand="0" w:noVBand="1"/>
      </w:tblPr>
      <w:tblGrid>
        <w:gridCol w:w="3402"/>
        <w:gridCol w:w="3828"/>
      </w:tblGrid>
      <w:tr w:rsidR="00B703D4" w:rsidRPr="00624E4C" w14:paraId="2269A2E8" w14:textId="77777777" w:rsidTr="005E75F5">
        <w:tc>
          <w:tcPr>
            <w:tcW w:w="7230" w:type="dxa"/>
            <w:gridSpan w:val="2"/>
          </w:tcPr>
          <w:p w14:paraId="3BB4CEAD" w14:textId="13FD916A" w:rsidR="00B703D4" w:rsidRPr="00624E4C" w:rsidRDefault="00B703D4" w:rsidP="005E75F5">
            <w:pPr>
              <w:spacing w:line="240" w:lineRule="auto"/>
              <w:jc w:val="center"/>
              <w:rPr>
                <w:sz w:val="23"/>
                <w:szCs w:val="23"/>
                <w:lang w:val="en-US"/>
              </w:rPr>
            </w:pPr>
            <w:r w:rsidRPr="00624E4C">
              <w:rPr>
                <w:b/>
                <w:sz w:val="23"/>
                <w:szCs w:val="23"/>
                <w:lang w:val="en-US" w:eastAsia="ru-RU"/>
              </w:rPr>
              <w:t>Table S</w:t>
            </w:r>
            <w:r w:rsidR="00F65961">
              <w:rPr>
                <w:b/>
                <w:sz w:val="23"/>
                <w:szCs w:val="23"/>
                <w:lang w:val="en-US" w:eastAsia="ru-RU"/>
              </w:rPr>
              <w:t>1</w:t>
            </w:r>
            <w:r w:rsidRPr="00624E4C">
              <w:rPr>
                <w:b/>
                <w:sz w:val="23"/>
                <w:szCs w:val="23"/>
                <w:lang w:val="en-US" w:eastAsia="ru-RU"/>
              </w:rPr>
              <w:t>.</w:t>
            </w:r>
            <w:r w:rsidRPr="00624E4C">
              <w:rPr>
                <w:sz w:val="23"/>
                <w:szCs w:val="23"/>
                <w:lang w:val="en-US" w:eastAsia="ru-RU"/>
              </w:rPr>
              <w:t xml:space="preserve"> </w:t>
            </w:r>
            <w:r w:rsidRPr="00624E4C">
              <w:rPr>
                <w:bCs/>
                <w:sz w:val="23"/>
                <w:szCs w:val="23"/>
                <w:lang w:val="en-US"/>
              </w:rPr>
              <w:t xml:space="preserve">Crystal data and ORTEP representation for </w:t>
            </w:r>
            <w:r w:rsidR="00F65961">
              <w:rPr>
                <w:b/>
                <w:bCs/>
                <w:sz w:val="23"/>
                <w:szCs w:val="23"/>
                <w:lang w:val="en-US"/>
              </w:rPr>
              <w:t>9a</w:t>
            </w:r>
            <w:r w:rsidRPr="00624E4C">
              <w:rPr>
                <w:b/>
                <w:bCs/>
                <w:sz w:val="23"/>
                <w:szCs w:val="23"/>
                <w:lang w:val="en-US"/>
              </w:rPr>
              <w:t xml:space="preserve"> (</w:t>
            </w:r>
            <w:r w:rsidR="00F65961" w:rsidRPr="00F65961">
              <w:rPr>
                <w:b/>
                <w:bCs/>
                <w:sz w:val="23"/>
                <w:szCs w:val="23"/>
                <w:lang w:val="en-US"/>
              </w:rPr>
              <w:t>2158046</w:t>
            </w:r>
            <w:r w:rsidRPr="00624E4C">
              <w:rPr>
                <w:b/>
                <w:bCs/>
                <w:sz w:val="23"/>
                <w:szCs w:val="23"/>
                <w:lang w:val="en-US"/>
              </w:rPr>
              <w:t>)</w:t>
            </w:r>
          </w:p>
        </w:tc>
      </w:tr>
      <w:tr w:rsidR="00B703D4" w:rsidRPr="00624E4C" w14:paraId="7B74CBDD" w14:textId="77777777" w:rsidTr="005E75F5">
        <w:tc>
          <w:tcPr>
            <w:tcW w:w="3402" w:type="dxa"/>
          </w:tcPr>
          <w:p w14:paraId="499B72E0" w14:textId="77777777" w:rsidR="00B703D4" w:rsidRPr="00624E4C" w:rsidRDefault="00B703D4" w:rsidP="005E75F5">
            <w:pPr>
              <w:spacing w:line="240" w:lineRule="auto"/>
              <w:rPr>
                <w:b/>
                <w:bCs/>
                <w:sz w:val="23"/>
                <w:szCs w:val="23"/>
                <w:lang w:val="en-US"/>
              </w:rPr>
            </w:pPr>
            <w:r w:rsidRPr="00624E4C">
              <w:rPr>
                <w:b/>
                <w:bCs/>
                <w:sz w:val="23"/>
                <w:szCs w:val="23"/>
                <w:lang w:val="en-US"/>
              </w:rPr>
              <w:t>Empirical Formula</w:t>
            </w:r>
          </w:p>
        </w:tc>
        <w:tc>
          <w:tcPr>
            <w:tcW w:w="3828" w:type="dxa"/>
          </w:tcPr>
          <w:p w14:paraId="6B92D7FC" w14:textId="0717B9F0" w:rsidR="00B703D4" w:rsidRPr="00A058A2" w:rsidRDefault="00B703D4" w:rsidP="005E75F5">
            <w:pPr>
              <w:spacing w:line="240" w:lineRule="auto"/>
              <w:rPr>
                <w:sz w:val="23"/>
                <w:szCs w:val="23"/>
                <w:lang w:val="en-US"/>
              </w:rPr>
            </w:pPr>
            <w:r w:rsidRPr="00A058A2">
              <w:rPr>
                <w:sz w:val="23"/>
                <w:szCs w:val="23"/>
              </w:rPr>
              <w:t>C</w:t>
            </w:r>
            <w:r w:rsidRPr="00A058A2">
              <w:rPr>
                <w:sz w:val="23"/>
                <w:szCs w:val="23"/>
                <w:vertAlign w:val="subscript"/>
              </w:rPr>
              <w:t>2</w:t>
            </w:r>
            <w:r w:rsidR="00C520DD" w:rsidRPr="00A058A2">
              <w:rPr>
                <w:sz w:val="23"/>
                <w:szCs w:val="23"/>
                <w:vertAlign w:val="subscript"/>
                <w:lang w:val="en-US"/>
              </w:rPr>
              <w:t>7</w:t>
            </w:r>
            <w:r w:rsidRPr="00A058A2">
              <w:rPr>
                <w:sz w:val="23"/>
                <w:szCs w:val="23"/>
              </w:rPr>
              <w:t>H</w:t>
            </w:r>
            <w:r w:rsidR="00C520DD" w:rsidRPr="00A058A2">
              <w:rPr>
                <w:sz w:val="23"/>
                <w:szCs w:val="23"/>
                <w:vertAlign w:val="subscript"/>
                <w:lang w:val="en-US"/>
              </w:rPr>
              <w:t>21</w:t>
            </w:r>
            <w:r w:rsidRPr="00A058A2">
              <w:rPr>
                <w:sz w:val="23"/>
                <w:szCs w:val="23"/>
              </w:rPr>
              <w:t>NO</w:t>
            </w:r>
          </w:p>
        </w:tc>
      </w:tr>
      <w:tr w:rsidR="00B703D4" w:rsidRPr="00624E4C" w14:paraId="54E5EC03" w14:textId="77777777" w:rsidTr="005E75F5">
        <w:tc>
          <w:tcPr>
            <w:tcW w:w="3402" w:type="dxa"/>
          </w:tcPr>
          <w:p w14:paraId="4ABDDE16" w14:textId="77777777" w:rsidR="00B703D4" w:rsidRPr="00624E4C" w:rsidRDefault="00B703D4" w:rsidP="005E75F5">
            <w:pPr>
              <w:spacing w:line="240" w:lineRule="auto"/>
              <w:rPr>
                <w:b/>
                <w:bCs/>
                <w:sz w:val="23"/>
                <w:szCs w:val="23"/>
                <w:lang w:val="en-US"/>
              </w:rPr>
            </w:pPr>
            <w:r w:rsidRPr="00624E4C">
              <w:rPr>
                <w:b/>
                <w:bCs/>
                <w:sz w:val="23"/>
                <w:szCs w:val="23"/>
                <w:lang w:val="en-US"/>
              </w:rPr>
              <w:t>Formula weight</w:t>
            </w:r>
          </w:p>
        </w:tc>
        <w:tc>
          <w:tcPr>
            <w:tcW w:w="3828" w:type="dxa"/>
          </w:tcPr>
          <w:p w14:paraId="70FDD51F" w14:textId="565830A9" w:rsidR="00B703D4" w:rsidRPr="00A058A2" w:rsidRDefault="00C520DD" w:rsidP="005E75F5">
            <w:pPr>
              <w:spacing w:line="240" w:lineRule="auto"/>
              <w:rPr>
                <w:sz w:val="23"/>
                <w:szCs w:val="23"/>
                <w:lang w:val="en-US"/>
              </w:rPr>
            </w:pPr>
            <w:r w:rsidRPr="00A058A2">
              <w:rPr>
                <w:sz w:val="23"/>
                <w:szCs w:val="23"/>
              </w:rPr>
              <w:t>375.45</w:t>
            </w:r>
          </w:p>
        </w:tc>
      </w:tr>
      <w:tr w:rsidR="00B703D4" w:rsidRPr="00624E4C" w14:paraId="6C1F9020" w14:textId="77777777" w:rsidTr="005E75F5">
        <w:tc>
          <w:tcPr>
            <w:tcW w:w="3402" w:type="dxa"/>
          </w:tcPr>
          <w:p w14:paraId="139C22B5" w14:textId="77777777" w:rsidR="00B703D4" w:rsidRPr="00624E4C" w:rsidRDefault="00B703D4" w:rsidP="005E75F5">
            <w:pPr>
              <w:spacing w:line="240" w:lineRule="auto"/>
              <w:rPr>
                <w:b/>
                <w:bCs/>
                <w:sz w:val="23"/>
                <w:szCs w:val="23"/>
                <w:lang w:val="en-US"/>
              </w:rPr>
            </w:pPr>
            <w:r w:rsidRPr="00624E4C">
              <w:rPr>
                <w:b/>
                <w:bCs/>
                <w:sz w:val="23"/>
                <w:szCs w:val="23"/>
                <w:lang w:val="en-US"/>
              </w:rPr>
              <w:t>Temperature, K</w:t>
            </w:r>
          </w:p>
        </w:tc>
        <w:tc>
          <w:tcPr>
            <w:tcW w:w="3828" w:type="dxa"/>
          </w:tcPr>
          <w:p w14:paraId="67EC37A4" w14:textId="77777777" w:rsidR="00B703D4" w:rsidRPr="00A058A2" w:rsidRDefault="00B703D4" w:rsidP="005E75F5">
            <w:pPr>
              <w:spacing w:line="240" w:lineRule="auto"/>
              <w:rPr>
                <w:sz w:val="23"/>
                <w:szCs w:val="23"/>
                <w:lang w:val="en-US"/>
              </w:rPr>
            </w:pPr>
            <w:r w:rsidRPr="00A058A2">
              <w:rPr>
                <w:sz w:val="23"/>
                <w:szCs w:val="23"/>
                <w:lang w:val="en-US"/>
              </w:rPr>
              <w:t>100.15</w:t>
            </w:r>
          </w:p>
        </w:tc>
      </w:tr>
      <w:tr w:rsidR="00B703D4" w:rsidRPr="00624E4C" w14:paraId="648CE927" w14:textId="77777777" w:rsidTr="005E75F5">
        <w:tc>
          <w:tcPr>
            <w:tcW w:w="3402" w:type="dxa"/>
          </w:tcPr>
          <w:p w14:paraId="11E91E01" w14:textId="77777777" w:rsidR="00B703D4" w:rsidRPr="00624E4C" w:rsidRDefault="00B703D4" w:rsidP="005E75F5">
            <w:pPr>
              <w:spacing w:line="240" w:lineRule="auto"/>
              <w:rPr>
                <w:b/>
                <w:bCs/>
                <w:sz w:val="23"/>
                <w:szCs w:val="23"/>
                <w:lang w:val="en-US"/>
              </w:rPr>
            </w:pPr>
            <w:r w:rsidRPr="00624E4C">
              <w:rPr>
                <w:b/>
                <w:bCs/>
                <w:sz w:val="23"/>
                <w:szCs w:val="23"/>
                <w:lang w:val="en-US"/>
              </w:rPr>
              <w:t>Crystal system</w:t>
            </w:r>
          </w:p>
        </w:tc>
        <w:tc>
          <w:tcPr>
            <w:tcW w:w="3828" w:type="dxa"/>
          </w:tcPr>
          <w:p w14:paraId="3730C1F0" w14:textId="77777777" w:rsidR="00B703D4" w:rsidRPr="00A058A2" w:rsidRDefault="00B703D4" w:rsidP="005E75F5">
            <w:pPr>
              <w:spacing w:line="240" w:lineRule="auto"/>
              <w:rPr>
                <w:sz w:val="23"/>
                <w:szCs w:val="23"/>
                <w:lang w:val="en-US"/>
              </w:rPr>
            </w:pPr>
            <w:r w:rsidRPr="00A058A2">
              <w:rPr>
                <w:sz w:val="23"/>
                <w:szCs w:val="23"/>
                <w:lang w:val="en-US"/>
              </w:rPr>
              <w:t>monoclinic</w:t>
            </w:r>
          </w:p>
        </w:tc>
      </w:tr>
      <w:tr w:rsidR="00B703D4" w:rsidRPr="00624E4C" w14:paraId="1447FC8F" w14:textId="77777777" w:rsidTr="005E75F5">
        <w:tc>
          <w:tcPr>
            <w:tcW w:w="3402" w:type="dxa"/>
          </w:tcPr>
          <w:p w14:paraId="0CD97CA0" w14:textId="77777777" w:rsidR="00B703D4" w:rsidRPr="00624E4C" w:rsidRDefault="00B703D4" w:rsidP="005E75F5">
            <w:pPr>
              <w:spacing w:line="240" w:lineRule="auto"/>
              <w:rPr>
                <w:b/>
                <w:bCs/>
                <w:sz w:val="23"/>
                <w:szCs w:val="23"/>
                <w:lang w:val="en-US"/>
              </w:rPr>
            </w:pPr>
            <w:r w:rsidRPr="00624E4C">
              <w:rPr>
                <w:b/>
                <w:bCs/>
                <w:sz w:val="23"/>
                <w:szCs w:val="23"/>
                <w:lang w:val="en-US"/>
              </w:rPr>
              <w:t>Space group</w:t>
            </w:r>
          </w:p>
        </w:tc>
        <w:tc>
          <w:tcPr>
            <w:tcW w:w="3828" w:type="dxa"/>
          </w:tcPr>
          <w:p w14:paraId="0E8EB87B" w14:textId="37201EE5" w:rsidR="00B703D4" w:rsidRPr="00A058A2" w:rsidRDefault="00B703D4" w:rsidP="005E75F5">
            <w:pPr>
              <w:spacing w:line="240" w:lineRule="auto"/>
              <w:rPr>
                <w:sz w:val="23"/>
                <w:szCs w:val="23"/>
                <w:lang w:val="en-US"/>
              </w:rPr>
            </w:pPr>
            <w:r w:rsidRPr="00A058A2">
              <w:rPr>
                <w:sz w:val="23"/>
                <w:szCs w:val="23"/>
                <w:lang w:val="en-US"/>
              </w:rPr>
              <w:t>P2</w:t>
            </w:r>
            <w:r w:rsidRPr="00A058A2">
              <w:rPr>
                <w:sz w:val="23"/>
                <w:szCs w:val="23"/>
                <w:vertAlign w:val="subscript"/>
                <w:lang w:val="en-US"/>
              </w:rPr>
              <w:t>1</w:t>
            </w:r>
            <w:r w:rsidRPr="00A058A2">
              <w:rPr>
                <w:sz w:val="23"/>
                <w:szCs w:val="23"/>
                <w:lang w:val="en-US"/>
              </w:rPr>
              <w:t>/</w:t>
            </w:r>
            <w:r w:rsidR="00C520DD" w:rsidRPr="00A058A2">
              <w:rPr>
                <w:sz w:val="23"/>
                <w:szCs w:val="23"/>
                <w:lang w:val="en-US"/>
              </w:rPr>
              <w:t>n</w:t>
            </w:r>
          </w:p>
        </w:tc>
      </w:tr>
      <w:tr w:rsidR="00B703D4" w:rsidRPr="00624E4C" w14:paraId="7C5A2CE3" w14:textId="77777777" w:rsidTr="005E75F5">
        <w:tc>
          <w:tcPr>
            <w:tcW w:w="3402" w:type="dxa"/>
          </w:tcPr>
          <w:p w14:paraId="28B0C46E" w14:textId="77777777" w:rsidR="00B703D4" w:rsidRPr="00624E4C" w:rsidRDefault="00B703D4" w:rsidP="005E75F5">
            <w:pPr>
              <w:spacing w:line="240" w:lineRule="auto"/>
              <w:rPr>
                <w:b/>
                <w:bCs/>
                <w:sz w:val="23"/>
                <w:szCs w:val="23"/>
                <w:lang w:val="en-US"/>
              </w:rPr>
            </w:pPr>
            <w:r w:rsidRPr="00624E4C">
              <w:rPr>
                <w:b/>
                <w:bCs/>
                <w:sz w:val="23"/>
                <w:szCs w:val="23"/>
                <w:lang w:val="en-US"/>
              </w:rPr>
              <w:t>a/Å</w:t>
            </w:r>
          </w:p>
        </w:tc>
        <w:tc>
          <w:tcPr>
            <w:tcW w:w="3828" w:type="dxa"/>
          </w:tcPr>
          <w:p w14:paraId="206C7892" w14:textId="406A044B" w:rsidR="00B703D4" w:rsidRPr="00A058A2" w:rsidRDefault="00C520DD" w:rsidP="005E75F5">
            <w:pPr>
              <w:spacing w:line="240" w:lineRule="auto"/>
              <w:rPr>
                <w:sz w:val="23"/>
                <w:szCs w:val="23"/>
                <w:lang w:val="en-US"/>
              </w:rPr>
            </w:pPr>
            <w:r w:rsidRPr="00A058A2">
              <w:rPr>
                <w:sz w:val="23"/>
                <w:szCs w:val="23"/>
              </w:rPr>
              <w:t>5.67820(10)</w:t>
            </w:r>
          </w:p>
        </w:tc>
      </w:tr>
      <w:tr w:rsidR="00B703D4" w:rsidRPr="00624E4C" w14:paraId="2803AB11" w14:textId="77777777" w:rsidTr="005E75F5">
        <w:tc>
          <w:tcPr>
            <w:tcW w:w="3402" w:type="dxa"/>
          </w:tcPr>
          <w:p w14:paraId="2A78F4FB" w14:textId="77777777" w:rsidR="00B703D4" w:rsidRPr="00624E4C" w:rsidRDefault="00B703D4" w:rsidP="005E75F5">
            <w:pPr>
              <w:spacing w:line="240" w:lineRule="auto"/>
              <w:rPr>
                <w:b/>
                <w:bCs/>
                <w:sz w:val="23"/>
                <w:szCs w:val="23"/>
                <w:lang w:val="en-US"/>
              </w:rPr>
            </w:pPr>
            <w:r w:rsidRPr="00624E4C">
              <w:rPr>
                <w:b/>
                <w:bCs/>
                <w:sz w:val="23"/>
                <w:szCs w:val="23"/>
                <w:lang w:val="en-US"/>
              </w:rPr>
              <w:t>b/Å</w:t>
            </w:r>
          </w:p>
        </w:tc>
        <w:tc>
          <w:tcPr>
            <w:tcW w:w="3828" w:type="dxa"/>
          </w:tcPr>
          <w:p w14:paraId="7D5B060A" w14:textId="147FAE72" w:rsidR="00B703D4" w:rsidRPr="00A058A2" w:rsidRDefault="00C520DD" w:rsidP="005E75F5">
            <w:pPr>
              <w:spacing w:line="240" w:lineRule="auto"/>
              <w:rPr>
                <w:sz w:val="23"/>
                <w:szCs w:val="23"/>
                <w:lang w:val="en-US"/>
              </w:rPr>
            </w:pPr>
            <w:r w:rsidRPr="00A058A2">
              <w:rPr>
                <w:sz w:val="23"/>
                <w:szCs w:val="23"/>
              </w:rPr>
              <w:t>18.7912(3)</w:t>
            </w:r>
          </w:p>
        </w:tc>
      </w:tr>
      <w:tr w:rsidR="00B703D4" w:rsidRPr="00624E4C" w14:paraId="2FF60D0F" w14:textId="77777777" w:rsidTr="00A058A2">
        <w:trPr>
          <w:trHeight w:val="229"/>
        </w:trPr>
        <w:tc>
          <w:tcPr>
            <w:tcW w:w="3402" w:type="dxa"/>
          </w:tcPr>
          <w:p w14:paraId="2FC6615A" w14:textId="77777777" w:rsidR="00B703D4" w:rsidRPr="00624E4C" w:rsidRDefault="00B703D4" w:rsidP="005E75F5">
            <w:pPr>
              <w:spacing w:line="240" w:lineRule="auto"/>
              <w:rPr>
                <w:b/>
                <w:bCs/>
                <w:sz w:val="23"/>
                <w:szCs w:val="23"/>
                <w:lang w:val="en-US"/>
              </w:rPr>
            </w:pPr>
            <w:r w:rsidRPr="00624E4C">
              <w:rPr>
                <w:b/>
                <w:bCs/>
                <w:sz w:val="23"/>
                <w:szCs w:val="23"/>
                <w:lang w:val="en-US"/>
              </w:rPr>
              <w:t>c/Å</w:t>
            </w:r>
          </w:p>
        </w:tc>
        <w:tc>
          <w:tcPr>
            <w:tcW w:w="3828" w:type="dxa"/>
          </w:tcPr>
          <w:p w14:paraId="689179AF" w14:textId="43782E1F" w:rsidR="00B703D4" w:rsidRPr="00A058A2" w:rsidRDefault="00C520DD" w:rsidP="005E75F5">
            <w:pPr>
              <w:spacing w:after="0" w:line="240" w:lineRule="auto"/>
              <w:rPr>
                <w:sz w:val="23"/>
                <w:szCs w:val="23"/>
                <w:lang w:val="en-US"/>
              </w:rPr>
            </w:pPr>
            <w:r w:rsidRPr="00A058A2">
              <w:rPr>
                <w:sz w:val="23"/>
                <w:szCs w:val="23"/>
              </w:rPr>
              <w:t>18.4603(3)</w:t>
            </w:r>
          </w:p>
        </w:tc>
      </w:tr>
      <w:tr w:rsidR="00B703D4" w:rsidRPr="00624E4C" w14:paraId="3067A23E" w14:textId="77777777" w:rsidTr="005E75F5">
        <w:tc>
          <w:tcPr>
            <w:tcW w:w="3402" w:type="dxa"/>
          </w:tcPr>
          <w:p w14:paraId="0D5FD42A" w14:textId="77777777" w:rsidR="00B703D4" w:rsidRPr="00624E4C" w:rsidRDefault="00B703D4" w:rsidP="005E75F5">
            <w:pPr>
              <w:spacing w:line="240" w:lineRule="auto"/>
              <w:rPr>
                <w:b/>
                <w:bCs/>
                <w:sz w:val="23"/>
                <w:szCs w:val="23"/>
                <w:lang w:val="en-US"/>
              </w:rPr>
            </w:pPr>
            <w:r w:rsidRPr="00624E4C">
              <w:rPr>
                <w:b/>
                <w:bCs/>
                <w:sz w:val="23"/>
                <w:szCs w:val="23"/>
                <w:lang w:val="en-US"/>
              </w:rPr>
              <w:t>α/Å</w:t>
            </w:r>
          </w:p>
        </w:tc>
        <w:tc>
          <w:tcPr>
            <w:tcW w:w="3828" w:type="dxa"/>
          </w:tcPr>
          <w:p w14:paraId="305B0F53" w14:textId="77777777" w:rsidR="00B703D4" w:rsidRPr="00A058A2" w:rsidRDefault="00B703D4" w:rsidP="005E75F5">
            <w:pPr>
              <w:spacing w:line="240" w:lineRule="auto"/>
              <w:rPr>
                <w:sz w:val="23"/>
                <w:szCs w:val="23"/>
                <w:lang w:val="en-US"/>
              </w:rPr>
            </w:pPr>
            <w:r w:rsidRPr="00A058A2">
              <w:rPr>
                <w:sz w:val="23"/>
                <w:szCs w:val="23"/>
                <w:lang w:val="en-US"/>
              </w:rPr>
              <w:t>90</w:t>
            </w:r>
          </w:p>
        </w:tc>
      </w:tr>
      <w:tr w:rsidR="00B703D4" w:rsidRPr="00624E4C" w14:paraId="67C8842C" w14:textId="77777777" w:rsidTr="005E75F5">
        <w:tc>
          <w:tcPr>
            <w:tcW w:w="3402" w:type="dxa"/>
          </w:tcPr>
          <w:p w14:paraId="12C7FC1E" w14:textId="77777777" w:rsidR="00B703D4" w:rsidRPr="00624E4C" w:rsidRDefault="00B703D4" w:rsidP="005E75F5">
            <w:pPr>
              <w:spacing w:line="240" w:lineRule="auto"/>
              <w:rPr>
                <w:b/>
                <w:bCs/>
                <w:sz w:val="23"/>
                <w:szCs w:val="23"/>
                <w:lang w:val="en-US"/>
              </w:rPr>
            </w:pPr>
            <w:r w:rsidRPr="00624E4C">
              <w:rPr>
                <w:b/>
                <w:bCs/>
                <w:sz w:val="23"/>
                <w:szCs w:val="23"/>
                <w:lang w:val="en-US"/>
              </w:rPr>
              <w:t>β/Å</w:t>
            </w:r>
          </w:p>
        </w:tc>
        <w:tc>
          <w:tcPr>
            <w:tcW w:w="3828" w:type="dxa"/>
          </w:tcPr>
          <w:p w14:paraId="1D1FCB57" w14:textId="73074595" w:rsidR="00B703D4" w:rsidRPr="00A058A2" w:rsidRDefault="00C520DD" w:rsidP="005E75F5">
            <w:pPr>
              <w:spacing w:line="240" w:lineRule="auto"/>
              <w:rPr>
                <w:sz w:val="23"/>
                <w:szCs w:val="23"/>
                <w:lang w:val="en-US"/>
              </w:rPr>
            </w:pPr>
            <w:r w:rsidRPr="00A058A2">
              <w:rPr>
                <w:sz w:val="23"/>
                <w:szCs w:val="23"/>
              </w:rPr>
              <w:t>94.686(2)</w:t>
            </w:r>
          </w:p>
        </w:tc>
      </w:tr>
      <w:tr w:rsidR="00B703D4" w:rsidRPr="00624E4C" w14:paraId="2388E5E9" w14:textId="77777777" w:rsidTr="005E75F5">
        <w:tc>
          <w:tcPr>
            <w:tcW w:w="3402" w:type="dxa"/>
          </w:tcPr>
          <w:p w14:paraId="12837556" w14:textId="77777777" w:rsidR="00B703D4" w:rsidRPr="00624E4C" w:rsidRDefault="00B703D4" w:rsidP="005E75F5">
            <w:pPr>
              <w:spacing w:line="240" w:lineRule="auto"/>
              <w:rPr>
                <w:b/>
                <w:bCs/>
                <w:sz w:val="23"/>
                <w:szCs w:val="23"/>
                <w:lang w:val="en-US"/>
              </w:rPr>
            </w:pPr>
            <w:r w:rsidRPr="00624E4C">
              <w:rPr>
                <w:b/>
                <w:bCs/>
                <w:sz w:val="23"/>
                <w:szCs w:val="23"/>
                <w:lang w:val="en-US"/>
              </w:rPr>
              <w:t>γ/Å</w:t>
            </w:r>
          </w:p>
        </w:tc>
        <w:tc>
          <w:tcPr>
            <w:tcW w:w="3828" w:type="dxa"/>
          </w:tcPr>
          <w:p w14:paraId="5839268D" w14:textId="77777777" w:rsidR="00B703D4" w:rsidRPr="00A058A2" w:rsidRDefault="00B703D4" w:rsidP="005E75F5">
            <w:pPr>
              <w:spacing w:line="240" w:lineRule="auto"/>
              <w:rPr>
                <w:sz w:val="23"/>
                <w:szCs w:val="23"/>
                <w:lang w:val="en-US"/>
              </w:rPr>
            </w:pPr>
            <w:r w:rsidRPr="00A058A2">
              <w:rPr>
                <w:sz w:val="23"/>
                <w:szCs w:val="23"/>
                <w:lang w:val="en-US"/>
              </w:rPr>
              <w:t>90</w:t>
            </w:r>
          </w:p>
        </w:tc>
      </w:tr>
      <w:tr w:rsidR="00B703D4" w:rsidRPr="00624E4C" w14:paraId="52E246FA" w14:textId="77777777" w:rsidTr="005E75F5">
        <w:tc>
          <w:tcPr>
            <w:tcW w:w="3402" w:type="dxa"/>
          </w:tcPr>
          <w:p w14:paraId="55E8EAB1" w14:textId="77777777" w:rsidR="00B703D4" w:rsidRPr="00624E4C" w:rsidRDefault="00B703D4" w:rsidP="005E75F5">
            <w:pPr>
              <w:spacing w:line="240" w:lineRule="auto"/>
              <w:rPr>
                <w:b/>
                <w:bCs/>
                <w:sz w:val="23"/>
                <w:szCs w:val="23"/>
                <w:lang w:val="en-US"/>
              </w:rPr>
            </w:pPr>
            <w:r w:rsidRPr="00624E4C">
              <w:rPr>
                <w:b/>
                <w:bCs/>
                <w:sz w:val="23"/>
                <w:szCs w:val="23"/>
                <w:lang w:val="en-US"/>
              </w:rPr>
              <w:t>Volume/Å</w:t>
            </w:r>
            <w:r w:rsidRPr="00624E4C">
              <w:rPr>
                <w:b/>
                <w:bCs/>
                <w:sz w:val="23"/>
                <w:szCs w:val="23"/>
                <w:vertAlign w:val="superscript"/>
                <w:lang w:val="en-US"/>
              </w:rPr>
              <w:t>3</w:t>
            </w:r>
          </w:p>
        </w:tc>
        <w:tc>
          <w:tcPr>
            <w:tcW w:w="3828" w:type="dxa"/>
          </w:tcPr>
          <w:p w14:paraId="63807A57" w14:textId="660B186E" w:rsidR="00B703D4" w:rsidRPr="00A058A2" w:rsidRDefault="00A058A2" w:rsidP="005E75F5">
            <w:pPr>
              <w:spacing w:line="240" w:lineRule="auto"/>
              <w:rPr>
                <w:sz w:val="23"/>
                <w:szCs w:val="23"/>
                <w:lang w:val="en-US"/>
              </w:rPr>
            </w:pPr>
            <w:r w:rsidRPr="00A058A2">
              <w:rPr>
                <w:sz w:val="23"/>
                <w:szCs w:val="23"/>
              </w:rPr>
              <w:t>1963.13(6)</w:t>
            </w:r>
          </w:p>
        </w:tc>
      </w:tr>
      <w:tr w:rsidR="00B703D4" w:rsidRPr="00624E4C" w14:paraId="1710A647" w14:textId="77777777" w:rsidTr="005E75F5">
        <w:tc>
          <w:tcPr>
            <w:tcW w:w="3402" w:type="dxa"/>
          </w:tcPr>
          <w:p w14:paraId="4DC9C9D3" w14:textId="77777777" w:rsidR="00B703D4" w:rsidRPr="00624E4C" w:rsidRDefault="00B703D4" w:rsidP="005E75F5">
            <w:pPr>
              <w:spacing w:line="240" w:lineRule="auto"/>
              <w:rPr>
                <w:b/>
                <w:bCs/>
                <w:sz w:val="23"/>
                <w:szCs w:val="23"/>
              </w:rPr>
            </w:pPr>
            <w:r w:rsidRPr="00624E4C">
              <w:rPr>
                <w:b/>
                <w:bCs/>
                <w:sz w:val="23"/>
                <w:szCs w:val="23"/>
                <w:lang w:val="en-US"/>
              </w:rPr>
              <w:t>Z</w:t>
            </w:r>
          </w:p>
        </w:tc>
        <w:tc>
          <w:tcPr>
            <w:tcW w:w="3828" w:type="dxa"/>
          </w:tcPr>
          <w:p w14:paraId="515077CC" w14:textId="77777777" w:rsidR="00B703D4" w:rsidRPr="00A058A2" w:rsidRDefault="00B703D4" w:rsidP="005E75F5">
            <w:pPr>
              <w:spacing w:line="240" w:lineRule="auto"/>
              <w:rPr>
                <w:sz w:val="23"/>
                <w:szCs w:val="23"/>
                <w:lang w:val="en-US"/>
              </w:rPr>
            </w:pPr>
            <w:r w:rsidRPr="00A058A2">
              <w:rPr>
                <w:sz w:val="23"/>
                <w:szCs w:val="23"/>
                <w:lang w:val="en-US"/>
              </w:rPr>
              <w:t>4</w:t>
            </w:r>
          </w:p>
        </w:tc>
      </w:tr>
      <w:tr w:rsidR="00B703D4" w:rsidRPr="00624E4C" w14:paraId="2C888486" w14:textId="77777777" w:rsidTr="005E75F5">
        <w:tc>
          <w:tcPr>
            <w:tcW w:w="3402" w:type="dxa"/>
            <w:vAlign w:val="center"/>
          </w:tcPr>
          <w:p w14:paraId="74C7AB1C" w14:textId="77777777" w:rsidR="00B703D4" w:rsidRPr="00624E4C" w:rsidRDefault="00B703D4" w:rsidP="005E75F5">
            <w:pPr>
              <w:spacing w:line="240" w:lineRule="auto"/>
              <w:rPr>
                <w:b/>
                <w:bCs/>
                <w:sz w:val="23"/>
                <w:szCs w:val="23"/>
              </w:rPr>
            </w:pPr>
            <w:r w:rsidRPr="00624E4C">
              <w:rPr>
                <w:b/>
                <w:bCs/>
                <w:sz w:val="23"/>
                <w:szCs w:val="23"/>
              </w:rPr>
              <w:t>ρ</w:t>
            </w:r>
            <w:r w:rsidRPr="00624E4C">
              <w:rPr>
                <w:b/>
                <w:bCs/>
                <w:sz w:val="23"/>
                <w:szCs w:val="23"/>
                <w:vertAlign w:val="subscript"/>
              </w:rPr>
              <w:t>calc</w:t>
            </w:r>
            <w:r w:rsidRPr="00624E4C">
              <w:rPr>
                <w:b/>
                <w:bCs/>
                <w:sz w:val="23"/>
                <w:szCs w:val="23"/>
              </w:rPr>
              <w:t>g/cm</w:t>
            </w:r>
            <w:r w:rsidRPr="00624E4C">
              <w:rPr>
                <w:b/>
                <w:bCs/>
                <w:sz w:val="23"/>
                <w:szCs w:val="23"/>
                <w:vertAlign w:val="superscript"/>
              </w:rPr>
              <w:t>3</w:t>
            </w:r>
          </w:p>
        </w:tc>
        <w:tc>
          <w:tcPr>
            <w:tcW w:w="3828" w:type="dxa"/>
            <w:vAlign w:val="center"/>
          </w:tcPr>
          <w:p w14:paraId="2AFC4FA7" w14:textId="64DA7170" w:rsidR="00B703D4" w:rsidRPr="00A058A2" w:rsidRDefault="00B703D4" w:rsidP="005E75F5">
            <w:pPr>
              <w:spacing w:line="240" w:lineRule="auto"/>
              <w:rPr>
                <w:sz w:val="23"/>
                <w:szCs w:val="23"/>
                <w:lang w:val="en-US"/>
              </w:rPr>
            </w:pPr>
            <w:r w:rsidRPr="00A058A2">
              <w:rPr>
                <w:sz w:val="23"/>
                <w:szCs w:val="23"/>
              </w:rPr>
              <w:t>1.</w:t>
            </w:r>
            <w:r w:rsidR="00A058A2" w:rsidRPr="00A058A2">
              <w:rPr>
                <w:sz w:val="23"/>
                <w:szCs w:val="23"/>
                <w:lang w:val="en-US"/>
              </w:rPr>
              <w:t>270</w:t>
            </w:r>
          </w:p>
        </w:tc>
      </w:tr>
      <w:tr w:rsidR="00B703D4" w:rsidRPr="00624E4C" w14:paraId="009D0497" w14:textId="77777777" w:rsidTr="005E75F5">
        <w:tc>
          <w:tcPr>
            <w:tcW w:w="3402" w:type="dxa"/>
            <w:vAlign w:val="center"/>
          </w:tcPr>
          <w:p w14:paraId="0C50CDC4" w14:textId="77777777" w:rsidR="00B703D4" w:rsidRPr="00624E4C" w:rsidRDefault="00B703D4" w:rsidP="005E75F5">
            <w:pPr>
              <w:spacing w:line="240" w:lineRule="auto"/>
              <w:rPr>
                <w:b/>
                <w:bCs/>
                <w:sz w:val="23"/>
                <w:szCs w:val="23"/>
              </w:rPr>
            </w:pPr>
            <w:r w:rsidRPr="00624E4C">
              <w:rPr>
                <w:b/>
                <w:bCs/>
                <w:sz w:val="23"/>
                <w:szCs w:val="23"/>
              </w:rPr>
              <w:t>μ/mm</w:t>
            </w:r>
            <w:r w:rsidRPr="00624E4C">
              <w:rPr>
                <w:b/>
                <w:bCs/>
                <w:sz w:val="23"/>
                <w:szCs w:val="23"/>
                <w:vertAlign w:val="superscript"/>
              </w:rPr>
              <w:noBreakHyphen/>
              <w:t>1</w:t>
            </w:r>
          </w:p>
        </w:tc>
        <w:tc>
          <w:tcPr>
            <w:tcW w:w="3828" w:type="dxa"/>
            <w:vAlign w:val="center"/>
          </w:tcPr>
          <w:p w14:paraId="12F29DD1" w14:textId="6FF80313" w:rsidR="00B703D4" w:rsidRPr="00A058A2" w:rsidRDefault="00A058A2" w:rsidP="005E75F5">
            <w:pPr>
              <w:spacing w:line="240" w:lineRule="auto"/>
              <w:rPr>
                <w:sz w:val="23"/>
                <w:szCs w:val="23"/>
              </w:rPr>
            </w:pPr>
            <w:r w:rsidRPr="00A058A2">
              <w:rPr>
                <w:sz w:val="23"/>
                <w:szCs w:val="23"/>
              </w:rPr>
              <w:t>0.595</w:t>
            </w:r>
          </w:p>
        </w:tc>
      </w:tr>
      <w:tr w:rsidR="00B703D4" w:rsidRPr="00624E4C" w14:paraId="0F56FC8E" w14:textId="77777777" w:rsidTr="005E75F5">
        <w:tc>
          <w:tcPr>
            <w:tcW w:w="3402" w:type="dxa"/>
            <w:vAlign w:val="center"/>
          </w:tcPr>
          <w:p w14:paraId="22C5C809" w14:textId="77777777" w:rsidR="00B703D4" w:rsidRPr="00624E4C" w:rsidRDefault="00B703D4" w:rsidP="005E75F5">
            <w:pPr>
              <w:spacing w:line="240" w:lineRule="auto"/>
              <w:rPr>
                <w:b/>
                <w:bCs/>
                <w:sz w:val="23"/>
                <w:szCs w:val="23"/>
              </w:rPr>
            </w:pPr>
            <w:r w:rsidRPr="00624E4C">
              <w:rPr>
                <w:b/>
                <w:bCs/>
                <w:sz w:val="23"/>
                <w:szCs w:val="23"/>
              </w:rPr>
              <w:t>F(000)</w:t>
            </w:r>
          </w:p>
        </w:tc>
        <w:tc>
          <w:tcPr>
            <w:tcW w:w="3828" w:type="dxa"/>
            <w:vAlign w:val="center"/>
          </w:tcPr>
          <w:p w14:paraId="1897B712" w14:textId="6A94CC42" w:rsidR="00B703D4" w:rsidRPr="00A058A2" w:rsidRDefault="00B703D4" w:rsidP="005E75F5">
            <w:pPr>
              <w:spacing w:line="240" w:lineRule="auto"/>
              <w:rPr>
                <w:sz w:val="23"/>
                <w:szCs w:val="23"/>
              </w:rPr>
            </w:pPr>
            <w:r w:rsidRPr="00A058A2">
              <w:rPr>
                <w:sz w:val="23"/>
                <w:szCs w:val="23"/>
              </w:rPr>
              <w:t>7</w:t>
            </w:r>
            <w:r w:rsidR="00A058A2" w:rsidRPr="00A058A2">
              <w:rPr>
                <w:sz w:val="23"/>
                <w:szCs w:val="23"/>
                <w:lang w:val="en-US"/>
              </w:rPr>
              <w:t>92</w:t>
            </w:r>
            <w:r w:rsidRPr="00A058A2">
              <w:rPr>
                <w:sz w:val="23"/>
                <w:szCs w:val="23"/>
              </w:rPr>
              <w:t>.0</w:t>
            </w:r>
          </w:p>
        </w:tc>
      </w:tr>
      <w:tr w:rsidR="00B703D4" w:rsidRPr="00624E4C" w14:paraId="2503E332" w14:textId="77777777" w:rsidTr="005E75F5">
        <w:tc>
          <w:tcPr>
            <w:tcW w:w="3402" w:type="dxa"/>
            <w:vAlign w:val="center"/>
          </w:tcPr>
          <w:p w14:paraId="1723889A" w14:textId="77777777" w:rsidR="00B703D4" w:rsidRPr="00624E4C" w:rsidRDefault="00B703D4" w:rsidP="005E75F5">
            <w:pPr>
              <w:spacing w:line="240" w:lineRule="auto"/>
              <w:rPr>
                <w:b/>
                <w:bCs/>
                <w:sz w:val="23"/>
                <w:szCs w:val="23"/>
              </w:rPr>
            </w:pPr>
            <w:r w:rsidRPr="00624E4C">
              <w:rPr>
                <w:b/>
                <w:bCs/>
                <w:sz w:val="23"/>
                <w:szCs w:val="23"/>
              </w:rPr>
              <w:t>Crystal size/mm</w:t>
            </w:r>
            <w:r w:rsidRPr="00624E4C">
              <w:rPr>
                <w:b/>
                <w:bCs/>
                <w:sz w:val="23"/>
                <w:szCs w:val="23"/>
                <w:vertAlign w:val="superscript"/>
              </w:rPr>
              <w:t>3</w:t>
            </w:r>
          </w:p>
        </w:tc>
        <w:tc>
          <w:tcPr>
            <w:tcW w:w="3828" w:type="dxa"/>
            <w:vAlign w:val="center"/>
          </w:tcPr>
          <w:p w14:paraId="493C2FD5" w14:textId="4CF448B7" w:rsidR="00B703D4" w:rsidRPr="00A058A2" w:rsidRDefault="00A058A2" w:rsidP="005E75F5">
            <w:pPr>
              <w:spacing w:line="240" w:lineRule="auto"/>
              <w:rPr>
                <w:sz w:val="23"/>
                <w:szCs w:val="23"/>
                <w:lang w:val="en-US"/>
              </w:rPr>
            </w:pPr>
            <w:r w:rsidRPr="00A058A2">
              <w:rPr>
                <w:sz w:val="23"/>
                <w:szCs w:val="23"/>
              </w:rPr>
              <w:t>0.12 × 0.12 × 0.1</w:t>
            </w:r>
          </w:p>
        </w:tc>
      </w:tr>
      <w:tr w:rsidR="00B703D4" w:rsidRPr="00624E4C" w14:paraId="525CE574" w14:textId="77777777" w:rsidTr="005E75F5">
        <w:tc>
          <w:tcPr>
            <w:tcW w:w="3402" w:type="dxa"/>
            <w:vAlign w:val="center"/>
          </w:tcPr>
          <w:p w14:paraId="212FCB09" w14:textId="77777777" w:rsidR="00B703D4" w:rsidRPr="00624E4C" w:rsidRDefault="00B703D4" w:rsidP="005E75F5">
            <w:pPr>
              <w:spacing w:line="240" w:lineRule="auto"/>
              <w:rPr>
                <w:b/>
                <w:bCs/>
                <w:sz w:val="23"/>
                <w:szCs w:val="23"/>
                <w:lang w:val="en-US"/>
              </w:rPr>
            </w:pPr>
            <w:r w:rsidRPr="00624E4C">
              <w:rPr>
                <w:b/>
                <w:bCs/>
                <w:sz w:val="23"/>
                <w:szCs w:val="23"/>
              </w:rPr>
              <w:t>Radiation</w:t>
            </w:r>
          </w:p>
        </w:tc>
        <w:tc>
          <w:tcPr>
            <w:tcW w:w="3828" w:type="dxa"/>
            <w:vAlign w:val="center"/>
          </w:tcPr>
          <w:p w14:paraId="418CD1E4" w14:textId="77777777" w:rsidR="00B703D4" w:rsidRPr="00A058A2" w:rsidRDefault="00B703D4" w:rsidP="005E75F5">
            <w:pPr>
              <w:spacing w:line="240" w:lineRule="auto"/>
              <w:rPr>
                <w:sz w:val="23"/>
                <w:szCs w:val="23"/>
                <w:lang w:val="en-US"/>
              </w:rPr>
            </w:pPr>
            <w:r w:rsidRPr="00A058A2">
              <w:rPr>
                <w:sz w:val="23"/>
                <w:szCs w:val="23"/>
              </w:rPr>
              <w:t>CuKα (λ = 1.54184)</w:t>
            </w:r>
          </w:p>
        </w:tc>
      </w:tr>
      <w:tr w:rsidR="00B703D4" w:rsidRPr="00624E4C" w14:paraId="29257AE4" w14:textId="77777777" w:rsidTr="005E75F5">
        <w:tc>
          <w:tcPr>
            <w:tcW w:w="3402" w:type="dxa"/>
            <w:vAlign w:val="center"/>
          </w:tcPr>
          <w:p w14:paraId="50DB73DF" w14:textId="77777777" w:rsidR="00B703D4" w:rsidRPr="00624E4C" w:rsidRDefault="00B703D4" w:rsidP="005E75F5">
            <w:pPr>
              <w:spacing w:line="240" w:lineRule="auto"/>
              <w:rPr>
                <w:b/>
                <w:bCs/>
                <w:sz w:val="23"/>
                <w:szCs w:val="23"/>
                <w:lang w:val="en-US"/>
              </w:rPr>
            </w:pPr>
            <w:r w:rsidRPr="00624E4C">
              <w:rPr>
                <w:b/>
                <w:bCs/>
                <w:sz w:val="23"/>
                <w:szCs w:val="23"/>
                <w:lang w:val="en-US"/>
              </w:rPr>
              <w:t>2</w:t>
            </w:r>
            <w:r w:rsidRPr="00624E4C">
              <w:rPr>
                <w:b/>
                <w:bCs/>
                <w:sz w:val="23"/>
                <w:szCs w:val="23"/>
              </w:rPr>
              <w:t>Θ</w:t>
            </w:r>
            <w:r w:rsidRPr="00624E4C">
              <w:rPr>
                <w:b/>
                <w:bCs/>
                <w:sz w:val="23"/>
                <w:szCs w:val="23"/>
                <w:lang w:val="en-US"/>
              </w:rPr>
              <w:t xml:space="preserve"> range for data collection/°</w:t>
            </w:r>
          </w:p>
        </w:tc>
        <w:tc>
          <w:tcPr>
            <w:tcW w:w="3828" w:type="dxa"/>
            <w:vAlign w:val="center"/>
          </w:tcPr>
          <w:p w14:paraId="0DF91EF6" w14:textId="5D92DE4D" w:rsidR="00B703D4" w:rsidRPr="00A058A2" w:rsidRDefault="00A058A2" w:rsidP="005E75F5">
            <w:pPr>
              <w:spacing w:line="240" w:lineRule="auto"/>
              <w:rPr>
                <w:sz w:val="23"/>
                <w:szCs w:val="23"/>
              </w:rPr>
            </w:pPr>
            <w:r w:rsidRPr="00A058A2">
              <w:rPr>
                <w:sz w:val="23"/>
                <w:szCs w:val="23"/>
              </w:rPr>
              <w:t>9.412 to 152.518</w:t>
            </w:r>
          </w:p>
        </w:tc>
      </w:tr>
      <w:tr w:rsidR="00B703D4" w:rsidRPr="00624E4C" w14:paraId="2EE238C5" w14:textId="77777777" w:rsidTr="005E75F5">
        <w:tc>
          <w:tcPr>
            <w:tcW w:w="3402" w:type="dxa"/>
            <w:vAlign w:val="center"/>
          </w:tcPr>
          <w:p w14:paraId="1DE84729" w14:textId="77777777" w:rsidR="00B703D4" w:rsidRPr="00624E4C" w:rsidRDefault="00B703D4" w:rsidP="005E75F5">
            <w:pPr>
              <w:spacing w:line="240" w:lineRule="auto"/>
              <w:rPr>
                <w:b/>
                <w:bCs/>
                <w:sz w:val="23"/>
                <w:szCs w:val="23"/>
              </w:rPr>
            </w:pPr>
            <w:r w:rsidRPr="00624E4C">
              <w:rPr>
                <w:b/>
                <w:bCs/>
                <w:sz w:val="23"/>
                <w:szCs w:val="23"/>
              </w:rPr>
              <w:t>Index ranges</w:t>
            </w:r>
          </w:p>
        </w:tc>
        <w:tc>
          <w:tcPr>
            <w:tcW w:w="3828" w:type="dxa"/>
            <w:vAlign w:val="center"/>
          </w:tcPr>
          <w:p w14:paraId="72FEAA90" w14:textId="6085E0F2" w:rsidR="00B703D4" w:rsidRPr="00A058A2" w:rsidRDefault="00A058A2" w:rsidP="005E75F5">
            <w:pPr>
              <w:spacing w:line="240" w:lineRule="auto"/>
              <w:rPr>
                <w:sz w:val="23"/>
                <w:szCs w:val="23"/>
              </w:rPr>
            </w:pPr>
            <w:r w:rsidRPr="00A058A2">
              <w:rPr>
                <w:sz w:val="23"/>
                <w:szCs w:val="23"/>
              </w:rPr>
              <w:t>-6 ≤ h ≤ 7, -22 ≤ k ≤ 23, -22 ≤ l ≤ 22</w:t>
            </w:r>
          </w:p>
        </w:tc>
      </w:tr>
      <w:tr w:rsidR="00B703D4" w:rsidRPr="00624E4C" w14:paraId="52307F76" w14:textId="77777777" w:rsidTr="005E75F5">
        <w:tc>
          <w:tcPr>
            <w:tcW w:w="3402" w:type="dxa"/>
            <w:vAlign w:val="center"/>
          </w:tcPr>
          <w:p w14:paraId="37A8AB1E" w14:textId="77777777" w:rsidR="00B703D4" w:rsidRPr="00624E4C" w:rsidRDefault="00B703D4" w:rsidP="005E75F5">
            <w:pPr>
              <w:spacing w:line="240" w:lineRule="auto"/>
              <w:rPr>
                <w:b/>
                <w:bCs/>
                <w:sz w:val="23"/>
                <w:szCs w:val="23"/>
              </w:rPr>
            </w:pPr>
            <w:r w:rsidRPr="00624E4C">
              <w:rPr>
                <w:b/>
                <w:bCs/>
                <w:sz w:val="23"/>
                <w:szCs w:val="23"/>
              </w:rPr>
              <w:t>Reflections collected</w:t>
            </w:r>
          </w:p>
        </w:tc>
        <w:tc>
          <w:tcPr>
            <w:tcW w:w="3828" w:type="dxa"/>
            <w:vAlign w:val="center"/>
          </w:tcPr>
          <w:p w14:paraId="5CB977A9" w14:textId="2628F8E0" w:rsidR="00B703D4" w:rsidRPr="00A058A2" w:rsidRDefault="00A058A2" w:rsidP="005E75F5">
            <w:pPr>
              <w:spacing w:line="240" w:lineRule="auto"/>
              <w:rPr>
                <w:sz w:val="23"/>
                <w:szCs w:val="23"/>
                <w:lang w:val="en-US"/>
              </w:rPr>
            </w:pPr>
            <w:r w:rsidRPr="00A058A2">
              <w:rPr>
                <w:sz w:val="23"/>
                <w:szCs w:val="23"/>
              </w:rPr>
              <w:t>9001</w:t>
            </w:r>
          </w:p>
        </w:tc>
      </w:tr>
      <w:tr w:rsidR="00B703D4" w:rsidRPr="00624E4C" w14:paraId="7A6B43A0" w14:textId="77777777" w:rsidTr="005E75F5">
        <w:tc>
          <w:tcPr>
            <w:tcW w:w="3402" w:type="dxa"/>
            <w:vAlign w:val="center"/>
          </w:tcPr>
          <w:p w14:paraId="2996AF61" w14:textId="77777777" w:rsidR="00B703D4" w:rsidRPr="00624E4C" w:rsidRDefault="00B703D4" w:rsidP="005E75F5">
            <w:pPr>
              <w:spacing w:line="240" w:lineRule="auto"/>
              <w:rPr>
                <w:b/>
                <w:bCs/>
                <w:sz w:val="23"/>
                <w:szCs w:val="23"/>
              </w:rPr>
            </w:pPr>
            <w:r w:rsidRPr="00624E4C">
              <w:rPr>
                <w:b/>
                <w:bCs/>
                <w:sz w:val="23"/>
                <w:szCs w:val="23"/>
              </w:rPr>
              <w:t>Independent reflections</w:t>
            </w:r>
          </w:p>
        </w:tc>
        <w:tc>
          <w:tcPr>
            <w:tcW w:w="3828" w:type="dxa"/>
            <w:vAlign w:val="center"/>
          </w:tcPr>
          <w:p w14:paraId="14D2EA17" w14:textId="39E81ABA" w:rsidR="00B703D4" w:rsidRPr="00A058A2" w:rsidRDefault="00A058A2" w:rsidP="005E75F5">
            <w:pPr>
              <w:spacing w:line="240" w:lineRule="auto"/>
              <w:rPr>
                <w:sz w:val="23"/>
                <w:szCs w:val="23"/>
              </w:rPr>
            </w:pPr>
            <w:r w:rsidRPr="00A058A2">
              <w:rPr>
                <w:sz w:val="23"/>
                <w:szCs w:val="23"/>
              </w:rPr>
              <w:t>4005 [R</w:t>
            </w:r>
            <w:r w:rsidRPr="00A058A2">
              <w:rPr>
                <w:sz w:val="23"/>
                <w:szCs w:val="23"/>
                <w:vertAlign w:val="subscript"/>
              </w:rPr>
              <w:t>int</w:t>
            </w:r>
            <w:r w:rsidRPr="00A058A2">
              <w:rPr>
                <w:sz w:val="23"/>
                <w:szCs w:val="23"/>
              </w:rPr>
              <w:t xml:space="preserve"> = 0.0289, R</w:t>
            </w:r>
            <w:r w:rsidRPr="00A058A2">
              <w:rPr>
                <w:sz w:val="23"/>
                <w:szCs w:val="23"/>
                <w:vertAlign w:val="subscript"/>
              </w:rPr>
              <w:t>sigma</w:t>
            </w:r>
            <w:r w:rsidRPr="00A058A2">
              <w:rPr>
                <w:sz w:val="23"/>
                <w:szCs w:val="23"/>
              </w:rPr>
              <w:t xml:space="preserve"> = 0.0314]</w:t>
            </w:r>
          </w:p>
        </w:tc>
      </w:tr>
      <w:tr w:rsidR="00B703D4" w:rsidRPr="00624E4C" w14:paraId="098D85DD" w14:textId="77777777" w:rsidTr="005E75F5">
        <w:tc>
          <w:tcPr>
            <w:tcW w:w="3402" w:type="dxa"/>
            <w:vAlign w:val="center"/>
          </w:tcPr>
          <w:p w14:paraId="000E5813" w14:textId="77777777" w:rsidR="00B703D4" w:rsidRPr="00624E4C" w:rsidRDefault="00B703D4" w:rsidP="005E75F5">
            <w:pPr>
              <w:spacing w:line="240" w:lineRule="auto"/>
              <w:rPr>
                <w:b/>
                <w:bCs/>
                <w:sz w:val="23"/>
                <w:szCs w:val="23"/>
              </w:rPr>
            </w:pPr>
            <w:r w:rsidRPr="00624E4C">
              <w:rPr>
                <w:b/>
                <w:bCs/>
                <w:sz w:val="23"/>
                <w:szCs w:val="23"/>
              </w:rPr>
              <w:t>Data/restraints/parameters</w:t>
            </w:r>
          </w:p>
        </w:tc>
        <w:tc>
          <w:tcPr>
            <w:tcW w:w="3828" w:type="dxa"/>
            <w:vAlign w:val="center"/>
          </w:tcPr>
          <w:p w14:paraId="415589A0" w14:textId="5B00781B" w:rsidR="00B703D4" w:rsidRPr="00A058A2" w:rsidRDefault="00A058A2" w:rsidP="005E75F5">
            <w:pPr>
              <w:spacing w:line="240" w:lineRule="auto"/>
              <w:rPr>
                <w:sz w:val="23"/>
                <w:szCs w:val="23"/>
              </w:rPr>
            </w:pPr>
            <w:r w:rsidRPr="00A058A2">
              <w:rPr>
                <w:sz w:val="23"/>
                <w:szCs w:val="23"/>
              </w:rPr>
              <w:t>4005/0/281</w:t>
            </w:r>
          </w:p>
        </w:tc>
      </w:tr>
      <w:tr w:rsidR="00B703D4" w:rsidRPr="00624E4C" w14:paraId="6A1294D1" w14:textId="77777777" w:rsidTr="005E75F5">
        <w:tc>
          <w:tcPr>
            <w:tcW w:w="3402" w:type="dxa"/>
            <w:vAlign w:val="center"/>
          </w:tcPr>
          <w:p w14:paraId="15551C05" w14:textId="77777777" w:rsidR="00B703D4" w:rsidRPr="00624E4C" w:rsidRDefault="00B703D4" w:rsidP="005E75F5">
            <w:pPr>
              <w:spacing w:line="240" w:lineRule="auto"/>
              <w:rPr>
                <w:b/>
                <w:bCs/>
                <w:sz w:val="23"/>
                <w:szCs w:val="23"/>
                <w:lang w:val="en-US"/>
              </w:rPr>
            </w:pPr>
            <w:r w:rsidRPr="00624E4C">
              <w:rPr>
                <w:b/>
                <w:bCs/>
                <w:sz w:val="23"/>
                <w:szCs w:val="23"/>
                <w:lang w:val="en-US"/>
              </w:rPr>
              <w:t>Goodness-of-fit on F</w:t>
            </w:r>
            <w:r w:rsidRPr="00624E4C">
              <w:rPr>
                <w:b/>
                <w:bCs/>
                <w:sz w:val="23"/>
                <w:szCs w:val="23"/>
                <w:vertAlign w:val="superscript"/>
                <w:lang w:val="en-US"/>
              </w:rPr>
              <w:t>2</w:t>
            </w:r>
          </w:p>
        </w:tc>
        <w:tc>
          <w:tcPr>
            <w:tcW w:w="3828" w:type="dxa"/>
            <w:vAlign w:val="center"/>
          </w:tcPr>
          <w:p w14:paraId="7D20B026" w14:textId="7A6A8D00" w:rsidR="00B703D4" w:rsidRPr="00A058A2" w:rsidRDefault="00B703D4" w:rsidP="005E75F5">
            <w:pPr>
              <w:spacing w:line="240" w:lineRule="auto"/>
              <w:rPr>
                <w:sz w:val="23"/>
                <w:szCs w:val="23"/>
              </w:rPr>
            </w:pPr>
            <w:r w:rsidRPr="00A058A2">
              <w:rPr>
                <w:sz w:val="23"/>
                <w:szCs w:val="23"/>
              </w:rPr>
              <w:t>1.0</w:t>
            </w:r>
            <w:r w:rsidR="00A058A2" w:rsidRPr="00A058A2">
              <w:rPr>
                <w:sz w:val="23"/>
                <w:szCs w:val="23"/>
                <w:lang w:val="en-US"/>
              </w:rPr>
              <w:t>4</w:t>
            </w:r>
            <w:r w:rsidRPr="00A058A2">
              <w:rPr>
                <w:sz w:val="23"/>
                <w:szCs w:val="23"/>
              </w:rPr>
              <w:t>1</w:t>
            </w:r>
          </w:p>
        </w:tc>
      </w:tr>
      <w:tr w:rsidR="00B703D4" w:rsidRPr="00624E4C" w14:paraId="40913BD8" w14:textId="77777777" w:rsidTr="005E75F5">
        <w:tc>
          <w:tcPr>
            <w:tcW w:w="3402" w:type="dxa"/>
            <w:vAlign w:val="center"/>
          </w:tcPr>
          <w:p w14:paraId="65E40F3C" w14:textId="77777777" w:rsidR="00B703D4" w:rsidRPr="00624E4C" w:rsidRDefault="00B703D4" w:rsidP="005E75F5">
            <w:pPr>
              <w:spacing w:line="240" w:lineRule="auto"/>
              <w:rPr>
                <w:b/>
                <w:bCs/>
                <w:sz w:val="23"/>
                <w:szCs w:val="23"/>
                <w:lang w:val="en-US"/>
              </w:rPr>
            </w:pPr>
            <w:r w:rsidRPr="00624E4C">
              <w:rPr>
                <w:b/>
                <w:bCs/>
                <w:sz w:val="23"/>
                <w:szCs w:val="23"/>
                <w:lang w:val="en-US"/>
              </w:rPr>
              <w:t>Final R indexes [I&gt;=2</w:t>
            </w:r>
            <w:r w:rsidRPr="00624E4C">
              <w:rPr>
                <w:b/>
                <w:bCs/>
                <w:sz w:val="23"/>
                <w:szCs w:val="23"/>
              </w:rPr>
              <w:t>σ</w:t>
            </w:r>
            <w:r w:rsidRPr="00624E4C">
              <w:rPr>
                <w:b/>
                <w:bCs/>
                <w:sz w:val="23"/>
                <w:szCs w:val="23"/>
                <w:lang w:val="en-US"/>
              </w:rPr>
              <w:t xml:space="preserve"> (I)]</w:t>
            </w:r>
          </w:p>
        </w:tc>
        <w:tc>
          <w:tcPr>
            <w:tcW w:w="3828" w:type="dxa"/>
            <w:vAlign w:val="center"/>
          </w:tcPr>
          <w:p w14:paraId="79294D8E" w14:textId="4F88B5E5" w:rsidR="00B703D4" w:rsidRPr="00A058A2" w:rsidRDefault="00A058A2" w:rsidP="005E75F5">
            <w:pPr>
              <w:spacing w:line="240" w:lineRule="auto"/>
              <w:rPr>
                <w:sz w:val="23"/>
                <w:szCs w:val="23"/>
              </w:rPr>
            </w:pPr>
            <w:r w:rsidRPr="00A058A2">
              <w:rPr>
                <w:sz w:val="23"/>
                <w:szCs w:val="23"/>
              </w:rPr>
              <w:t>R</w:t>
            </w:r>
            <w:r w:rsidRPr="00A058A2">
              <w:rPr>
                <w:sz w:val="23"/>
                <w:szCs w:val="23"/>
                <w:vertAlign w:val="subscript"/>
              </w:rPr>
              <w:t>1</w:t>
            </w:r>
            <w:r w:rsidRPr="00A058A2">
              <w:rPr>
                <w:sz w:val="23"/>
                <w:szCs w:val="23"/>
              </w:rPr>
              <w:t xml:space="preserve"> = 0.0485, wR</w:t>
            </w:r>
            <w:r w:rsidRPr="00A058A2">
              <w:rPr>
                <w:sz w:val="23"/>
                <w:szCs w:val="23"/>
                <w:vertAlign w:val="subscript"/>
              </w:rPr>
              <w:t>2</w:t>
            </w:r>
            <w:r w:rsidRPr="00A058A2">
              <w:rPr>
                <w:sz w:val="23"/>
                <w:szCs w:val="23"/>
              </w:rPr>
              <w:t xml:space="preserve"> = 0.1176</w:t>
            </w:r>
          </w:p>
        </w:tc>
      </w:tr>
      <w:tr w:rsidR="00B703D4" w:rsidRPr="00624E4C" w14:paraId="06B90C0F" w14:textId="77777777" w:rsidTr="005E75F5">
        <w:tc>
          <w:tcPr>
            <w:tcW w:w="3402" w:type="dxa"/>
            <w:vAlign w:val="center"/>
          </w:tcPr>
          <w:p w14:paraId="1EB19FAB" w14:textId="77777777" w:rsidR="00B703D4" w:rsidRPr="00624E4C" w:rsidRDefault="00B703D4" w:rsidP="005E75F5">
            <w:pPr>
              <w:spacing w:line="240" w:lineRule="auto"/>
              <w:rPr>
                <w:b/>
                <w:bCs/>
                <w:sz w:val="23"/>
                <w:szCs w:val="23"/>
                <w:lang w:val="en-US"/>
              </w:rPr>
            </w:pPr>
            <w:r w:rsidRPr="00624E4C">
              <w:rPr>
                <w:b/>
                <w:bCs/>
                <w:sz w:val="23"/>
                <w:szCs w:val="23"/>
                <w:lang w:val="en-US"/>
              </w:rPr>
              <w:t>Final R indexes [all data]</w:t>
            </w:r>
          </w:p>
        </w:tc>
        <w:tc>
          <w:tcPr>
            <w:tcW w:w="3828" w:type="dxa"/>
            <w:vAlign w:val="center"/>
          </w:tcPr>
          <w:p w14:paraId="1F472091" w14:textId="4F797298" w:rsidR="00B703D4" w:rsidRPr="00A058A2" w:rsidRDefault="00A058A2" w:rsidP="005E75F5">
            <w:pPr>
              <w:spacing w:line="240" w:lineRule="auto"/>
              <w:rPr>
                <w:sz w:val="23"/>
                <w:szCs w:val="23"/>
              </w:rPr>
            </w:pPr>
            <w:r w:rsidRPr="00A058A2">
              <w:rPr>
                <w:sz w:val="23"/>
                <w:szCs w:val="23"/>
              </w:rPr>
              <w:t>R</w:t>
            </w:r>
            <w:r w:rsidRPr="00A058A2">
              <w:rPr>
                <w:sz w:val="23"/>
                <w:szCs w:val="23"/>
                <w:vertAlign w:val="subscript"/>
              </w:rPr>
              <w:t>1</w:t>
            </w:r>
            <w:r w:rsidRPr="00A058A2">
              <w:rPr>
                <w:sz w:val="23"/>
                <w:szCs w:val="23"/>
              </w:rPr>
              <w:t xml:space="preserve"> = 0.0558, wR</w:t>
            </w:r>
            <w:r w:rsidRPr="00A058A2">
              <w:rPr>
                <w:sz w:val="23"/>
                <w:szCs w:val="23"/>
                <w:vertAlign w:val="subscript"/>
              </w:rPr>
              <w:t>2</w:t>
            </w:r>
            <w:r w:rsidRPr="00A058A2">
              <w:rPr>
                <w:sz w:val="23"/>
                <w:szCs w:val="23"/>
              </w:rPr>
              <w:t xml:space="preserve"> = 0.1231</w:t>
            </w:r>
          </w:p>
        </w:tc>
      </w:tr>
      <w:tr w:rsidR="00B703D4" w:rsidRPr="00624E4C" w14:paraId="2CA534B0" w14:textId="77777777" w:rsidTr="005E75F5">
        <w:tc>
          <w:tcPr>
            <w:tcW w:w="3402" w:type="dxa"/>
            <w:vAlign w:val="center"/>
          </w:tcPr>
          <w:p w14:paraId="04104377" w14:textId="77777777" w:rsidR="00B703D4" w:rsidRPr="00624E4C" w:rsidRDefault="00B703D4" w:rsidP="005E75F5">
            <w:pPr>
              <w:spacing w:line="240" w:lineRule="auto"/>
              <w:rPr>
                <w:b/>
                <w:bCs/>
                <w:sz w:val="23"/>
                <w:szCs w:val="23"/>
                <w:lang w:val="en-US"/>
              </w:rPr>
            </w:pPr>
            <w:r w:rsidRPr="00624E4C">
              <w:rPr>
                <w:b/>
                <w:bCs/>
                <w:sz w:val="23"/>
                <w:szCs w:val="23"/>
                <w:lang w:val="en-US"/>
              </w:rPr>
              <w:t>Largest diff. peak/hole / e Å</w:t>
            </w:r>
            <w:r w:rsidRPr="00624E4C">
              <w:rPr>
                <w:b/>
                <w:bCs/>
                <w:sz w:val="23"/>
                <w:szCs w:val="23"/>
                <w:vertAlign w:val="superscript"/>
                <w:lang w:val="en-US"/>
              </w:rPr>
              <w:t>-3</w:t>
            </w:r>
          </w:p>
        </w:tc>
        <w:tc>
          <w:tcPr>
            <w:tcW w:w="3828" w:type="dxa"/>
            <w:vAlign w:val="center"/>
          </w:tcPr>
          <w:p w14:paraId="7EF8DF8E" w14:textId="07223D33" w:rsidR="00B703D4" w:rsidRPr="00A058A2" w:rsidRDefault="00A058A2" w:rsidP="005E75F5">
            <w:pPr>
              <w:spacing w:line="240" w:lineRule="auto"/>
              <w:rPr>
                <w:sz w:val="23"/>
                <w:szCs w:val="23"/>
              </w:rPr>
            </w:pPr>
            <w:r w:rsidRPr="00A058A2">
              <w:rPr>
                <w:sz w:val="23"/>
                <w:szCs w:val="23"/>
              </w:rPr>
              <w:t>0.38/-0.41</w:t>
            </w:r>
          </w:p>
        </w:tc>
      </w:tr>
    </w:tbl>
    <w:p w14:paraId="6A878C05" w14:textId="2DBF9C57" w:rsidR="00B703D4" w:rsidRDefault="00B703D4" w:rsidP="00926E46"/>
    <w:p w14:paraId="2ADD772B" w14:textId="45CEBCB3" w:rsidR="00B703D4" w:rsidRPr="00EF05FC" w:rsidRDefault="00F65961" w:rsidP="00926E46">
      <w:r>
        <w:rPr>
          <w:noProof/>
          <w:lang w:val="ru-RU" w:eastAsia="ru-RU"/>
        </w:rPr>
        <w:lastRenderedPageBreak/>
        <mc:AlternateContent>
          <mc:Choice Requires="wps">
            <w:drawing>
              <wp:anchor distT="45720" distB="45720" distL="114300" distR="114300" simplePos="0" relativeHeight="251949056" behindDoc="0" locked="0" layoutInCell="1" allowOverlap="1" wp14:anchorId="2E13FFE6" wp14:editId="5F8FA85E">
                <wp:simplePos x="0" y="0"/>
                <wp:positionH relativeFrom="column">
                  <wp:posOffset>4838611</wp:posOffset>
                </wp:positionH>
                <wp:positionV relativeFrom="paragraph">
                  <wp:posOffset>2804160</wp:posOffset>
                </wp:positionV>
                <wp:extent cx="1729740" cy="1404620"/>
                <wp:effectExtent l="0" t="0" r="3810" b="3175"/>
                <wp:wrapSquare wrapText="bothSides"/>
                <wp:docPr id="7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404620"/>
                        </a:xfrm>
                        <a:prstGeom prst="rect">
                          <a:avLst/>
                        </a:prstGeom>
                        <a:solidFill>
                          <a:srgbClr val="FFFFFF"/>
                        </a:solidFill>
                        <a:ln w="9525">
                          <a:noFill/>
                          <a:miter lim="800000"/>
                          <a:headEnd/>
                          <a:tailEnd/>
                        </a:ln>
                      </wps:spPr>
                      <wps:txbx>
                        <w:txbxContent>
                          <w:p w14:paraId="25E858AE" w14:textId="1C516A4D" w:rsidR="00926E46" w:rsidRPr="008F6B63" w:rsidRDefault="00926E46" w:rsidP="00926E46">
                            <w:pPr>
                              <w:jc w:val="center"/>
                            </w:pPr>
                            <w:r w:rsidRPr="002D597A">
                              <w:rPr>
                                <w:b/>
                                <w:bCs/>
                              </w:rPr>
                              <w:t xml:space="preserve">Figure </w:t>
                            </w:r>
                            <w:r w:rsidR="002D597A" w:rsidRPr="002D597A">
                              <w:rPr>
                                <w:b/>
                                <w:bCs/>
                              </w:rPr>
                              <w:t>S</w:t>
                            </w:r>
                            <w:r w:rsidR="00B703D4">
                              <w:rPr>
                                <w:b/>
                                <w:bCs/>
                              </w:rPr>
                              <w:t>2</w:t>
                            </w:r>
                            <w:r w:rsidRPr="002D597A">
                              <w:rPr>
                                <w:b/>
                                <w:bCs/>
                              </w:rPr>
                              <w:t>.</w:t>
                            </w:r>
                            <w:r w:rsidRPr="008F6B63">
                              <w:t xml:space="preserve"> ORTEP representation of compound</w:t>
                            </w:r>
                            <w:r>
                              <w:t xml:space="preserve"> </w:t>
                            </w:r>
                            <w:r w:rsidR="001137C5" w:rsidRPr="001137C5">
                              <w:rPr>
                                <w:b/>
                                <w:bCs/>
                              </w:rPr>
                              <w:t>10</w:t>
                            </w:r>
                            <w:r w:rsidR="00E75A56">
                              <w:rPr>
                                <w:b/>
                                <w:bCs/>
                              </w:rPr>
                              <w:t>c</w:t>
                            </w:r>
                            <w:r>
                              <w:t xml:space="preserve"> </w:t>
                            </w:r>
                            <w:r w:rsidRPr="008F6B63">
                              <w:t>(thermal ellipsoids are shown at 50% probability</w:t>
                            </w:r>
                            <w: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E13FFE6" id="_x0000_s1027" type="#_x0000_t202" style="position:absolute;left:0;text-align:left;margin-left:381pt;margin-top:220.8pt;width:136.2pt;height:110.6pt;z-index:2519490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ouqFAIAAAAEAAAOAAAAZHJzL2Uyb0RvYy54bWysk99u2yAUxu8n7R0Q94sdN2kbK07Vpcs0&#10;qfsjdXsAjHGMhjnsQGJnT78DSdOou5vmCwQ+8HHO73ws78besL1Cr8FWfDrJOVNWQqPttuI/vm/e&#10;3XLmg7CNMGBVxQ/K87vV2zfLwZWqgA5Mo5CRiPXl4CreheDKLPOyU73wE3DKUrAF7EWgJW6zBsVA&#10;6r3Jijy/zgbAxiFI5T39fTgG+Srpt62S4WvbehWYqTjlFtKIaazjmK2WotyicJ2WpzTEP2TRC23p&#10;0rPUgwiC7VD/JdVrieChDRMJfQZtq6VKNVA10/xVNU+dcCrVQnC8O2Py/09Wftk/uW/IwvgeRmpg&#10;KsK7R5A/PbOw7oTdqntEGDolGrp4GpFlg/Pl6WhE7UsfRerhMzTUZLELkITGFvtIhepkpE4NOJyh&#10;qzEwGa+8KRY3MwpJik1n+ey6SG3JRPl83KEPHxX0LE4qjtTVJC/2jz7EdET5vCXe5sHoZqONSQvc&#10;1muDbC/IAZv0pQpebTOWDRVfzIt5UrYQzydz9DqQQ43uK36bx+/omYjjg23SliC0Oc4pE2NPfCKS&#10;I5ww1iPTTcWLq6t4OgKroTkQMoSjJekJ0aQD/M3ZQHasuP+1E6g4M58sYV9MZ5FRSIvZ/IYYMbyM&#10;1JcRYSVJVTxwdpyuQ/J8AuLuqT0bncC9ZHJKmmyWeJ6eRPTx5Trtenm4qz8AAAD//wMAUEsDBBQA&#10;BgAIAAAAIQCftsNG4AAAAAwBAAAPAAAAZHJzL2Rvd25yZXYueG1sTI8xT8MwFIR3JP6D9ZDYqNMQ&#10;TJXGqSoqFgYkChId3diJI+xny3bT8O9xJzqe7nT3XbOZrSGTCnF0yGG5KIAo7JwcceDw9fn6sAIS&#10;k0ApjEPF4VdF2LS3N42opTvjh5r2aSC5BGMtOOiUfE1p7LSyIi6cV5i93gUrUpZhoDKIcy63hpZF&#10;wagVI+YFLbx60ar72Z8sh2+rR7kL74demmn31m+f/Bw85/d383YNJKk5/Yfhgp/Roc1MR3dCGYnh&#10;8MzK/CVxqKolA3JJFI9VBeTIgbFyBbRt6PWJ9g8AAP//AwBQSwECLQAUAAYACAAAACEAtoM4kv4A&#10;AADhAQAAEwAAAAAAAAAAAAAAAAAAAAAAW0NvbnRlbnRfVHlwZXNdLnhtbFBLAQItABQABgAIAAAA&#10;IQA4/SH/1gAAAJQBAAALAAAAAAAAAAAAAAAAAC8BAABfcmVscy8ucmVsc1BLAQItABQABgAIAAAA&#10;IQBFIouqFAIAAAAEAAAOAAAAAAAAAAAAAAAAAC4CAABkcnMvZTJvRG9jLnhtbFBLAQItABQABgAI&#10;AAAAIQCftsNG4AAAAAwBAAAPAAAAAAAAAAAAAAAAAG4EAABkcnMvZG93bnJldi54bWxQSwUGAAAA&#10;AAQABADzAAAAewUAAAAA&#10;" stroked="f">
                <v:textbox style="mso-fit-shape-to-text:t">
                  <w:txbxContent>
                    <w:p w14:paraId="25E858AE" w14:textId="1C516A4D" w:rsidR="00926E46" w:rsidRPr="008F6B63" w:rsidRDefault="00926E46" w:rsidP="00926E46">
                      <w:pPr>
                        <w:jc w:val="center"/>
                      </w:pPr>
                      <w:r w:rsidRPr="002D597A">
                        <w:rPr>
                          <w:b/>
                          <w:bCs/>
                        </w:rPr>
                        <w:t xml:space="preserve">Figure </w:t>
                      </w:r>
                      <w:r w:rsidR="002D597A" w:rsidRPr="002D597A">
                        <w:rPr>
                          <w:b/>
                          <w:bCs/>
                        </w:rPr>
                        <w:t>S</w:t>
                      </w:r>
                      <w:r w:rsidR="00B703D4">
                        <w:rPr>
                          <w:b/>
                          <w:bCs/>
                        </w:rPr>
                        <w:t>2</w:t>
                      </w:r>
                      <w:r w:rsidRPr="002D597A">
                        <w:rPr>
                          <w:b/>
                          <w:bCs/>
                        </w:rPr>
                        <w:t>.</w:t>
                      </w:r>
                      <w:r w:rsidRPr="008F6B63">
                        <w:t xml:space="preserve"> ORTEP representation of compound</w:t>
                      </w:r>
                      <w:r>
                        <w:t xml:space="preserve"> </w:t>
                      </w:r>
                      <w:r w:rsidR="001137C5" w:rsidRPr="001137C5">
                        <w:rPr>
                          <w:b/>
                          <w:bCs/>
                        </w:rPr>
                        <w:t>10</w:t>
                      </w:r>
                      <w:r w:rsidR="00E75A56">
                        <w:rPr>
                          <w:b/>
                          <w:bCs/>
                        </w:rPr>
                        <w:t>c</w:t>
                      </w:r>
                      <w:r>
                        <w:t xml:space="preserve"> </w:t>
                      </w:r>
                      <w:r w:rsidRPr="008F6B63">
                        <w:t>(thermal ellipsoids are shown at 50% probability</w:t>
                      </w:r>
                      <w:r>
                        <w:t>)</w:t>
                      </w:r>
                    </w:p>
                  </w:txbxContent>
                </v:textbox>
                <w10:wrap type="square"/>
              </v:shape>
            </w:pict>
          </mc:Fallback>
        </mc:AlternateContent>
      </w:r>
      <w:r>
        <w:rPr>
          <w:noProof/>
        </w:rPr>
        <w:drawing>
          <wp:anchor distT="0" distB="0" distL="114300" distR="114300" simplePos="0" relativeHeight="251956224" behindDoc="0" locked="0" layoutInCell="1" allowOverlap="1" wp14:anchorId="10C00777" wp14:editId="2729F5B9">
            <wp:simplePos x="0" y="0"/>
            <wp:positionH relativeFrom="column">
              <wp:posOffset>4610011</wp:posOffset>
            </wp:positionH>
            <wp:positionV relativeFrom="paragraph">
              <wp:posOffset>894080</wp:posOffset>
            </wp:positionV>
            <wp:extent cx="2120900" cy="1796415"/>
            <wp:effectExtent l="0" t="0" r="0" b="0"/>
            <wp:wrapNone/>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rotWithShape="1">
                    <a:blip r:embed="rId161" cstate="print">
                      <a:extLst>
                        <a:ext uri="{28A0092B-C50C-407E-A947-70E740481C1C}">
                          <a14:useLocalDpi xmlns:a14="http://schemas.microsoft.com/office/drawing/2010/main" val="0"/>
                        </a:ext>
                      </a:extLst>
                    </a:blip>
                    <a:srcRect r="10357" b="8736"/>
                    <a:stretch/>
                  </pic:blipFill>
                  <pic:spPr bwMode="auto">
                    <a:xfrm>
                      <a:off x="0" y="0"/>
                      <a:ext cx="2120900" cy="17964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Style w:val="a5"/>
        <w:tblW w:w="0" w:type="auto"/>
        <w:tblInd w:w="-5" w:type="dxa"/>
        <w:tblLook w:val="04A0" w:firstRow="1" w:lastRow="0" w:firstColumn="1" w:lastColumn="0" w:noHBand="0" w:noVBand="1"/>
      </w:tblPr>
      <w:tblGrid>
        <w:gridCol w:w="3402"/>
        <w:gridCol w:w="3828"/>
      </w:tblGrid>
      <w:tr w:rsidR="00E75A56" w:rsidRPr="00624E4C" w14:paraId="4EEBDC1E" w14:textId="77777777" w:rsidTr="00EB4CAD">
        <w:tc>
          <w:tcPr>
            <w:tcW w:w="7230" w:type="dxa"/>
            <w:gridSpan w:val="2"/>
          </w:tcPr>
          <w:p w14:paraId="69E9F1BD" w14:textId="6EB8429E" w:rsidR="00E75A56" w:rsidRPr="00624E4C" w:rsidRDefault="00E75A56" w:rsidP="00E75A56">
            <w:pPr>
              <w:spacing w:line="240" w:lineRule="auto"/>
              <w:jc w:val="center"/>
              <w:rPr>
                <w:sz w:val="23"/>
                <w:szCs w:val="23"/>
                <w:lang w:val="en-US"/>
              </w:rPr>
            </w:pPr>
            <w:r w:rsidRPr="00624E4C">
              <w:rPr>
                <w:b/>
                <w:sz w:val="23"/>
                <w:szCs w:val="23"/>
                <w:lang w:val="en-US" w:eastAsia="ru-RU"/>
              </w:rPr>
              <w:t>Table S</w:t>
            </w:r>
            <w:r w:rsidR="00B703D4">
              <w:rPr>
                <w:b/>
                <w:sz w:val="23"/>
                <w:szCs w:val="23"/>
                <w:lang w:val="en-US" w:eastAsia="ru-RU"/>
              </w:rPr>
              <w:t>2</w:t>
            </w:r>
            <w:r w:rsidRPr="00624E4C">
              <w:rPr>
                <w:b/>
                <w:sz w:val="23"/>
                <w:szCs w:val="23"/>
                <w:lang w:val="en-US" w:eastAsia="ru-RU"/>
              </w:rPr>
              <w:t>.</w:t>
            </w:r>
            <w:r w:rsidRPr="00624E4C">
              <w:rPr>
                <w:sz w:val="23"/>
                <w:szCs w:val="23"/>
                <w:lang w:val="en-US" w:eastAsia="ru-RU"/>
              </w:rPr>
              <w:t xml:space="preserve"> </w:t>
            </w:r>
            <w:r w:rsidRPr="00624E4C">
              <w:rPr>
                <w:bCs/>
                <w:sz w:val="23"/>
                <w:szCs w:val="23"/>
                <w:lang w:val="en-US"/>
              </w:rPr>
              <w:t xml:space="preserve">Crystal data and ORTEP representation for </w:t>
            </w:r>
            <w:r w:rsidR="001137C5" w:rsidRPr="001137C5">
              <w:rPr>
                <w:b/>
                <w:bCs/>
                <w:sz w:val="23"/>
                <w:szCs w:val="23"/>
                <w:lang w:val="en-US"/>
              </w:rPr>
              <w:t>10</w:t>
            </w:r>
            <w:r w:rsidRPr="00624E4C">
              <w:rPr>
                <w:b/>
                <w:bCs/>
                <w:sz w:val="23"/>
                <w:szCs w:val="23"/>
                <w:lang w:val="en-US"/>
              </w:rPr>
              <w:t>c (</w:t>
            </w:r>
            <w:r w:rsidR="001137C5" w:rsidRPr="001137C5">
              <w:rPr>
                <w:b/>
                <w:bCs/>
                <w:sz w:val="23"/>
                <w:szCs w:val="23"/>
                <w:lang w:val="en-US"/>
              </w:rPr>
              <w:t>2170881</w:t>
            </w:r>
            <w:r w:rsidRPr="00624E4C">
              <w:rPr>
                <w:b/>
                <w:bCs/>
                <w:sz w:val="23"/>
                <w:szCs w:val="23"/>
                <w:lang w:val="en-US"/>
              </w:rPr>
              <w:t>)</w:t>
            </w:r>
          </w:p>
        </w:tc>
      </w:tr>
      <w:tr w:rsidR="00926E46" w:rsidRPr="00624E4C" w14:paraId="4A30A4FD" w14:textId="77777777" w:rsidTr="00A73315">
        <w:tc>
          <w:tcPr>
            <w:tcW w:w="3402" w:type="dxa"/>
          </w:tcPr>
          <w:p w14:paraId="5E7AEA82" w14:textId="77777777" w:rsidR="00926E46" w:rsidRPr="00624E4C" w:rsidRDefault="00926E46" w:rsidP="00A73315">
            <w:pPr>
              <w:spacing w:line="240" w:lineRule="auto"/>
              <w:rPr>
                <w:b/>
                <w:bCs/>
                <w:sz w:val="23"/>
                <w:szCs w:val="23"/>
                <w:lang w:val="en-US"/>
              </w:rPr>
            </w:pPr>
            <w:r w:rsidRPr="00624E4C">
              <w:rPr>
                <w:b/>
                <w:bCs/>
                <w:sz w:val="23"/>
                <w:szCs w:val="23"/>
                <w:lang w:val="en-US"/>
              </w:rPr>
              <w:t>Empirical Formula</w:t>
            </w:r>
          </w:p>
        </w:tc>
        <w:tc>
          <w:tcPr>
            <w:tcW w:w="3828" w:type="dxa"/>
          </w:tcPr>
          <w:p w14:paraId="2C83751D" w14:textId="11A1CFEE" w:rsidR="00926E46" w:rsidRPr="00EF1D82" w:rsidRDefault="00926E46" w:rsidP="00A73315">
            <w:pPr>
              <w:spacing w:line="240" w:lineRule="auto"/>
              <w:rPr>
                <w:sz w:val="23"/>
                <w:szCs w:val="23"/>
                <w:lang w:val="en-US"/>
              </w:rPr>
            </w:pPr>
            <w:r w:rsidRPr="00EF1D82">
              <w:rPr>
                <w:sz w:val="23"/>
                <w:szCs w:val="23"/>
              </w:rPr>
              <w:t>C</w:t>
            </w:r>
            <w:r w:rsidRPr="00EF1D82">
              <w:rPr>
                <w:sz w:val="23"/>
                <w:szCs w:val="23"/>
                <w:vertAlign w:val="subscript"/>
              </w:rPr>
              <w:t>2</w:t>
            </w:r>
            <w:r w:rsidR="00AB3BA4" w:rsidRPr="00EF1D82">
              <w:rPr>
                <w:sz w:val="23"/>
                <w:szCs w:val="23"/>
                <w:vertAlign w:val="subscript"/>
                <w:lang w:val="en-US"/>
              </w:rPr>
              <w:t>1</w:t>
            </w:r>
            <w:r w:rsidRPr="00EF1D82">
              <w:rPr>
                <w:sz w:val="23"/>
                <w:szCs w:val="23"/>
              </w:rPr>
              <w:t>H</w:t>
            </w:r>
            <w:r w:rsidR="00AB3BA4" w:rsidRPr="00EF1D82">
              <w:rPr>
                <w:sz w:val="23"/>
                <w:szCs w:val="23"/>
                <w:vertAlign w:val="subscript"/>
                <w:lang w:val="en-US"/>
              </w:rPr>
              <w:t>14</w:t>
            </w:r>
            <w:r w:rsidR="00AB3BA4" w:rsidRPr="00EF1D82">
              <w:rPr>
                <w:sz w:val="23"/>
                <w:szCs w:val="23"/>
                <w:lang w:val="en-US"/>
              </w:rPr>
              <w:t>Cl</w:t>
            </w:r>
            <w:r w:rsidRPr="00EF1D82">
              <w:rPr>
                <w:sz w:val="23"/>
                <w:szCs w:val="23"/>
              </w:rPr>
              <w:t>N</w:t>
            </w:r>
            <w:r w:rsidR="00AB3BA4" w:rsidRPr="00EF1D82">
              <w:rPr>
                <w:sz w:val="23"/>
                <w:szCs w:val="23"/>
                <w:vertAlign w:val="subscript"/>
                <w:lang w:val="en-US"/>
              </w:rPr>
              <w:t>3</w:t>
            </w:r>
            <w:r w:rsidRPr="00EF1D82">
              <w:rPr>
                <w:sz w:val="23"/>
                <w:szCs w:val="23"/>
              </w:rPr>
              <w:t>O</w:t>
            </w:r>
          </w:p>
        </w:tc>
      </w:tr>
      <w:tr w:rsidR="00926E46" w:rsidRPr="00624E4C" w14:paraId="3427958C" w14:textId="77777777" w:rsidTr="00A73315">
        <w:tc>
          <w:tcPr>
            <w:tcW w:w="3402" w:type="dxa"/>
          </w:tcPr>
          <w:p w14:paraId="47365461" w14:textId="77777777" w:rsidR="00926E46" w:rsidRPr="00624E4C" w:rsidRDefault="00926E46" w:rsidP="00A73315">
            <w:pPr>
              <w:spacing w:line="240" w:lineRule="auto"/>
              <w:rPr>
                <w:b/>
                <w:bCs/>
                <w:sz w:val="23"/>
                <w:szCs w:val="23"/>
                <w:lang w:val="en-US"/>
              </w:rPr>
            </w:pPr>
            <w:r w:rsidRPr="00624E4C">
              <w:rPr>
                <w:b/>
                <w:bCs/>
                <w:sz w:val="23"/>
                <w:szCs w:val="23"/>
                <w:lang w:val="en-US"/>
              </w:rPr>
              <w:t>Formula weight</w:t>
            </w:r>
          </w:p>
        </w:tc>
        <w:tc>
          <w:tcPr>
            <w:tcW w:w="3828" w:type="dxa"/>
          </w:tcPr>
          <w:p w14:paraId="0A4FD83F" w14:textId="0C86A80A" w:rsidR="00926E46" w:rsidRPr="00EF1D82" w:rsidRDefault="001137C5" w:rsidP="00A73315">
            <w:pPr>
              <w:spacing w:line="240" w:lineRule="auto"/>
              <w:rPr>
                <w:sz w:val="23"/>
                <w:szCs w:val="23"/>
                <w:lang w:val="en-US"/>
              </w:rPr>
            </w:pPr>
            <w:r w:rsidRPr="00EF1D82">
              <w:rPr>
                <w:sz w:val="23"/>
                <w:szCs w:val="23"/>
              </w:rPr>
              <w:t>359.80</w:t>
            </w:r>
          </w:p>
        </w:tc>
      </w:tr>
      <w:tr w:rsidR="00926E46" w:rsidRPr="00624E4C" w14:paraId="5DA26F1D" w14:textId="77777777" w:rsidTr="00A73315">
        <w:tc>
          <w:tcPr>
            <w:tcW w:w="3402" w:type="dxa"/>
          </w:tcPr>
          <w:p w14:paraId="6DA0D939" w14:textId="77777777" w:rsidR="00926E46" w:rsidRPr="00624E4C" w:rsidRDefault="00926E46" w:rsidP="00A73315">
            <w:pPr>
              <w:spacing w:line="240" w:lineRule="auto"/>
              <w:rPr>
                <w:b/>
                <w:bCs/>
                <w:sz w:val="23"/>
                <w:szCs w:val="23"/>
                <w:lang w:val="en-US"/>
              </w:rPr>
            </w:pPr>
            <w:r w:rsidRPr="00624E4C">
              <w:rPr>
                <w:b/>
                <w:bCs/>
                <w:sz w:val="23"/>
                <w:szCs w:val="23"/>
                <w:lang w:val="en-US"/>
              </w:rPr>
              <w:t>Temperature, K</w:t>
            </w:r>
          </w:p>
        </w:tc>
        <w:tc>
          <w:tcPr>
            <w:tcW w:w="3828" w:type="dxa"/>
          </w:tcPr>
          <w:p w14:paraId="4EBA56D8" w14:textId="767C29CF" w:rsidR="00926E46" w:rsidRPr="00EF1D82" w:rsidRDefault="00926E46" w:rsidP="00A73315">
            <w:pPr>
              <w:spacing w:line="240" w:lineRule="auto"/>
              <w:rPr>
                <w:sz w:val="23"/>
                <w:szCs w:val="23"/>
                <w:lang w:val="en-US"/>
              </w:rPr>
            </w:pPr>
            <w:r w:rsidRPr="00EF1D82">
              <w:rPr>
                <w:sz w:val="23"/>
                <w:szCs w:val="23"/>
                <w:lang w:val="en-US"/>
              </w:rPr>
              <w:t>100.15</w:t>
            </w:r>
          </w:p>
        </w:tc>
      </w:tr>
      <w:tr w:rsidR="00926E46" w:rsidRPr="00624E4C" w14:paraId="11462FAE" w14:textId="77777777" w:rsidTr="00A73315">
        <w:tc>
          <w:tcPr>
            <w:tcW w:w="3402" w:type="dxa"/>
          </w:tcPr>
          <w:p w14:paraId="3B8D92C9" w14:textId="77777777" w:rsidR="00926E46" w:rsidRPr="00624E4C" w:rsidRDefault="00926E46" w:rsidP="00A73315">
            <w:pPr>
              <w:spacing w:line="240" w:lineRule="auto"/>
              <w:rPr>
                <w:b/>
                <w:bCs/>
                <w:sz w:val="23"/>
                <w:szCs w:val="23"/>
                <w:lang w:val="en-US"/>
              </w:rPr>
            </w:pPr>
            <w:r w:rsidRPr="00624E4C">
              <w:rPr>
                <w:b/>
                <w:bCs/>
                <w:sz w:val="23"/>
                <w:szCs w:val="23"/>
                <w:lang w:val="en-US"/>
              </w:rPr>
              <w:t>Crystal system</w:t>
            </w:r>
          </w:p>
        </w:tc>
        <w:tc>
          <w:tcPr>
            <w:tcW w:w="3828" w:type="dxa"/>
          </w:tcPr>
          <w:p w14:paraId="41450E66" w14:textId="69B27466" w:rsidR="00926E46" w:rsidRPr="00EF1D82" w:rsidRDefault="00926E46" w:rsidP="00A73315">
            <w:pPr>
              <w:spacing w:line="240" w:lineRule="auto"/>
              <w:rPr>
                <w:sz w:val="23"/>
                <w:szCs w:val="23"/>
                <w:lang w:val="en-US"/>
              </w:rPr>
            </w:pPr>
            <w:r w:rsidRPr="00EF1D82">
              <w:rPr>
                <w:sz w:val="23"/>
                <w:szCs w:val="23"/>
                <w:lang w:val="en-US"/>
              </w:rPr>
              <w:t>monoclinic</w:t>
            </w:r>
          </w:p>
        </w:tc>
      </w:tr>
      <w:tr w:rsidR="00926E46" w:rsidRPr="00624E4C" w14:paraId="1413B723" w14:textId="77777777" w:rsidTr="00A73315">
        <w:tc>
          <w:tcPr>
            <w:tcW w:w="3402" w:type="dxa"/>
          </w:tcPr>
          <w:p w14:paraId="4C9FEAC5" w14:textId="77777777" w:rsidR="00926E46" w:rsidRPr="00624E4C" w:rsidRDefault="00926E46" w:rsidP="00A73315">
            <w:pPr>
              <w:spacing w:line="240" w:lineRule="auto"/>
              <w:rPr>
                <w:b/>
                <w:bCs/>
                <w:sz w:val="23"/>
                <w:szCs w:val="23"/>
                <w:lang w:val="en-US"/>
              </w:rPr>
            </w:pPr>
            <w:r w:rsidRPr="00624E4C">
              <w:rPr>
                <w:b/>
                <w:bCs/>
                <w:sz w:val="23"/>
                <w:szCs w:val="23"/>
                <w:lang w:val="en-US"/>
              </w:rPr>
              <w:t>Space group</w:t>
            </w:r>
          </w:p>
        </w:tc>
        <w:tc>
          <w:tcPr>
            <w:tcW w:w="3828" w:type="dxa"/>
          </w:tcPr>
          <w:p w14:paraId="2DFE6920" w14:textId="38B7B926" w:rsidR="00926E46" w:rsidRPr="00EF1D82" w:rsidRDefault="00926E46" w:rsidP="00A73315">
            <w:pPr>
              <w:spacing w:line="240" w:lineRule="auto"/>
              <w:rPr>
                <w:sz w:val="23"/>
                <w:szCs w:val="23"/>
                <w:lang w:val="en-US"/>
              </w:rPr>
            </w:pPr>
            <w:r w:rsidRPr="00EF1D82">
              <w:rPr>
                <w:sz w:val="23"/>
                <w:szCs w:val="23"/>
                <w:lang w:val="en-US"/>
              </w:rPr>
              <w:t>P2</w:t>
            </w:r>
            <w:r w:rsidRPr="00EF1D82">
              <w:rPr>
                <w:sz w:val="23"/>
                <w:szCs w:val="23"/>
                <w:vertAlign w:val="subscript"/>
                <w:lang w:val="en-US"/>
              </w:rPr>
              <w:t>1</w:t>
            </w:r>
            <w:r w:rsidRPr="00EF1D82">
              <w:rPr>
                <w:sz w:val="23"/>
                <w:szCs w:val="23"/>
                <w:lang w:val="en-US"/>
              </w:rPr>
              <w:t>/c</w:t>
            </w:r>
          </w:p>
        </w:tc>
      </w:tr>
      <w:tr w:rsidR="00926E46" w:rsidRPr="00624E4C" w14:paraId="51E9539C" w14:textId="77777777" w:rsidTr="00A73315">
        <w:tc>
          <w:tcPr>
            <w:tcW w:w="3402" w:type="dxa"/>
          </w:tcPr>
          <w:p w14:paraId="53656A44" w14:textId="77777777" w:rsidR="00926E46" w:rsidRPr="00624E4C" w:rsidRDefault="00926E46" w:rsidP="00A73315">
            <w:pPr>
              <w:spacing w:line="240" w:lineRule="auto"/>
              <w:rPr>
                <w:b/>
                <w:bCs/>
                <w:sz w:val="23"/>
                <w:szCs w:val="23"/>
                <w:lang w:val="en-US"/>
              </w:rPr>
            </w:pPr>
            <w:r w:rsidRPr="00624E4C">
              <w:rPr>
                <w:b/>
                <w:bCs/>
                <w:sz w:val="23"/>
                <w:szCs w:val="23"/>
                <w:lang w:val="en-US"/>
              </w:rPr>
              <w:t>a/Å</w:t>
            </w:r>
          </w:p>
        </w:tc>
        <w:tc>
          <w:tcPr>
            <w:tcW w:w="3828" w:type="dxa"/>
          </w:tcPr>
          <w:p w14:paraId="74AAA783" w14:textId="567857D7" w:rsidR="00926E46" w:rsidRPr="00EF1D82" w:rsidRDefault="00AB3BA4" w:rsidP="00A73315">
            <w:pPr>
              <w:spacing w:line="240" w:lineRule="auto"/>
              <w:rPr>
                <w:sz w:val="23"/>
                <w:szCs w:val="23"/>
                <w:lang w:val="en-US"/>
              </w:rPr>
            </w:pPr>
            <w:r w:rsidRPr="00EF1D82">
              <w:rPr>
                <w:sz w:val="23"/>
                <w:szCs w:val="23"/>
              </w:rPr>
              <w:t>13.2187(2)</w:t>
            </w:r>
          </w:p>
        </w:tc>
      </w:tr>
      <w:tr w:rsidR="00926E46" w:rsidRPr="00624E4C" w14:paraId="0BB8A9F4" w14:textId="77777777" w:rsidTr="00A73315">
        <w:tc>
          <w:tcPr>
            <w:tcW w:w="3402" w:type="dxa"/>
          </w:tcPr>
          <w:p w14:paraId="7F396DCC" w14:textId="77777777" w:rsidR="00926E46" w:rsidRPr="00624E4C" w:rsidRDefault="00926E46" w:rsidP="00A73315">
            <w:pPr>
              <w:spacing w:line="240" w:lineRule="auto"/>
              <w:rPr>
                <w:b/>
                <w:bCs/>
                <w:sz w:val="23"/>
                <w:szCs w:val="23"/>
                <w:lang w:val="en-US"/>
              </w:rPr>
            </w:pPr>
            <w:r w:rsidRPr="00624E4C">
              <w:rPr>
                <w:b/>
                <w:bCs/>
                <w:sz w:val="23"/>
                <w:szCs w:val="23"/>
                <w:lang w:val="en-US"/>
              </w:rPr>
              <w:t>b/Å</w:t>
            </w:r>
          </w:p>
        </w:tc>
        <w:tc>
          <w:tcPr>
            <w:tcW w:w="3828" w:type="dxa"/>
          </w:tcPr>
          <w:p w14:paraId="59361B0D" w14:textId="5A5FDA3C" w:rsidR="00926E46" w:rsidRPr="00EF1D82" w:rsidRDefault="00AB3BA4" w:rsidP="00A73315">
            <w:pPr>
              <w:spacing w:line="240" w:lineRule="auto"/>
              <w:rPr>
                <w:sz w:val="23"/>
                <w:szCs w:val="23"/>
                <w:lang w:val="en-US"/>
              </w:rPr>
            </w:pPr>
            <w:r w:rsidRPr="00EF1D82">
              <w:rPr>
                <w:sz w:val="23"/>
                <w:szCs w:val="23"/>
              </w:rPr>
              <w:t>9.93980(10)</w:t>
            </w:r>
          </w:p>
        </w:tc>
      </w:tr>
      <w:tr w:rsidR="00926E46" w:rsidRPr="00624E4C" w14:paraId="3B3CEC58" w14:textId="77777777" w:rsidTr="00A73315">
        <w:tc>
          <w:tcPr>
            <w:tcW w:w="3402" w:type="dxa"/>
          </w:tcPr>
          <w:p w14:paraId="465C9C27" w14:textId="77777777" w:rsidR="00926E46" w:rsidRPr="00624E4C" w:rsidRDefault="00926E46" w:rsidP="00A73315">
            <w:pPr>
              <w:spacing w:line="240" w:lineRule="auto"/>
              <w:rPr>
                <w:b/>
                <w:bCs/>
                <w:sz w:val="23"/>
                <w:szCs w:val="23"/>
                <w:lang w:val="en-US"/>
              </w:rPr>
            </w:pPr>
            <w:r w:rsidRPr="00624E4C">
              <w:rPr>
                <w:b/>
                <w:bCs/>
                <w:sz w:val="23"/>
                <w:szCs w:val="23"/>
                <w:lang w:val="en-US"/>
              </w:rPr>
              <w:t>c/Å</w:t>
            </w:r>
          </w:p>
        </w:tc>
        <w:tc>
          <w:tcPr>
            <w:tcW w:w="3828" w:type="dxa"/>
          </w:tcPr>
          <w:p w14:paraId="69DF6BF1" w14:textId="6FB8A058" w:rsidR="00926E46" w:rsidRPr="00EF1D82" w:rsidRDefault="00052811" w:rsidP="00A73315">
            <w:pPr>
              <w:spacing w:after="0" w:line="240" w:lineRule="auto"/>
              <w:rPr>
                <w:sz w:val="23"/>
                <w:szCs w:val="23"/>
                <w:lang w:val="en-US"/>
              </w:rPr>
            </w:pPr>
            <w:r w:rsidRPr="00EF1D82">
              <w:rPr>
                <w:sz w:val="23"/>
                <w:szCs w:val="23"/>
              </w:rPr>
              <w:t>12.9617(2)</w:t>
            </w:r>
          </w:p>
        </w:tc>
      </w:tr>
      <w:tr w:rsidR="00926E46" w:rsidRPr="00624E4C" w14:paraId="309F56F7" w14:textId="77777777" w:rsidTr="00A73315">
        <w:tc>
          <w:tcPr>
            <w:tcW w:w="3402" w:type="dxa"/>
          </w:tcPr>
          <w:p w14:paraId="2B43C61C" w14:textId="77777777" w:rsidR="00926E46" w:rsidRPr="00624E4C" w:rsidRDefault="00926E46" w:rsidP="00A73315">
            <w:pPr>
              <w:spacing w:line="240" w:lineRule="auto"/>
              <w:rPr>
                <w:b/>
                <w:bCs/>
                <w:sz w:val="23"/>
                <w:szCs w:val="23"/>
                <w:lang w:val="en-US"/>
              </w:rPr>
            </w:pPr>
            <w:r w:rsidRPr="00624E4C">
              <w:rPr>
                <w:b/>
                <w:bCs/>
                <w:sz w:val="23"/>
                <w:szCs w:val="23"/>
                <w:lang w:val="en-US"/>
              </w:rPr>
              <w:t>α/Å</w:t>
            </w:r>
          </w:p>
        </w:tc>
        <w:tc>
          <w:tcPr>
            <w:tcW w:w="3828" w:type="dxa"/>
          </w:tcPr>
          <w:p w14:paraId="6213E75A" w14:textId="77777777" w:rsidR="00926E46" w:rsidRPr="00EF1D82" w:rsidRDefault="00926E46" w:rsidP="00A73315">
            <w:pPr>
              <w:spacing w:line="240" w:lineRule="auto"/>
              <w:rPr>
                <w:sz w:val="23"/>
                <w:szCs w:val="23"/>
                <w:lang w:val="en-US"/>
              </w:rPr>
            </w:pPr>
            <w:r w:rsidRPr="00EF1D82">
              <w:rPr>
                <w:sz w:val="23"/>
                <w:szCs w:val="23"/>
                <w:lang w:val="en-US"/>
              </w:rPr>
              <w:t>90</w:t>
            </w:r>
          </w:p>
        </w:tc>
      </w:tr>
      <w:tr w:rsidR="00926E46" w:rsidRPr="00624E4C" w14:paraId="53A92557" w14:textId="77777777" w:rsidTr="00A73315">
        <w:tc>
          <w:tcPr>
            <w:tcW w:w="3402" w:type="dxa"/>
          </w:tcPr>
          <w:p w14:paraId="6BD81174" w14:textId="77777777" w:rsidR="00926E46" w:rsidRPr="00624E4C" w:rsidRDefault="00926E46" w:rsidP="00A73315">
            <w:pPr>
              <w:spacing w:line="240" w:lineRule="auto"/>
              <w:rPr>
                <w:b/>
                <w:bCs/>
                <w:sz w:val="23"/>
                <w:szCs w:val="23"/>
                <w:lang w:val="en-US"/>
              </w:rPr>
            </w:pPr>
            <w:r w:rsidRPr="00624E4C">
              <w:rPr>
                <w:b/>
                <w:bCs/>
                <w:sz w:val="23"/>
                <w:szCs w:val="23"/>
                <w:lang w:val="en-US"/>
              </w:rPr>
              <w:t>β/Å</w:t>
            </w:r>
          </w:p>
        </w:tc>
        <w:tc>
          <w:tcPr>
            <w:tcW w:w="3828" w:type="dxa"/>
          </w:tcPr>
          <w:p w14:paraId="5B22732B" w14:textId="77A828A6" w:rsidR="00926E46" w:rsidRPr="00EF1D82" w:rsidRDefault="00052811" w:rsidP="00A73315">
            <w:pPr>
              <w:spacing w:line="240" w:lineRule="auto"/>
              <w:rPr>
                <w:sz w:val="23"/>
                <w:szCs w:val="23"/>
                <w:lang w:val="en-US"/>
              </w:rPr>
            </w:pPr>
            <w:r w:rsidRPr="00EF1D82">
              <w:rPr>
                <w:sz w:val="23"/>
                <w:szCs w:val="23"/>
              </w:rPr>
              <w:t>91.9380(10)</w:t>
            </w:r>
          </w:p>
        </w:tc>
      </w:tr>
      <w:tr w:rsidR="00926E46" w:rsidRPr="00624E4C" w14:paraId="0D47BB01" w14:textId="77777777" w:rsidTr="00A73315">
        <w:tc>
          <w:tcPr>
            <w:tcW w:w="3402" w:type="dxa"/>
          </w:tcPr>
          <w:p w14:paraId="1B0A69F4" w14:textId="77777777" w:rsidR="00926E46" w:rsidRPr="00624E4C" w:rsidRDefault="00926E46" w:rsidP="00A73315">
            <w:pPr>
              <w:spacing w:line="240" w:lineRule="auto"/>
              <w:rPr>
                <w:b/>
                <w:bCs/>
                <w:sz w:val="23"/>
                <w:szCs w:val="23"/>
                <w:lang w:val="en-US"/>
              </w:rPr>
            </w:pPr>
            <w:r w:rsidRPr="00624E4C">
              <w:rPr>
                <w:b/>
                <w:bCs/>
                <w:sz w:val="23"/>
                <w:szCs w:val="23"/>
                <w:lang w:val="en-US"/>
              </w:rPr>
              <w:t>γ/Å</w:t>
            </w:r>
          </w:p>
        </w:tc>
        <w:tc>
          <w:tcPr>
            <w:tcW w:w="3828" w:type="dxa"/>
          </w:tcPr>
          <w:p w14:paraId="798F65F7" w14:textId="77777777" w:rsidR="00926E46" w:rsidRPr="00EF1D82" w:rsidRDefault="00926E46" w:rsidP="00A73315">
            <w:pPr>
              <w:spacing w:line="240" w:lineRule="auto"/>
              <w:rPr>
                <w:sz w:val="23"/>
                <w:szCs w:val="23"/>
                <w:lang w:val="en-US"/>
              </w:rPr>
            </w:pPr>
            <w:r w:rsidRPr="00EF1D82">
              <w:rPr>
                <w:sz w:val="23"/>
                <w:szCs w:val="23"/>
                <w:lang w:val="en-US"/>
              </w:rPr>
              <w:t>90</w:t>
            </w:r>
          </w:p>
        </w:tc>
      </w:tr>
      <w:tr w:rsidR="00926E46" w:rsidRPr="00624E4C" w14:paraId="7E10DCB0" w14:textId="77777777" w:rsidTr="00A73315">
        <w:tc>
          <w:tcPr>
            <w:tcW w:w="3402" w:type="dxa"/>
          </w:tcPr>
          <w:p w14:paraId="13DDDC06" w14:textId="77777777" w:rsidR="00926E46" w:rsidRPr="00624E4C" w:rsidRDefault="00926E46" w:rsidP="00A73315">
            <w:pPr>
              <w:spacing w:line="240" w:lineRule="auto"/>
              <w:rPr>
                <w:b/>
                <w:bCs/>
                <w:sz w:val="23"/>
                <w:szCs w:val="23"/>
                <w:lang w:val="en-US"/>
              </w:rPr>
            </w:pPr>
            <w:r w:rsidRPr="00624E4C">
              <w:rPr>
                <w:b/>
                <w:bCs/>
                <w:sz w:val="23"/>
                <w:szCs w:val="23"/>
                <w:lang w:val="en-US"/>
              </w:rPr>
              <w:t>Volume/Å</w:t>
            </w:r>
            <w:r w:rsidRPr="00624E4C">
              <w:rPr>
                <w:b/>
                <w:bCs/>
                <w:sz w:val="23"/>
                <w:szCs w:val="23"/>
                <w:vertAlign w:val="superscript"/>
                <w:lang w:val="en-US"/>
              </w:rPr>
              <w:t>3</w:t>
            </w:r>
          </w:p>
        </w:tc>
        <w:tc>
          <w:tcPr>
            <w:tcW w:w="3828" w:type="dxa"/>
          </w:tcPr>
          <w:p w14:paraId="414E90AC" w14:textId="5019F21F" w:rsidR="00926E46" w:rsidRPr="00EF1D82" w:rsidRDefault="00052811" w:rsidP="00A73315">
            <w:pPr>
              <w:spacing w:line="240" w:lineRule="auto"/>
              <w:rPr>
                <w:sz w:val="23"/>
                <w:szCs w:val="23"/>
                <w:lang w:val="en-US"/>
              </w:rPr>
            </w:pPr>
            <w:r w:rsidRPr="00EF1D82">
              <w:rPr>
                <w:sz w:val="23"/>
                <w:szCs w:val="23"/>
              </w:rPr>
              <w:t>1702.08(4)</w:t>
            </w:r>
          </w:p>
        </w:tc>
      </w:tr>
      <w:tr w:rsidR="00926E46" w:rsidRPr="00624E4C" w14:paraId="2091B019" w14:textId="77777777" w:rsidTr="00A73315">
        <w:tc>
          <w:tcPr>
            <w:tcW w:w="3402" w:type="dxa"/>
          </w:tcPr>
          <w:p w14:paraId="67EF53B5" w14:textId="77777777" w:rsidR="00926E46" w:rsidRPr="00624E4C" w:rsidRDefault="00926E46" w:rsidP="00A73315">
            <w:pPr>
              <w:spacing w:line="240" w:lineRule="auto"/>
              <w:rPr>
                <w:b/>
                <w:bCs/>
                <w:sz w:val="23"/>
                <w:szCs w:val="23"/>
              </w:rPr>
            </w:pPr>
            <w:r w:rsidRPr="00624E4C">
              <w:rPr>
                <w:b/>
                <w:bCs/>
                <w:sz w:val="23"/>
                <w:szCs w:val="23"/>
                <w:lang w:val="en-US"/>
              </w:rPr>
              <w:t>Z</w:t>
            </w:r>
          </w:p>
        </w:tc>
        <w:tc>
          <w:tcPr>
            <w:tcW w:w="3828" w:type="dxa"/>
          </w:tcPr>
          <w:p w14:paraId="636B25B0" w14:textId="77777777" w:rsidR="00926E46" w:rsidRPr="00EF1D82" w:rsidRDefault="00926E46" w:rsidP="00A73315">
            <w:pPr>
              <w:spacing w:line="240" w:lineRule="auto"/>
              <w:rPr>
                <w:sz w:val="23"/>
                <w:szCs w:val="23"/>
                <w:lang w:val="en-US"/>
              </w:rPr>
            </w:pPr>
            <w:r w:rsidRPr="00EF1D82">
              <w:rPr>
                <w:sz w:val="23"/>
                <w:szCs w:val="23"/>
                <w:lang w:val="en-US"/>
              </w:rPr>
              <w:t>4</w:t>
            </w:r>
          </w:p>
        </w:tc>
      </w:tr>
      <w:tr w:rsidR="00926E46" w:rsidRPr="00624E4C" w14:paraId="46A047E2" w14:textId="77777777" w:rsidTr="00A73315">
        <w:tc>
          <w:tcPr>
            <w:tcW w:w="3402" w:type="dxa"/>
            <w:vAlign w:val="center"/>
          </w:tcPr>
          <w:p w14:paraId="101D7CC9" w14:textId="77777777" w:rsidR="00926E46" w:rsidRPr="00624E4C" w:rsidRDefault="00926E46" w:rsidP="00A73315">
            <w:pPr>
              <w:spacing w:line="240" w:lineRule="auto"/>
              <w:rPr>
                <w:b/>
                <w:bCs/>
                <w:sz w:val="23"/>
                <w:szCs w:val="23"/>
              </w:rPr>
            </w:pPr>
            <w:r w:rsidRPr="00624E4C">
              <w:rPr>
                <w:b/>
                <w:bCs/>
                <w:sz w:val="23"/>
                <w:szCs w:val="23"/>
              </w:rPr>
              <w:t>ρ</w:t>
            </w:r>
            <w:r w:rsidRPr="00624E4C">
              <w:rPr>
                <w:b/>
                <w:bCs/>
                <w:sz w:val="23"/>
                <w:szCs w:val="23"/>
                <w:vertAlign w:val="subscript"/>
              </w:rPr>
              <w:t>calc</w:t>
            </w:r>
            <w:r w:rsidRPr="00624E4C">
              <w:rPr>
                <w:b/>
                <w:bCs/>
                <w:sz w:val="23"/>
                <w:szCs w:val="23"/>
              </w:rPr>
              <w:t>g/cm</w:t>
            </w:r>
            <w:r w:rsidRPr="00624E4C">
              <w:rPr>
                <w:b/>
                <w:bCs/>
                <w:sz w:val="23"/>
                <w:szCs w:val="23"/>
                <w:vertAlign w:val="superscript"/>
              </w:rPr>
              <w:t>3</w:t>
            </w:r>
          </w:p>
        </w:tc>
        <w:tc>
          <w:tcPr>
            <w:tcW w:w="3828" w:type="dxa"/>
            <w:vAlign w:val="center"/>
          </w:tcPr>
          <w:p w14:paraId="5648EC5B" w14:textId="70C2373C" w:rsidR="00926E46" w:rsidRPr="00EF1D82" w:rsidRDefault="00EF1D82" w:rsidP="00A73315">
            <w:pPr>
              <w:spacing w:line="240" w:lineRule="auto"/>
              <w:rPr>
                <w:sz w:val="23"/>
                <w:szCs w:val="23"/>
                <w:lang w:val="en-US"/>
              </w:rPr>
            </w:pPr>
            <w:r w:rsidRPr="00EF1D82">
              <w:rPr>
                <w:sz w:val="23"/>
                <w:szCs w:val="23"/>
              </w:rPr>
              <w:t>1.404</w:t>
            </w:r>
          </w:p>
        </w:tc>
      </w:tr>
      <w:tr w:rsidR="00926E46" w:rsidRPr="00624E4C" w14:paraId="24F2B0A6" w14:textId="77777777" w:rsidTr="00A73315">
        <w:tc>
          <w:tcPr>
            <w:tcW w:w="3402" w:type="dxa"/>
            <w:vAlign w:val="center"/>
          </w:tcPr>
          <w:p w14:paraId="0DF2875D" w14:textId="77777777" w:rsidR="00926E46" w:rsidRPr="00624E4C" w:rsidRDefault="00926E46" w:rsidP="00A73315">
            <w:pPr>
              <w:spacing w:line="240" w:lineRule="auto"/>
              <w:rPr>
                <w:b/>
                <w:bCs/>
                <w:sz w:val="23"/>
                <w:szCs w:val="23"/>
              </w:rPr>
            </w:pPr>
            <w:r w:rsidRPr="00624E4C">
              <w:rPr>
                <w:b/>
                <w:bCs/>
                <w:sz w:val="23"/>
                <w:szCs w:val="23"/>
              </w:rPr>
              <w:t>μ/mm</w:t>
            </w:r>
            <w:r w:rsidRPr="00624E4C">
              <w:rPr>
                <w:b/>
                <w:bCs/>
                <w:sz w:val="23"/>
                <w:szCs w:val="23"/>
                <w:vertAlign w:val="superscript"/>
              </w:rPr>
              <w:noBreakHyphen/>
              <w:t>1</w:t>
            </w:r>
          </w:p>
        </w:tc>
        <w:tc>
          <w:tcPr>
            <w:tcW w:w="3828" w:type="dxa"/>
            <w:vAlign w:val="center"/>
          </w:tcPr>
          <w:p w14:paraId="2C3FC198" w14:textId="29132944" w:rsidR="00926E46" w:rsidRPr="00EF1D82" w:rsidRDefault="00EF1D82" w:rsidP="00A73315">
            <w:pPr>
              <w:spacing w:line="240" w:lineRule="auto"/>
              <w:rPr>
                <w:sz w:val="23"/>
                <w:szCs w:val="23"/>
              </w:rPr>
            </w:pPr>
            <w:r w:rsidRPr="00EF1D82">
              <w:rPr>
                <w:sz w:val="23"/>
                <w:szCs w:val="23"/>
              </w:rPr>
              <w:t>2.106</w:t>
            </w:r>
          </w:p>
        </w:tc>
      </w:tr>
      <w:tr w:rsidR="00926E46" w:rsidRPr="00624E4C" w14:paraId="3F679599" w14:textId="77777777" w:rsidTr="00A73315">
        <w:tc>
          <w:tcPr>
            <w:tcW w:w="3402" w:type="dxa"/>
            <w:vAlign w:val="center"/>
          </w:tcPr>
          <w:p w14:paraId="0D6F8E46" w14:textId="77777777" w:rsidR="00926E46" w:rsidRPr="00624E4C" w:rsidRDefault="00926E46" w:rsidP="00A73315">
            <w:pPr>
              <w:spacing w:line="240" w:lineRule="auto"/>
              <w:rPr>
                <w:b/>
                <w:bCs/>
                <w:sz w:val="23"/>
                <w:szCs w:val="23"/>
              </w:rPr>
            </w:pPr>
            <w:r w:rsidRPr="00624E4C">
              <w:rPr>
                <w:b/>
                <w:bCs/>
                <w:sz w:val="23"/>
                <w:szCs w:val="23"/>
              </w:rPr>
              <w:t>F(000)</w:t>
            </w:r>
          </w:p>
        </w:tc>
        <w:tc>
          <w:tcPr>
            <w:tcW w:w="3828" w:type="dxa"/>
            <w:vAlign w:val="center"/>
          </w:tcPr>
          <w:p w14:paraId="0BB1CF3A" w14:textId="36D49243" w:rsidR="00926E46" w:rsidRPr="00EF1D82" w:rsidRDefault="00EF1D82" w:rsidP="00A73315">
            <w:pPr>
              <w:spacing w:line="240" w:lineRule="auto"/>
              <w:rPr>
                <w:sz w:val="23"/>
                <w:szCs w:val="23"/>
              </w:rPr>
            </w:pPr>
            <w:r w:rsidRPr="00EF1D82">
              <w:rPr>
                <w:sz w:val="23"/>
                <w:szCs w:val="23"/>
              </w:rPr>
              <w:t>744.0</w:t>
            </w:r>
          </w:p>
        </w:tc>
      </w:tr>
      <w:tr w:rsidR="00926E46" w:rsidRPr="00624E4C" w14:paraId="243C6C11" w14:textId="77777777" w:rsidTr="00A73315">
        <w:tc>
          <w:tcPr>
            <w:tcW w:w="3402" w:type="dxa"/>
            <w:vAlign w:val="center"/>
          </w:tcPr>
          <w:p w14:paraId="03E2EAE6" w14:textId="77777777" w:rsidR="00926E46" w:rsidRPr="00624E4C" w:rsidRDefault="00926E46" w:rsidP="00A73315">
            <w:pPr>
              <w:spacing w:line="240" w:lineRule="auto"/>
              <w:rPr>
                <w:b/>
                <w:bCs/>
                <w:sz w:val="23"/>
                <w:szCs w:val="23"/>
              </w:rPr>
            </w:pPr>
            <w:r w:rsidRPr="00624E4C">
              <w:rPr>
                <w:b/>
                <w:bCs/>
                <w:sz w:val="23"/>
                <w:szCs w:val="23"/>
              </w:rPr>
              <w:t>Crystal size/mm</w:t>
            </w:r>
            <w:r w:rsidRPr="00624E4C">
              <w:rPr>
                <w:b/>
                <w:bCs/>
                <w:sz w:val="23"/>
                <w:szCs w:val="23"/>
                <w:vertAlign w:val="superscript"/>
              </w:rPr>
              <w:t>3</w:t>
            </w:r>
          </w:p>
        </w:tc>
        <w:tc>
          <w:tcPr>
            <w:tcW w:w="3828" w:type="dxa"/>
            <w:vAlign w:val="center"/>
          </w:tcPr>
          <w:p w14:paraId="335A24A4" w14:textId="028BD29A" w:rsidR="00926E46" w:rsidRPr="00EF1D82" w:rsidRDefault="00EF1D82" w:rsidP="00A73315">
            <w:pPr>
              <w:spacing w:line="240" w:lineRule="auto"/>
              <w:rPr>
                <w:sz w:val="23"/>
                <w:szCs w:val="23"/>
                <w:lang w:val="en-US"/>
              </w:rPr>
            </w:pPr>
            <w:r w:rsidRPr="00EF1D82">
              <w:rPr>
                <w:sz w:val="23"/>
                <w:szCs w:val="23"/>
              </w:rPr>
              <w:t>0.1 × 0.05 × 0.04</w:t>
            </w:r>
          </w:p>
        </w:tc>
      </w:tr>
      <w:tr w:rsidR="00926E46" w:rsidRPr="00624E4C" w14:paraId="53B310E7" w14:textId="77777777" w:rsidTr="00A73315">
        <w:tc>
          <w:tcPr>
            <w:tcW w:w="3402" w:type="dxa"/>
            <w:vAlign w:val="center"/>
          </w:tcPr>
          <w:p w14:paraId="3D0A7C67" w14:textId="77777777" w:rsidR="00926E46" w:rsidRPr="00624E4C" w:rsidRDefault="00926E46" w:rsidP="00A73315">
            <w:pPr>
              <w:spacing w:line="240" w:lineRule="auto"/>
              <w:rPr>
                <w:b/>
                <w:bCs/>
                <w:sz w:val="23"/>
                <w:szCs w:val="23"/>
                <w:lang w:val="en-US"/>
              </w:rPr>
            </w:pPr>
            <w:r w:rsidRPr="00624E4C">
              <w:rPr>
                <w:b/>
                <w:bCs/>
                <w:sz w:val="23"/>
                <w:szCs w:val="23"/>
              </w:rPr>
              <w:t>Radiation</w:t>
            </w:r>
          </w:p>
        </w:tc>
        <w:tc>
          <w:tcPr>
            <w:tcW w:w="3828" w:type="dxa"/>
            <w:vAlign w:val="center"/>
          </w:tcPr>
          <w:p w14:paraId="5653460C" w14:textId="77777777" w:rsidR="00926E46" w:rsidRPr="00EF1D82" w:rsidRDefault="00926E46" w:rsidP="00A73315">
            <w:pPr>
              <w:spacing w:line="240" w:lineRule="auto"/>
              <w:rPr>
                <w:sz w:val="23"/>
                <w:szCs w:val="23"/>
                <w:lang w:val="en-US"/>
              </w:rPr>
            </w:pPr>
            <w:r w:rsidRPr="00EF1D82">
              <w:rPr>
                <w:sz w:val="23"/>
                <w:szCs w:val="23"/>
              </w:rPr>
              <w:t>CuKα (λ = 1.54184)</w:t>
            </w:r>
          </w:p>
        </w:tc>
      </w:tr>
      <w:tr w:rsidR="00926E46" w:rsidRPr="00624E4C" w14:paraId="595FAFAC" w14:textId="77777777" w:rsidTr="00A73315">
        <w:tc>
          <w:tcPr>
            <w:tcW w:w="3402" w:type="dxa"/>
            <w:vAlign w:val="center"/>
          </w:tcPr>
          <w:p w14:paraId="179C3FE4" w14:textId="77777777" w:rsidR="00926E46" w:rsidRPr="00624E4C" w:rsidRDefault="00926E46" w:rsidP="00A73315">
            <w:pPr>
              <w:spacing w:line="240" w:lineRule="auto"/>
              <w:rPr>
                <w:b/>
                <w:bCs/>
                <w:sz w:val="23"/>
                <w:szCs w:val="23"/>
                <w:lang w:val="en-US"/>
              </w:rPr>
            </w:pPr>
            <w:r w:rsidRPr="00624E4C">
              <w:rPr>
                <w:b/>
                <w:bCs/>
                <w:sz w:val="23"/>
                <w:szCs w:val="23"/>
                <w:lang w:val="en-US"/>
              </w:rPr>
              <w:t>2</w:t>
            </w:r>
            <w:r w:rsidRPr="00624E4C">
              <w:rPr>
                <w:b/>
                <w:bCs/>
                <w:sz w:val="23"/>
                <w:szCs w:val="23"/>
              </w:rPr>
              <w:t>Θ</w:t>
            </w:r>
            <w:r w:rsidRPr="00624E4C">
              <w:rPr>
                <w:b/>
                <w:bCs/>
                <w:sz w:val="23"/>
                <w:szCs w:val="23"/>
                <w:lang w:val="en-US"/>
              </w:rPr>
              <w:t xml:space="preserve"> range for data collection/°</w:t>
            </w:r>
          </w:p>
        </w:tc>
        <w:tc>
          <w:tcPr>
            <w:tcW w:w="3828" w:type="dxa"/>
            <w:vAlign w:val="center"/>
          </w:tcPr>
          <w:p w14:paraId="604BDCBA" w14:textId="6BBD32CD" w:rsidR="00926E46" w:rsidRPr="00EF1D82" w:rsidRDefault="00EF1D82" w:rsidP="00A73315">
            <w:pPr>
              <w:spacing w:line="240" w:lineRule="auto"/>
              <w:rPr>
                <w:sz w:val="23"/>
                <w:szCs w:val="23"/>
              </w:rPr>
            </w:pPr>
            <w:r w:rsidRPr="00EF1D82">
              <w:rPr>
                <w:sz w:val="23"/>
                <w:szCs w:val="23"/>
              </w:rPr>
              <w:t>6.69 to 160.914</w:t>
            </w:r>
          </w:p>
        </w:tc>
      </w:tr>
      <w:tr w:rsidR="00926E46" w:rsidRPr="00624E4C" w14:paraId="53A76A6E" w14:textId="77777777" w:rsidTr="00A73315">
        <w:tc>
          <w:tcPr>
            <w:tcW w:w="3402" w:type="dxa"/>
            <w:vAlign w:val="center"/>
          </w:tcPr>
          <w:p w14:paraId="46E34D19" w14:textId="77777777" w:rsidR="00926E46" w:rsidRPr="00624E4C" w:rsidRDefault="00926E46" w:rsidP="00A73315">
            <w:pPr>
              <w:spacing w:line="240" w:lineRule="auto"/>
              <w:rPr>
                <w:b/>
                <w:bCs/>
                <w:sz w:val="23"/>
                <w:szCs w:val="23"/>
              </w:rPr>
            </w:pPr>
            <w:r w:rsidRPr="00624E4C">
              <w:rPr>
                <w:b/>
                <w:bCs/>
                <w:sz w:val="23"/>
                <w:szCs w:val="23"/>
              </w:rPr>
              <w:t>Index ranges</w:t>
            </w:r>
          </w:p>
        </w:tc>
        <w:tc>
          <w:tcPr>
            <w:tcW w:w="3828" w:type="dxa"/>
            <w:vAlign w:val="center"/>
          </w:tcPr>
          <w:p w14:paraId="19119C57" w14:textId="3E314E65" w:rsidR="00926E46" w:rsidRPr="00EF1D82" w:rsidRDefault="00EF1D82" w:rsidP="00A73315">
            <w:pPr>
              <w:spacing w:line="240" w:lineRule="auto"/>
              <w:rPr>
                <w:sz w:val="23"/>
                <w:szCs w:val="23"/>
              </w:rPr>
            </w:pPr>
            <w:r w:rsidRPr="00EF1D82">
              <w:rPr>
                <w:sz w:val="23"/>
                <w:szCs w:val="23"/>
              </w:rPr>
              <w:t>-16 ≤ h ≤ 16, -12 ≤ k ≤ 7, -16 ≤ l ≤ 13</w:t>
            </w:r>
          </w:p>
        </w:tc>
      </w:tr>
      <w:tr w:rsidR="00926E46" w:rsidRPr="00624E4C" w14:paraId="163754AA" w14:textId="77777777" w:rsidTr="00A73315">
        <w:tc>
          <w:tcPr>
            <w:tcW w:w="3402" w:type="dxa"/>
            <w:vAlign w:val="center"/>
          </w:tcPr>
          <w:p w14:paraId="58AAD9F9" w14:textId="77777777" w:rsidR="00926E46" w:rsidRPr="00624E4C" w:rsidRDefault="00926E46" w:rsidP="00A73315">
            <w:pPr>
              <w:spacing w:line="240" w:lineRule="auto"/>
              <w:rPr>
                <w:b/>
                <w:bCs/>
                <w:sz w:val="23"/>
                <w:szCs w:val="23"/>
              </w:rPr>
            </w:pPr>
            <w:r w:rsidRPr="00624E4C">
              <w:rPr>
                <w:b/>
                <w:bCs/>
                <w:sz w:val="23"/>
                <w:szCs w:val="23"/>
              </w:rPr>
              <w:t>Reflections collected</w:t>
            </w:r>
          </w:p>
        </w:tc>
        <w:tc>
          <w:tcPr>
            <w:tcW w:w="3828" w:type="dxa"/>
            <w:vAlign w:val="center"/>
          </w:tcPr>
          <w:p w14:paraId="2D790165" w14:textId="0A12B5C8" w:rsidR="00926E46" w:rsidRPr="00EF1D82" w:rsidRDefault="00EF1D82" w:rsidP="00A73315">
            <w:pPr>
              <w:spacing w:line="240" w:lineRule="auto"/>
              <w:rPr>
                <w:sz w:val="23"/>
                <w:szCs w:val="23"/>
                <w:lang w:val="en-US"/>
              </w:rPr>
            </w:pPr>
            <w:r w:rsidRPr="00EF1D82">
              <w:rPr>
                <w:sz w:val="23"/>
                <w:szCs w:val="23"/>
                <w:lang w:val="en-US"/>
              </w:rPr>
              <w:t>14200</w:t>
            </w:r>
          </w:p>
        </w:tc>
      </w:tr>
      <w:tr w:rsidR="00926E46" w:rsidRPr="00624E4C" w14:paraId="57EBDE13" w14:textId="77777777" w:rsidTr="00A73315">
        <w:tc>
          <w:tcPr>
            <w:tcW w:w="3402" w:type="dxa"/>
            <w:vAlign w:val="center"/>
          </w:tcPr>
          <w:p w14:paraId="63B7B07B" w14:textId="77777777" w:rsidR="00926E46" w:rsidRPr="00624E4C" w:rsidRDefault="00926E46" w:rsidP="00A73315">
            <w:pPr>
              <w:spacing w:line="240" w:lineRule="auto"/>
              <w:rPr>
                <w:b/>
                <w:bCs/>
                <w:sz w:val="23"/>
                <w:szCs w:val="23"/>
              </w:rPr>
            </w:pPr>
            <w:r w:rsidRPr="00624E4C">
              <w:rPr>
                <w:b/>
                <w:bCs/>
                <w:sz w:val="23"/>
                <w:szCs w:val="23"/>
              </w:rPr>
              <w:t>Independent reflections</w:t>
            </w:r>
          </w:p>
        </w:tc>
        <w:tc>
          <w:tcPr>
            <w:tcW w:w="3828" w:type="dxa"/>
            <w:vAlign w:val="center"/>
          </w:tcPr>
          <w:p w14:paraId="18FA5DC4" w14:textId="3343BCCE" w:rsidR="00926E46" w:rsidRPr="00EF1D82" w:rsidRDefault="00EF1D82" w:rsidP="00A73315">
            <w:pPr>
              <w:spacing w:line="240" w:lineRule="auto"/>
              <w:rPr>
                <w:sz w:val="23"/>
                <w:szCs w:val="23"/>
              </w:rPr>
            </w:pPr>
            <w:r w:rsidRPr="00EF1D82">
              <w:rPr>
                <w:sz w:val="23"/>
                <w:szCs w:val="23"/>
              </w:rPr>
              <w:t>3578 [R</w:t>
            </w:r>
            <w:r w:rsidRPr="00EF1D82">
              <w:rPr>
                <w:sz w:val="23"/>
                <w:szCs w:val="23"/>
                <w:vertAlign w:val="subscript"/>
              </w:rPr>
              <w:t>int</w:t>
            </w:r>
            <w:r w:rsidRPr="00EF1D82">
              <w:rPr>
                <w:sz w:val="23"/>
                <w:szCs w:val="23"/>
              </w:rPr>
              <w:t xml:space="preserve"> = 0.0345, R</w:t>
            </w:r>
            <w:r w:rsidRPr="00EF1D82">
              <w:rPr>
                <w:sz w:val="23"/>
                <w:szCs w:val="23"/>
                <w:vertAlign w:val="subscript"/>
              </w:rPr>
              <w:t>sigma</w:t>
            </w:r>
            <w:r w:rsidRPr="00EF1D82">
              <w:rPr>
                <w:sz w:val="23"/>
                <w:szCs w:val="23"/>
              </w:rPr>
              <w:t xml:space="preserve"> = 0.0285]</w:t>
            </w:r>
          </w:p>
        </w:tc>
      </w:tr>
      <w:tr w:rsidR="00926E46" w:rsidRPr="00624E4C" w14:paraId="735C7C7C" w14:textId="77777777" w:rsidTr="00A73315">
        <w:tc>
          <w:tcPr>
            <w:tcW w:w="3402" w:type="dxa"/>
            <w:vAlign w:val="center"/>
          </w:tcPr>
          <w:p w14:paraId="0EB36FBF" w14:textId="77777777" w:rsidR="00926E46" w:rsidRPr="00624E4C" w:rsidRDefault="00926E46" w:rsidP="00A73315">
            <w:pPr>
              <w:spacing w:line="240" w:lineRule="auto"/>
              <w:rPr>
                <w:b/>
                <w:bCs/>
                <w:sz w:val="23"/>
                <w:szCs w:val="23"/>
              </w:rPr>
            </w:pPr>
            <w:r w:rsidRPr="00624E4C">
              <w:rPr>
                <w:b/>
                <w:bCs/>
                <w:sz w:val="23"/>
                <w:szCs w:val="23"/>
              </w:rPr>
              <w:t>Data/restraints/parameters</w:t>
            </w:r>
          </w:p>
        </w:tc>
        <w:tc>
          <w:tcPr>
            <w:tcW w:w="3828" w:type="dxa"/>
            <w:vAlign w:val="center"/>
          </w:tcPr>
          <w:p w14:paraId="14D2BAFF" w14:textId="7F1B129D" w:rsidR="00926E46" w:rsidRPr="00EF1D82" w:rsidRDefault="00EF1D82" w:rsidP="00A73315">
            <w:pPr>
              <w:spacing w:line="240" w:lineRule="auto"/>
              <w:rPr>
                <w:sz w:val="23"/>
                <w:szCs w:val="23"/>
              </w:rPr>
            </w:pPr>
            <w:r w:rsidRPr="00EF1D82">
              <w:rPr>
                <w:sz w:val="23"/>
                <w:szCs w:val="23"/>
              </w:rPr>
              <w:t>3578/0/235</w:t>
            </w:r>
          </w:p>
        </w:tc>
      </w:tr>
      <w:tr w:rsidR="00926E46" w:rsidRPr="00624E4C" w14:paraId="1059C10E" w14:textId="77777777" w:rsidTr="00A73315">
        <w:tc>
          <w:tcPr>
            <w:tcW w:w="3402" w:type="dxa"/>
            <w:vAlign w:val="center"/>
          </w:tcPr>
          <w:p w14:paraId="3E209590" w14:textId="77777777" w:rsidR="00926E46" w:rsidRPr="00624E4C" w:rsidRDefault="00926E46" w:rsidP="00A73315">
            <w:pPr>
              <w:spacing w:line="240" w:lineRule="auto"/>
              <w:rPr>
                <w:b/>
                <w:bCs/>
                <w:sz w:val="23"/>
                <w:szCs w:val="23"/>
                <w:lang w:val="en-US"/>
              </w:rPr>
            </w:pPr>
            <w:r w:rsidRPr="00624E4C">
              <w:rPr>
                <w:b/>
                <w:bCs/>
                <w:sz w:val="23"/>
                <w:szCs w:val="23"/>
                <w:lang w:val="en-US"/>
              </w:rPr>
              <w:t>Goodness-of-fit on F</w:t>
            </w:r>
            <w:r w:rsidRPr="00624E4C">
              <w:rPr>
                <w:b/>
                <w:bCs/>
                <w:sz w:val="23"/>
                <w:szCs w:val="23"/>
                <w:vertAlign w:val="superscript"/>
                <w:lang w:val="en-US"/>
              </w:rPr>
              <w:t>2</w:t>
            </w:r>
          </w:p>
        </w:tc>
        <w:tc>
          <w:tcPr>
            <w:tcW w:w="3828" w:type="dxa"/>
            <w:vAlign w:val="center"/>
          </w:tcPr>
          <w:p w14:paraId="03167A2D" w14:textId="3F7150A7" w:rsidR="00926E46" w:rsidRPr="00EF1D82" w:rsidRDefault="00EF1D82" w:rsidP="00A73315">
            <w:pPr>
              <w:spacing w:line="240" w:lineRule="auto"/>
              <w:rPr>
                <w:sz w:val="23"/>
                <w:szCs w:val="23"/>
              </w:rPr>
            </w:pPr>
            <w:r w:rsidRPr="00EF1D82">
              <w:rPr>
                <w:sz w:val="23"/>
                <w:szCs w:val="23"/>
              </w:rPr>
              <w:t>1.081</w:t>
            </w:r>
          </w:p>
        </w:tc>
      </w:tr>
      <w:tr w:rsidR="00926E46" w:rsidRPr="00624E4C" w14:paraId="1D3EC785" w14:textId="77777777" w:rsidTr="00A73315">
        <w:tc>
          <w:tcPr>
            <w:tcW w:w="3402" w:type="dxa"/>
            <w:vAlign w:val="center"/>
          </w:tcPr>
          <w:p w14:paraId="5E4FEC1C" w14:textId="77777777" w:rsidR="00926E46" w:rsidRPr="00624E4C" w:rsidRDefault="00926E46" w:rsidP="00A73315">
            <w:pPr>
              <w:spacing w:line="240" w:lineRule="auto"/>
              <w:rPr>
                <w:b/>
                <w:bCs/>
                <w:sz w:val="23"/>
                <w:szCs w:val="23"/>
                <w:lang w:val="en-US"/>
              </w:rPr>
            </w:pPr>
            <w:r w:rsidRPr="00624E4C">
              <w:rPr>
                <w:b/>
                <w:bCs/>
                <w:sz w:val="23"/>
                <w:szCs w:val="23"/>
                <w:lang w:val="en-US"/>
              </w:rPr>
              <w:t>Final R indexes [I&gt;=2</w:t>
            </w:r>
            <w:r w:rsidRPr="00624E4C">
              <w:rPr>
                <w:b/>
                <w:bCs/>
                <w:sz w:val="23"/>
                <w:szCs w:val="23"/>
              </w:rPr>
              <w:t>σ</w:t>
            </w:r>
            <w:r w:rsidRPr="00624E4C">
              <w:rPr>
                <w:b/>
                <w:bCs/>
                <w:sz w:val="23"/>
                <w:szCs w:val="23"/>
                <w:lang w:val="en-US"/>
              </w:rPr>
              <w:t xml:space="preserve"> (I)]</w:t>
            </w:r>
          </w:p>
        </w:tc>
        <w:tc>
          <w:tcPr>
            <w:tcW w:w="3828" w:type="dxa"/>
            <w:vAlign w:val="center"/>
          </w:tcPr>
          <w:p w14:paraId="3B21DD97" w14:textId="5B99C446" w:rsidR="00926E46" w:rsidRPr="00EF1D82" w:rsidRDefault="00EF1D82" w:rsidP="00A73315">
            <w:pPr>
              <w:spacing w:line="240" w:lineRule="auto"/>
              <w:rPr>
                <w:sz w:val="23"/>
                <w:szCs w:val="23"/>
              </w:rPr>
            </w:pPr>
            <w:r w:rsidRPr="00EF1D82">
              <w:rPr>
                <w:sz w:val="23"/>
                <w:szCs w:val="23"/>
              </w:rPr>
              <w:t>R</w:t>
            </w:r>
            <w:r w:rsidRPr="00EF1D82">
              <w:rPr>
                <w:sz w:val="23"/>
                <w:szCs w:val="23"/>
                <w:vertAlign w:val="subscript"/>
              </w:rPr>
              <w:t>1</w:t>
            </w:r>
            <w:r w:rsidRPr="00EF1D82">
              <w:rPr>
                <w:sz w:val="23"/>
                <w:szCs w:val="23"/>
              </w:rPr>
              <w:t xml:space="preserve"> = 0.0372, wR</w:t>
            </w:r>
            <w:r w:rsidRPr="00EF1D82">
              <w:rPr>
                <w:sz w:val="23"/>
                <w:szCs w:val="23"/>
                <w:vertAlign w:val="subscript"/>
              </w:rPr>
              <w:t>2</w:t>
            </w:r>
            <w:r w:rsidRPr="00EF1D82">
              <w:rPr>
                <w:sz w:val="23"/>
                <w:szCs w:val="23"/>
              </w:rPr>
              <w:t xml:space="preserve"> = 0.0908</w:t>
            </w:r>
          </w:p>
        </w:tc>
      </w:tr>
      <w:tr w:rsidR="00926E46" w:rsidRPr="00624E4C" w14:paraId="3D34186B" w14:textId="77777777" w:rsidTr="00A73315">
        <w:tc>
          <w:tcPr>
            <w:tcW w:w="3402" w:type="dxa"/>
            <w:vAlign w:val="center"/>
          </w:tcPr>
          <w:p w14:paraId="0C78EEBE" w14:textId="77777777" w:rsidR="00926E46" w:rsidRPr="00624E4C" w:rsidRDefault="00926E46" w:rsidP="00A73315">
            <w:pPr>
              <w:spacing w:line="240" w:lineRule="auto"/>
              <w:rPr>
                <w:b/>
                <w:bCs/>
                <w:sz w:val="23"/>
                <w:szCs w:val="23"/>
                <w:lang w:val="en-US"/>
              </w:rPr>
            </w:pPr>
            <w:r w:rsidRPr="00624E4C">
              <w:rPr>
                <w:b/>
                <w:bCs/>
                <w:sz w:val="23"/>
                <w:szCs w:val="23"/>
                <w:lang w:val="en-US"/>
              </w:rPr>
              <w:t>Final R indexes [all data]</w:t>
            </w:r>
          </w:p>
        </w:tc>
        <w:tc>
          <w:tcPr>
            <w:tcW w:w="3828" w:type="dxa"/>
            <w:vAlign w:val="center"/>
          </w:tcPr>
          <w:p w14:paraId="166BB60F" w14:textId="36B5A841" w:rsidR="00926E46" w:rsidRPr="00EF1D82" w:rsidRDefault="00EF1D82" w:rsidP="00A73315">
            <w:pPr>
              <w:spacing w:line="240" w:lineRule="auto"/>
              <w:rPr>
                <w:sz w:val="23"/>
                <w:szCs w:val="23"/>
              </w:rPr>
            </w:pPr>
            <w:r w:rsidRPr="00EF1D82">
              <w:rPr>
                <w:sz w:val="23"/>
                <w:szCs w:val="23"/>
              </w:rPr>
              <w:t>R</w:t>
            </w:r>
            <w:r w:rsidRPr="00EF1D82">
              <w:rPr>
                <w:sz w:val="23"/>
                <w:szCs w:val="23"/>
                <w:vertAlign w:val="subscript"/>
              </w:rPr>
              <w:t>1</w:t>
            </w:r>
            <w:r w:rsidRPr="00EF1D82">
              <w:rPr>
                <w:sz w:val="23"/>
                <w:szCs w:val="23"/>
              </w:rPr>
              <w:t xml:space="preserve"> = 0.0397, wR</w:t>
            </w:r>
            <w:r w:rsidRPr="00EF1D82">
              <w:rPr>
                <w:sz w:val="23"/>
                <w:szCs w:val="23"/>
                <w:vertAlign w:val="subscript"/>
              </w:rPr>
              <w:t>2</w:t>
            </w:r>
            <w:r w:rsidRPr="00EF1D82">
              <w:rPr>
                <w:sz w:val="23"/>
                <w:szCs w:val="23"/>
              </w:rPr>
              <w:t xml:space="preserve"> = 0.0925</w:t>
            </w:r>
          </w:p>
        </w:tc>
      </w:tr>
      <w:tr w:rsidR="00926E46" w:rsidRPr="00624E4C" w14:paraId="0E910C82" w14:textId="77777777" w:rsidTr="00A73315">
        <w:tc>
          <w:tcPr>
            <w:tcW w:w="3402" w:type="dxa"/>
            <w:vAlign w:val="center"/>
          </w:tcPr>
          <w:p w14:paraId="129998D7" w14:textId="77777777" w:rsidR="00926E46" w:rsidRPr="00624E4C" w:rsidRDefault="00926E46" w:rsidP="00A73315">
            <w:pPr>
              <w:spacing w:line="240" w:lineRule="auto"/>
              <w:rPr>
                <w:b/>
                <w:bCs/>
                <w:sz w:val="23"/>
                <w:szCs w:val="23"/>
                <w:lang w:val="en-US"/>
              </w:rPr>
            </w:pPr>
            <w:r w:rsidRPr="00624E4C">
              <w:rPr>
                <w:b/>
                <w:bCs/>
                <w:sz w:val="23"/>
                <w:szCs w:val="23"/>
                <w:lang w:val="en-US"/>
              </w:rPr>
              <w:t>Largest diff. peak/hole / e Å</w:t>
            </w:r>
            <w:r w:rsidRPr="00624E4C">
              <w:rPr>
                <w:b/>
                <w:bCs/>
                <w:sz w:val="23"/>
                <w:szCs w:val="23"/>
                <w:vertAlign w:val="superscript"/>
                <w:lang w:val="en-US"/>
              </w:rPr>
              <w:t>-3</w:t>
            </w:r>
          </w:p>
        </w:tc>
        <w:tc>
          <w:tcPr>
            <w:tcW w:w="3828" w:type="dxa"/>
            <w:vAlign w:val="center"/>
          </w:tcPr>
          <w:p w14:paraId="29892D06" w14:textId="6DD6E8FB" w:rsidR="00926E46" w:rsidRPr="00EF1D82" w:rsidRDefault="00EF1D82" w:rsidP="00A73315">
            <w:pPr>
              <w:spacing w:line="240" w:lineRule="auto"/>
              <w:rPr>
                <w:sz w:val="23"/>
                <w:szCs w:val="23"/>
              </w:rPr>
            </w:pPr>
            <w:r w:rsidRPr="00EF1D82">
              <w:rPr>
                <w:sz w:val="23"/>
                <w:szCs w:val="23"/>
              </w:rPr>
              <w:t>0.27/-0.32</w:t>
            </w:r>
          </w:p>
        </w:tc>
      </w:tr>
    </w:tbl>
    <w:p w14:paraId="59AB82BC" w14:textId="77777777" w:rsidR="00B703D4" w:rsidRDefault="00B703D4" w:rsidP="00926E46">
      <w:pPr>
        <w:spacing w:after="160" w:line="259" w:lineRule="auto"/>
        <w:jc w:val="left"/>
      </w:pPr>
    </w:p>
    <w:p w14:paraId="19237AFA" w14:textId="77777777" w:rsidR="00B703D4" w:rsidRDefault="00B703D4">
      <w:pPr>
        <w:spacing w:after="160" w:line="259" w:lineRule="auto"/>
        <w:jc w:val="left"/>
      </w:pPr>
      <w:r>
        <w:br w:type="page"/>
      </w:r>
    </w:p>
    <w:tbl>
      <w:tblPr>
        <w:tblStyle w:val="a5"/>
        <w:tblW w:w="0" w:type="auto"/>
        <w:tblInd w:w="-5" w:type="dxa"/>
        <w:tblLook w:val="04A0" w:firstRow="1" w:lastRow="0" w:firstColumn="1" w:lastColumn="0" w:noHBand="0" w:noVBand="1"/>
      </w:tblPr>
      <w:tblGrid>
        <w:gridCol w:w="3333"/>
        <w:gridCol w:w="3755"/>
      </w:tblGrid>
      <w:tr w:rsidR="00E75A56" w:rsidRPr="00E75A56" w14:paraId="68095581" w14:textId="77777777" w:rsidTr="00FB1FFA">
        <w:tc>
          <w:tcPr>
            <w:tcW w:w="7088" w:type="dxa"/>
            <w:gridSpan w:val="2"/>
          </w:tcPr>
          <w:p w14:paraId="0BA8DBEA" w14:textId="652A234C" w:rsidR="00E75A56" w:rsidRPr="00FB1FFA" w:rsidRDefault="00E75A56" w:rsidP="00E75A56">
            <w:pPr>
              <w:spacing w:line="240" w:lineRule="auto"/>
              <w:jc w:val="center"/>
              <w:rPr>
                <w:sz w:val="23"/>
                <w:szCs w:val="23"/>
                <w:lang w:val="en-US"/>
              </w:rPr>
            </w:pPr>
            <w:r w:rsidRPr="00FB1FFA">
              <w:rPr>
                <w:b/>
                <w:sz w:val="23"/>
                <w:szCs w:val="23"/>
                <w:lang w:val="en-US" w:eastAsia="ru-RU"/>
              </w:rPr>
              <w:lastRenderedPageBreak/>
              <w:t>Table S</w:t>
            </w:r>
            <w:r w:rsidR="00F65961" w:rsidRPr="00FB1FFA">
              <w:rPr>
                <w:b/>
                <w:sz w:val="23"/>
                <w:szCs w:val="23"/>
                <w:lang w:val="en-US" w:eastAsia="ru-RU"/>
              </w:rPr>
              <w:t>3</w:t>
            </w:r>
            <w:r w:rsidRPr="00FB1FFA">
              <w:rPr>
                <w:b/>
                <w:sz w:val="23"/>
                <w:szCs w:val="23"/>
                <w:lang w:val="en-US" w:eastAsia="ru-RU"/>
              </w:rPr>
              <w:t>.</w:t>
            </w:r>
            <w:r w:rsidRPr="00FB1FFA">
              <w:rPr>
                <w:sz w:val="23"/>
                <w:szCs w:val="23"/>
                <w:lang w:val="en-US" w:eastAsia="ru-RU"/>
              </w:rPr>
              <w:t xml:space="preserve"> </w:t>
            </w:r>
            <w:r w:rsidRPr="00FB1FFA">
              <w:rPr>
                <w:bCs/>
                <w:sz w:val="23"/>
                <w:szCs w:val="23"/>
                <w:lang w:val="en-US"/>
              </w:rPr>
              <w:t xml:space="preserve">Crystal data and ORTEP representation for </w:t>
            </w:r>
            <w:r w:rsidR="00B75C23" w:rsidRPr="00FB1FFA">
              <w:rPr>
                <w:b/>
                <w:bCs/>
                <w:sz w:val="23"/>
                <w:szCs w:val="23"/>
                <w:lang w:val="en-US"/>
              </w:rPr>
              <w:t>16</w:t>
            </w:r>
            <w:r w:rsidRPr="00FB1FFA">
              <w:rPr>
                <w:b/>
                <w:bCs/>
                <w:sz w:val="23"/>
                <w:szCs w:val="23"/>
                <w:lang w:val="en-US"/>
              </w:rPr>
              <w:t xml:space="preserve"> (</w:t>
            </w:r>
            <w:r w:rsidR="00B75C23" w:rsidRPr="00FB1FFA">
              <w:rPr>
                <w:b/>
                <w:bCs/>
                <w:sz w:val="23"/>
                <w:szCs w:val="23"/>
                <w:lang w:val="en-US"/>
              </w:rPr>
              <w:t>2170877</w:t>
            </w:r>
            <w:r w:rsidRPr="00FB1FFA">
              <w:rPr>
                <w:b/>
                <w:bCs/>
                <w:sz w:val="23"/>
                <w:szCs w:val="23"/>
                <w:lang w:val="en-US"/>
              </w:rPr>
              <w:t>)</w:t>
            </w:r>
          </w:p>
        </w:tc>
      </w:tr>
      <w:tr w:rsidR="004B0A6D" w:rsidRPr="00E75A56" w14:paraId="6E6D233D" w14:textId="20D68A53" w:rsidTr="00FB1FFA">
        <w:tc>
          <w:tcPr>
            <w:tcW w:w="3333" w:type="dxa"/>
          </w:tcPr>
          <w:p w14:paraId="10499F0F" w14:textId="77777777" w:rsidR="004B0A6D" w:rsidRPr="00FB1FFA" w:rsidRDefault="004B0A6D" w:rsidP="00A73315">
            <w:pPr>
              <w:spacing w:line="240" w:lineRule="auto"/>
              <w:rPr>
                <w:b/>
                <w:bCs/>
                <w:sz w:val="23"/>
                <w:szCs w:val="23"/>
                <w:lang w:val="en-US"/>
              </w:rPr>
            </w:pPr>
            <w:r w:rsidRPr="00FB1FFA">
              <w:rPr>
                <w:b/>
                <w:bCs/>
                <w:sz w:val="23"/>
                <w:szCs w:val="23"/>
                <w:lang w:val="en-US"/>
              </w:rPr>
              <w:t>Empirical Formula</w:t>
            </w:r>
          </w:p>
        </w:tc>
        <w:tc>
          <w:tcPr>
            <w:tcW w:w="3755" w:type="dxa"/>
          </w:tcPr>
          <w:p w14:paraId="7367C13C" w14:textId="63BFAB77" w:rsidR="004B0A6D" w:rsidRPr="00FB1FFA" w:rsidRDefault="004B0A6D" w:rsidP="00A73315">
            <w:pPr>
              <w:spacing w:line="240" w:lineRule="auto"/>
              <w:rPr>
                <w:sz w:val="23"/>
                <w:szCs w:val="23"/>
                <w:lang w:val="en-US"/>
              </w:rPr>
            </w:pPr>
            <w:r w:rsidRPr="00FB1FFA">
              <w:rPr>
                <w:sz w:val="23"/>
                <w:szCs w:val="23"/>
              </w:rPr>
              <w:t>C</w:t>
            </w:r>
            <w:r w:rsidR="003C4400" w:rsidRPr="00FB1FFA">
              <w:rPr>
                <w:sz w:val="23"/>
                <w:szCs w:val="23"/>
                <w:vertAlign w:val="subscript"/>
                <w:lang w:val="en-US"/>
              </w:rPr>
              <w:t>22</w:t>
            </w:r>
            <w:r w:rsidRPr="00FB1FFA">
              <w:rPr>
                <w:sz w:val="23"/>
                <w:szCs w:val="23"/>
              </w:rPr>
              <w:t>H</w:t>
            </w:r>
            <w:r w:rsidR="003C4400" w:rsidRPr="00FB1FFA">
              <w:rPr>
                <w:sz w:val="23"/>
                <w:szCs w:val="23"/>
                <w:vertAlign w:val="subscript"/>
                <w:lang w:val="en-US"/>
              </w:rPr>
              <w:t>17</w:t>
            </w:r>
            <w:r w:rsidRPr="00FB1FFA">
              <w:rPr>
                <w:sz w:val="23"/>
                <w:szCs w:val="23"/>
              </w:rPr>
              <w:t>NO</w:t>
            </w:r>
            <w:r w:rsidR="003C4400" w:rsidRPr="00FB1FFA">
              <w:rPr>
                <w:sz w:val="23"/>
                <w:szCs w:val="23"/>
                <w:vertAlign w:val="subscript"/>
                <w:lang w:val="en-US"/>
              </w:rPr>
              <w:t>3</w:t>
            </w:r>
          </w:p>
        </w:tc>
      </w:tr>
      <w:tr w:rsidR="004B0A6D" w:rsidRPr="00E75A56" w14:paraId="557A82BD" w14:textId="51627C6F" w:rsidTr="00FB1FFA">
        <w:tc>
          <w:tcPr>
            <w:tcW w:w="3333" w:type="dxa"/>
          </w:tcPr>
          <w:p w14:paraId="6BEDD285" w14:textId="77777777" w:rsidR="004B0A6D" w:rsidRPr="00FB1FFA" w:rsidRDefault="004B0A6D" w:rsidP="00A73315">
            <w:pPr>
              <w:spacing w:line="240" w:lineRule="auto"/>
              <w:rPr>
                <w:b/>
                <w:bCs/>
                <w:sz w:val="23"/>
                <w:szCs w:val="23"/>
                <w:lang w:val="en-US"/>
              </w:rPr>
            </w:pPr>
            <w:r w:rsidRPr="00FB1FFA">
              <w:rPr>
                <w:b/>
                <w:bCs/>
                <w:sz w:val="23"/>
                <w:szCs w:val="23"/>
                <w:lang w:val="en-US"/>
              </w:rPr>
              <w:t>Formula weight</w:t>
            </w:r>
          </w:p>
        </w:tc>
        <w:tc>
          <w:tcPr>
            <w:tcW w:w="3755" w:type="dxa"/>
          </w:tcPr>
          <w:p w14:paraId="1DB21FCB" w14:textId="39A98FE0" w:rsidR="004B0A6D" w:rsidRPr="00FB1FFA" w:rsidRDefault="003C4400" w:rsidP="00A73315">
            <w:pPr>
              <w:spacing w:line="240" w:lineRule="auto"/>
              <w:rPr>
                <w:sz w:val="23"/>
                <w:szCs w:val="23"/>
                <w:lang w:val="en-US"/>
              </w:rPr>
            </w:pPr>
            <w:r w:rsidRPr="00FB1FFA">
              <w:rPr>
                <w:sz w:val="23"/>
                <w:szCs w:val="23"/>
              </w:rPr>
              <w:t>343.36</w:t>
            </w:r>
          </w:p>
        </w:tc>
      </w:tr>
      <w:tr w:rsidR="004B0A6D" w:rsidRPr="00E75A56" w14:paraId="56A8A6B7" w14:textId="7760AA49" w:rsidTr="00FB1FFA">
        <w:tc>
          <w:tcPr>
            <w:tcW w:w="3333" w:type="dxa"/>
          </w:tcPr>
          <w:p w14:paraId="57F67E40" w14:textId="77777777" w:rsidR="004B0A6D" w:rsidRPr="00FB1FFA" w:rsidRDefault="004B0A6D" w:rsidP="00A73315">
            <w:pPr>
              <w:spacing w:line="240" w:lineRule="auto"/>
              <w:rPr>
                <w:b/>
                <w:bCs/>
                <w:sz w:val="23"/>
                <w:szCs w:val="23"/>
                <w:lang w:val="en-US"/>
              </w:rPr>
            </w:pPr>
            <w:r w:rsidRPr="00FB1FFA">
              <w:rPr>
                <w:b/>
                <w:bCs/>
                <w:sz w:val="23"/>
                <w:szCs w:val="23"/>
                <w:lang w:val="en-US"/>
              </w:rPr>
              <w:t>Temperature, K</w:t>
            </w:r>
          </w:p>
        </w:tc>
        <w:tc>
          <w:tcPr>
            <w:tcW w:w="3755" w:type="dxa"/>
          </w:tcPr>
          <w:p w14:paraId="2656452D" w14:textId="77777777" w:rsidR="004B0A6D" w:rsidRPr="00FB1FFA" w:rsidRDefault="004B0A6D" w:rsidP="00A73315">
            <w:pPr>
              <w:spacing w:line="240" w:lineRule="auto"/>
              <w:rPr>
                <w:sz w:val="23"/>
                <w:szCs w:val="23"/>
                <w:lang w:val="en-US"/>
              </w:rPr>
            </w:pPr>
            <w:r w:rsidRPr="00FB1FFA">
              <w:rPr>
                <w:sz w:val="23"/>
                <w:szCs w:val="23"/>
                <w:lang w:val="en-US"/>
              </w:rPr>
              <w:t>100.15</w:t>
            </w:r>
          </w:p>
        </w:tc>
      </w:tr>
      <w:tr w:rsidR="004B0A6D" w:rsidRPr="00E75A56" w14:paraId="115FB2D9" w14:textId="6E133E43" w:rsidTr="00FB1FFA">
        <w:tc>
          <w:tcPr>
            <w:tcW w:w="3333" w:type="dxa"/>
          </w:tcPr>
          <w:p w14:paraId="1F108C61" w14:textId="77777777" w:rsidR="004B0A6D" w:rsidRPr="00FB1FFA" w:rsidRDefault="004B0A6D" w:rsidP="00A73315">
            <w:pPr>
              <w:spacing w:line="240" w:lineRule="auto"/>
              <w:rPr>
                <w:b/>
                <w:bCs/>
                <w:sz w:val="23"/>
                <w:szCs w:val="23"/>
                <w:lang w:val="en-US"/>
              </w:rPr>
            </w:pPr>
            <w:r w:rsidRPr="00FB1FFA">
              <w:rPr>
                <w:b/>
                <w:bCs/>
                <w:sz w:val="23"/>
                <w:szCs w:val="23"/>
                <w:lang w:val="en-US"/>
              </w:rPr>
              <w:t>Crystal system</w:t>
            </w:r>
          </w:p>
        </w:tc>
        <w:tc>
          <w:tcPr>
            <w:tcW w:w="3755" w:type="dxa"/>
          </w:tcPr>
          <w:p w14:paraId="58E62D2B" w14:textId="112EDAAA" w:rsidR="004B0A6D" w:rsidRPr="00FB1FFA" w:rsidRDefault="003C4400" w:rsidP="00A73315">
            <w:pPr>
              <w:spacing w:line="240" w:lineRule="auto"/>
              <w:rPr>
                <w:sz w:val="23"/>
                <w:szCs w:val="23"/>
                <w:lang w:val="en-US"/>
              </w:rPr>
            </w:pPr>
            <w:r w:rsidRPr="00FB1FFA">
              <w:rPr>
                <w:sz w:val="23"/>
                <w:szCs w:val="23"/>
              </w:rPr>
              <w:t>orthorhombic</w:t>
            </w:r>
          </w:p>
        </w:tc>
      </w:tr>
      <w:tr w:rsidR="004B0A6D" w:rsidRPr="00E75A56" w14:paraId="7405C8D5" w14:textId="41511CA8" w:rsidTr="00FB1FFA">
        <w:tc>
          <w:tcPr>
            <w:tcW w:w="3333" w:type="dxa"/>
          </w:tcPr>
          <w:p w14:paraId="1F5CFBB6" w14:textId="77777777" w:rsidR="004B0A6D" w:rsidRPr="00FB1FFA" w:rsidRDefault="004B0A6D" w:rsidP="00A73315">
            <w:pPr>
              <w:spacing w:line="240" w:lineRule="auto"/>
              <w:rPr>
                <w:b/>
                <w:bCs/>
                <w:sz w:val="23"/>
                <w:szCs w:val="23"/>
                <w:lang w:val="en-US"/>
              </w:rPr>
            </w:pPr>
            <w:r w:rsidRPr="00FB1FFA">
              <w:rPr>
                <w:b/>
                <w:bCs/>
                <w:sz w:val="23"/>
                <w:szCs w:val="23"/>
                <w:lang w:val="en-US"/>
              </w:rPr>
              <w:t>Space group</w:t>
            </w:r>
          </w:p>
        </w:tc>
        <w:tc>
          <w:tcPr>
            <w:tcW w:w="3755" w:type="dxa"/>
          </w:tcPr>
          <w:p w14:paraId="4D313687" w14:textId="11DEEA52" w:rsidR="004B0A6D" w:rsidRPr="00FB1FFA" w:rsidRDefault="003C4400" w:rsidP="00A73315">
            <w:pPr>
              <w:spacing w:line="240" w:lineRule="auto"/>
              <w:rPr>
                <w:sz w:val="23"/>
                <w:szCs w:val="23"/>
                <w:lang w:val="en-US"/>
              </w:rPr>
            </w:pPr>
            <w:r w:rsidRPr="00FB1FFA">
              <w:rPr>
                <w:sz w:val="23"/>
                <w:szCs w:val="23"/>
              </w:rPr>
              <w:t>P2</w:t>
            </w:r>
            <w:r w:rsidRPr="00FB1FFA">
              <w:rPr>
                <w:sz w:val="23"/>
                <w:szCs w:val="23"/>
                <w:vertAlign w:val="subscript"/>
              </w:rPr>
              <w:t>1</w:t>
            </w:r>
            <w:r w:rsidRPr="00FB1FFA">
              <w:rPr>
                <w:sz w:val="23"/>
                <w:szCs w:val="23"/>
              </w:rPr>
              <w:t>2</w:t>
            </w:r>
            <w:r w:rsidRPr="00FB1FFA">
              <w:rPr>
                <w:sz w:val="23"/>
                <w:szCs w:val="23"/>
                <w:vertAlign w:val="subscript"/>
              </w:rPr>
              <w:t>1</w:t>
            </w:r>
            <w:r w:rsidRPr="00FB1FFA">
              <w:rPr>
                <w:sz w:val="23"/>
                <w:szCs w:val="23"/>
              </w:rPr>
              <w:t>2</w:t>
            </w:r>
            <w:r w:rsidRPr="00FB1FFA">
              <w:rPr>
                <w:sz w:val="23"/>
                <w:szCs w:val="23"/>
                <w:vertAlign w:val="subscript"/>
              </w:rPr>
              <w:t>1</w:t>
            </w:r>
          </w:p>
        </w:tc>
      </w:tr>
      <w:tr w:rsidR="004B0A6D" w:rsidRPr="00E75A56" w14:paraId="5CAAF54B" w14:textId="290A0008" w:rsidTr="00FB1FFA">
        <w:tc>
          <w:tcPr>
            <w:tcW w:w="3333" w:type="dxa"/>
          </w:tcPr>
          <w:p w14:paraId="1CF693E2" w14:textId="77777777" w:rsidR="004B0A6D" w:rsidRPr="00FB1FFA" w:rsidRDefault="004B0A6D" w:rsidP="00A73315">
            <w:pPr>
              <w:spacing w:line="240" w:lineRule="auto"/>
              <w:rPr>
                <w:b/>
                <w:bCs/>
                <w:sz w:val="23"/>
                <w:szCs w:val="23"/>
                <w:lang w:val="en-US"/>
              </w:rPr>
            </w:pPr>
            <w:r w:rsidRPr="00FB1FFA">
              <w:rPr>
                <w:b/>
                <w:bCs/>
                <w:sz w:val="23"/>
                <w:szCs w:val="23"/>
                <w:lang w:val="en-US"/>
              </w:rPr>
              <w:t>a/Å</w:t>
            </w:r>
          </w:p>
        </w:tc>
        <w:tc>
          <w:tcPr>
            <w:tcW w:w="3755" w:type="dxa"/>
          </w:tcPr>
          <w:p w14:paraId="3A940C5C" w14:textId="735AEEFD" w:rsidR="004B0A6D" w:rsidRPr="00FB1FFA" w:rsidRDefault="003C4400" w:rsidP="00A73315">
            <w:pPr>
              <w:spacing w:line="240" w:lineRule="auto"/>
              <w:rPr>
                <w:sz w:val="23"/>
                <w:szCs w:val="23"/>
                <w:lang w:val="en-US"/>
              </w:rPr>
            </w:pPr>
            <w:r w:rsidRPr="00FB1FFA">
              <w:rPr>
                <w:sz w:val="23"/>
                <w:szCs w:val="23"/>
              </w:rPr>
              <w:t>11.4269(6)</w:t>
            </w:r>
          </w:p>
        </w:tc>
      </w:tr>
      <w:tr w:rsidR="004B0A6D" w:rsidRPr="00E75A56" w14:paraId="0E83E4F2" w14:textId="20250A37" w:rsidTr="00FB1FFA">
        <w:tc>
          <w:tcPr>
            <w:tcW w:w="3333" w:type="dxa"/>
          </w:tcPr>
          <w:p w14:paraId="25913037" w14:textId="77777777" w:rsidR="004B0A6D" w:rsidRPr="00FB1FFA" w:rsidRDefault="004B0A6D" w:rsidP="00A73315">
            <w:pPr>
              <w:spacing w:line="240" w:lineRule="auto"/>
              <w:rPr>
                <w:b/>
                <w:bCs/>
                <w:sz w:val="23"/>
                <w:szCs w:val="23"/>
                <w:lang w:val="en-US"/>
              </w:rPr>
            </w:pPr>
            <w:r w:rsidRPr="00FB1FFA">
              <w:rPr>
                <w:b/>
                <w:bCs/>
                <w:sz w:val="23"/>
                <w:szCs w:val="23"/>
                <w:lang w:val="en-US"/>
              </w:rPr>
              <w:t>b/Å</w:t>
            </w:r>
          </w:p>
        </w:tc>
        <w:tc>
          <w:tcPr>
            <w:tcW w:w="3755" w:type="dxa"/>
          </w:tcPr>
          <w:p w14:paraId="4DF36C05" w14:textId="03099FDA" w:rsidR="004B0A6D" w:rsidRPr="00FB1FFA" w:rsidRDefault="003C4400" w:rsidP="00A73315">
            <w:pPr>
              <w:spacing w:line="240" w:lineRule="auto"/>
              <w:rPr>
                <w:sz w:val="23"/>
                <w:szCs w:val="23"/>
                <w:lang w:val="en-US"/>
              </w:rPr>
            </w:pPr>
            <w:r w:rsidRPr="00FB1FFA">
              <w:rPr>
                <w:sz w:val="23"/>
                <w:szCs w:val="23"/>
              </w:rPr>
              <w:t>11.6108(7)</w:t>
            </w:r>
          </w:p>
        </w:tc>
      </w:tr>
      <w:tr w:rsidR="004B0A6D" w:rsidRPr="00E75A56" w14:paraId="37F39152" w14:textId="1C8E97CB" w:rsidTr="00FB1FFA">
        <w:tc>
          <w:tcPr>
            <w:tcW w:w="3333" w:type="dxa"/>
          </w:tcPr>
          <w:p w14:paraId="74F2C551" w14:textId="77777777" w:rsidR="004B0A6D" w:rsidRPr="00FB1FFA" w:rsidRDefault="004B0A6D" w:rsidP="00A73315">
            <w:pPr>
              <w:spacing w:line="240" w:lineRule="auto"/>
              <w:rPr>
                <w:b/>
                <w:bCs/>
                <w:sz w:val="23"/>
                <w:szCs w:val="23"/>
                <w:lang w:val="en-US"/>
              </w:rPr>
            </w:pPr>
            <w:r w:rsidRPr="00FB1FFA">
              <w:rPr>
                <w:b/>
                <w:bCs/>
                <w:sz w:val="23"/>
                <w:szCs w:val="23"/>
                <w:lang w:val="en-US"/>
              </w:rPr>
              <w:t>c/Å</w:t>
            </w:r>
          </w:p>
        </w:tc>
        <w:tc>
          <w:tcPr>
            <w:tcW w:w="3755" w:type="dxa"/>
          </w:tcPr>
          <w:p w14:paraId="2088B77A" w14:textId="648F0962" w:rsidR="004B0A6D" w:rsidRPr="00FB1FFA" w:rsidRDefault="003C4400" w:rsidP="00A73315">
            <w:pPr>
              <w:spacing w:after="0" w:line="240" w:lineRule="auto"/>
              <w:rPr>
                <w:sz w:val="23"/>
                <w:szCs w:val="23"/>
                <w:lang w:val="en-US"/>
              </w:rPr>
            </w:pPr>
            <w:r w:rsidRPr="00FB1FFA">
              <w:rPr>
                <w:sz w:val="23"/>
                <w:szCs w:val="23"/>
              </w:rPr>
              <w:t>12.5127(8)</w:t>
            </w:r>
          </w:p>
        </w:tc>
      </w:tr>
      <w:tr w:rsidR="004B0A6D" w:rsidRPr="00E75A56" w14:paraId="2C68D55E" w14:textId="3E4FC5C5" w:rsidTr="00FB1FFA">
        <w:tc>
          <w:tcPr>
            <w:tcW w:w="3333" w:type="dxa"/>
          </w:tcPr>
          <w:p w14:paraId="161AD401" w14:textId="77777777" w:rsidR="004B0A6D" w:rsidRPr="00FB1FFA" w:rsidRDefault="004B0A6D" w:rsidP="00A73315">
            <w:pPr>
              <w:spacing w:line="240" w:lineRule="auto"/>
              <w:rPr>
                <w:b/>
                <w:bCs/>
                <w:sz w:val="23"/>
                <w:szCs w:val="23"/>
                <w:lang w:val="en-US"/>
              </w:rPr>
            </w:pPr>
            <w:r w:rsidRPr="00FB1FFA">
              <w:rPr>
                <w:b/>
                <w:bCs/>
                <w:sz w:val="23"/>
                <w:szCs w:val="23"/>
                <w:lang w:val="en-US"/>
              </w:rPr>
              <w:t>α/Å</w:t>
            </w:r>
          </w:p>
        </w:tc>
        <w:tc>
          <w:tcPr>
            <w:tcW w:w="3755" w:type="dxa"/>
          </w:tcPr>
          <w:p w14:paraId="1E43DC58" w14:textId="77777777" w:rsidR="004B0A6D" w:rsidRPr="00FB1FFA" w:rsidRDefault="004B0A6D" w:rsidP="00A73315">
            <w:pPr>
              <w:spacing w:line="240" w:lineRule="auto"/>
              <w:rPr>
                <w:sz w:val="23"/>
                <w:szCs w:val="23"/>
                <w:lang w:val="en-US"/>
              </w:rPr>
            </w:pPr>
            <w:r w:rsidRPr="00FB1FFA">
              <w:rPr>
                <w:sz w:val="23"/>
                <w:szCs w:val="23"/>
                <w:lang w:val="en-US"/>
              </w:rPr>
              <w:t>90</w:t>
            </w:r>
          </w:p>
        </w:tc>
      </w:tr>
      <w:tr w:rsidR="004B0A6D" w:rsidRPr="00E75A56" w14:paraId="6DCD18D8" w14:textId="11290663" w:rsidTr="00FB1FFA">
        <w:tc>
          <w:tcPr>
            <w:tcW w:w="3333" w:type="dxa"/>
          </w:tcPr>
          <w:p w14:paraId="4CCE2FDE" w14:textId="77777777" w:rsidR="004B0A6D" w:rsidRPr="00FB1FFA" w:rsidRDefault="004B0A6D" w:rsidP="00A73315">
            <w:pPr>
              <w:spacing w:line="240" w:lineRule="auto"/>
              <w:rPr>
                <w:b/>
                <w:bCs/>
                <w:sz w:val="23"/>
                <w:szCs w:val="23"/>
                <w:lang w:val="en-US"/>
              </w:rPr>
            </w:pPr>
            <w:r w:rsidRPr="00FB1FFA">
              <w:rPr>
                <w:b/>
                <w:bCs/>
                <w:sz w:val="23"/>
                <w:szCs w:val="23"/>
                <w:lang w:val="en-US"/>
              </w:rPr>
              <w:t>β/Å</w:t>
            </w:r>
          </w:p>
        </w:tc>
        <w:tc>
          <w:tcPr>
            <w:tcW w:w="3755" w:type="dxa"/>
          </w:tcPr>
          <w:p w14:paraId="1D0F44BF" w14:textId="47725240" w:rsidR="004B0A6D" w:rsidRPr="00FB1FFA" w:rsidRDefault="004B0A6D" w:rsidP="00A73315">
            <w:pPr>
              <w:spacing w:line="240" w:lineRule="auto"/>
              <w:rPr>
                <w:sz w:val="23"/>
                <w:szCs w:val="23"/>
                <w:lang w:val="en-US"/>
              </w:rPr>
            </w:pPr>
            <w:r w:rsidRPr="00FB1FFA">
              <w:rPr>
                <w:sz w:val="23"/>
                <w:szCs w:val="23"/>
                <w:lang w:val="en-US"/>
              </w:rPr>
              <w:t>90</w:t>
            </w:r>
          </w:p>
        </w:tc>
      </w:tr>
      <w:tr w:rsidR="004B0A6D" w:rsidRPr="00E75A56" w14:paraId="4442F666" w14:textId="45FE8866" w:rsidTr="00FB1FFA">
        <w:tc>
          <w:tcPr>
            <w:tcW w:w="3333" w:type="dxa"/>
          </w:tcPr>
          <w:p w14:paraId="703EFEEB" w14:textId="77777777" w:rsidR="004B0A6D" w:rsidRPr="00FB1FFA" w:rsidRDefault="004B0A6D" w:rsidP="00A73315">
            <w:pPr>
              <w:spacing w:line="240" w:lineRule="auto"/>
              <w:rPr>
                <w:b/>
                <w:bCs/>
                <w:sz w:val="23"/>
                <w:szCs w:val="23"/>
                <w:lang w:val="en-US"/>
              </w:rPr>
            </w:pPr>
            <w:r w:rsidRPr="00FB1FFA">
              <w:rPr>
                <w:b/>
                <w:bCs/>
                <w:sz w:val="23"/>
                <w:szCs w:val="23"/>
                <w:lang w:val="en-US"/>
              </w:rPr>
              <w:t>γ/Å</w:t>
            </w:r>
          </w:p>
        </w:tc>
        <w:tc>
          <w:tcPr>
            <w:tcW w:w="3755" w:type="dxa"/>
          </w:tcPr>
          <w:p w14:paraId="3BC65F4E" w14:textId="77777777" w:rsidR="004B0A6D" w:rsidRPr="00FB1FFA" w:rsidRDefault="004B0A6D" w:rsidP="00A73315">
            <w:pPr>
              <w:spacing w:line="240" w:lineRule="auto"/>
              <w:rPr>
                <w:sz w:val="23"/>
                <w:szCs w:val="23"/>
                <w:lang w:val="en-US"/>
              </w:rPr>
            </w:pPr>
            <w:r w:rsidRPr="00FB1FFA">
              <w:rPr>
                <w:sz w:val="23"/>
                <w:szCs w:val="23"/>
                <w:lang w:val="en-US"/>
              </w:rPr>
              <w:t>90</w:t>
            </w:r>
          </w:p>
        </w:tc>
      </w:tr>
      <w:tr w:rsidR="004B0A6D" w:rsidRPr="00E75A56" w14:paraId="1B3F67D7" w14:textId="75EB64EF" w:rsidTr="00FB1FFA">
        <w:tc>
          <w:tcPr>
            <w:tcW w:w="3333" w:type="dxa"/>
          </w:tcPr>
          <w:p w14:paraId="57F37055" w14:textId="77777777" w:rsidR="004B0A6D" w:rsidRPr="00FB1FFA" w:rsidRDefault="004B0A6D" w:rsidP="00A73315">
            <w:pPr>
              <w:spacing w:line="240" w:lineRule="auto"/>
              <w:rPr>
                <w:b/>
                <w:bCs/>
                <w:sz w:val="23"/>
                <w:szCs w:val="23"/>
                <w:lang w:val="en-US"/>
              </w:rPr>
            </w:pPr>
            <w:r w:rsidRPr="00FB1FFA">
              <w:rPr>
                <w:b/>
                <w:bCs/>
                <w:sz w:val="23"/>
                <w:szCs w:val="23"/>
                <w:lang w:val="en-US"/>
              </w:rPr>
              <w:t>Volume/Å</w:t>
            </w:r>
            <w:r w:rsidRPr="00FB1FFA">
              <w:rPr>
                <w:b/>
                <w:bCs/>
                <w:sz w:val="23"/>
                <w:szCs w:val="23"/>
                <w:vertAlign w:val="superscript"/>
                <w:lang w:val="en-US"/>
              </w:rPr>
              <w:t>3</w:t>
            </w:r>
          </w:p>
        </w:tc>
        <w:tc>
          <w:tcPr>
            <w:tcW w:w="3755" w:type="dxa"/>
          </w:tcPr>
          <w:p w14:paraId="31295F72" w14:textId="0205E791" w:rsidR="004B0A6D" w:rsidRPr="00FB1FFA" w:rsidRDefault="003C4400" w:rsidP="00A73315">
            <w:pPr>
              <w:spacing w:line="240" w:lineRule="auto"/>
              <w:rPr>
                <w:sz w:val="23"/>
                <w:szCs w:val="23"/>
                <w:lang w:val="en-US"/>
              </w:rPr>
            </w:pPr>
            <w:r w:rsidRPr="00FB1FFA">
              <w:rPr>
                <w:sz w:val="23"/>
                <w:szCs w:val="23"/>
              </w:rPr>
              <w:t>1660.13(17)</w:t>
            </w:r>
          </w:p>
        </w:tc>
      </w:tr>
      <w:tr w:rsidR="004B0A6D" w:rsidRPr="00E75A56" w14:paraId="5CD0B2AF" w14:textId="335327DD" w:rsidTr="00FB1FFA">
        <w:tc>
          <w:tcPr>
            <w:tcW w:w="3333" w:type="dxa"/>
          </w:tcPr>
          <w:p w14:paraId="6A7F6B42" w14:textId="77777777" w:rsidR="004B0A6D" w:rsidRPr="00FB1FFA" w:rsidRDefault="004B0A6D" w:rsidP="00A73315">
            <w:pPr>
              <w:spacing w:line="240" w:lineRule="auto"/>
              <w:rPr>
                <w:b/>
                <w:bCs/>
                <w:sz w:val="23"/>
                <w:szCs w:val="23"/>
              </w:rPr>
            </w:pPr>
            <w:r w:rsidRPr="00FB1FFA">
              <w:rPr>
                <w:b/>
                <w:bCs/>
                <w:sz w:val="23"/>
                <w:szCs w:val="23"/>
                <w:lang w:val="en-US"/>
              </w:rPr>
              <w:t>Z</w:t>
            </w:r>
          </w:p>
        </w:tc>
        <w:tc>
          <w:tcPr>
            <w:tcW w:w="3755" w:type="dxa"/>
          </w:tcPr>
          <w:p w14:paraId="3542C01C" w14:textId="77777777" w:rsidR="004B0A6D" w:rsidRPr="00FB1FFA" w:rsidRDefault="004B0A6D" w:rsidP="00A73315">
            <w:pPr>
              <w:spacing w:line="240" w:lineRule="auto"/>
              <w:rPr>
                <w:sz w:val="23"/>
                <w:szCs w:val="23"/>
                <w:lang w:val="en-US"/>
              </w:rPr>
            </w:pPr>
            <w:r w:rsidRPr="00FB1FFA">
              <w:rPr>
                <w:sz w:val="23"/>
                <w:szCs w:val="23"/>
                <w:lang w:val="en-US"/>
              </w:rPr>
              <w:t>4</w:t>
            </w:r>
          </w:p>
        </w:tc>
      </w:tr>
      <w:tr w:rsidR="004B0A6D" w:rsidRPr="00E75A56" w14:paraId="355AAB20" w14:textId="143F501B" w:rsidTr="00FB1FFA">
        <w:tc>
          <w:tcPr>
            <w:tcW w:w="3333" w:type="dxa"/>
            <w:vAlign w:val="center"/>
          </w:tcPr>
          <w:p w14:paraId="4D63CC79" w14:textId="77777777" w:rsidR="004B0A6D" w:rsidRPr="00FB1FFA" w:rsidRDefault="004B0A6D" w:rsidP="00A73315">
            <w:pPr>
              <w:spacing w:line="240" w:lineRule="auto"/>
              <w:rPr>
                <w:b/>
                <w:bCs/>
                <w:sz w:val="23"/>
                <w:szCs w:val="23"/>
              </w:rPr>
            </w:pPr>
            <w:r w:rsidRPr="00FB1FFA">
              <w:rPr>
                <w:b/>
                <w:bCs/>
                <w:sz w:val="23"/>
                <w:szCs w:val="23"/>
              </w:rPr>
              <w:t>ρ</w:t>
            </w:r>
            <w:r w:rsidRPr="00FB1FFA">
              <w:rPr>
                <w:b/>
                <w:bCs/>
                <w:sz w:val="23"/>
                <w:szCs w:val="23"/>
                <w:vertAlign w:val="subscript"/>
              </w:rPr>
              <w:t>calc</w:t>
            </w:r>
            <w:r w:rsidRPr="00FB1FFA">
              <w:rPr>
                <w:b/>
                <w:bCs/>
                <w:sz w:val="23"/>
                <w:szCs w:val="23"/>
              </w:rPr>
              <w:t>g/cm</w:t>
            </w:r>
            <w:r w:rsidRPr="00FB1FFA">
              <w:rPr>
                <w:b/>
                <w:bCs/>
                <w:sz w:val="23"/>
                <w:szCs w:val="23"/>
                <w:vertAlign w:val="superscript"/>
              </w:rPr>
              <w:t>3</w:t>
            </w:r>
          </w:p>
        </w:tc>
        <w:tc>
          <w:tcPr>
            <w:tcW w:w="3755" w:type="dxa"/>
            <w:vAlign w:val="center"/>
          </w:tcPr>
          <w:p w14:paraId="08A82330" w14:textId="70EB1FE3" w:rsidR="004B0A6D" w:rsidRPr="00FB1FFA" w:rsidRDefault="00FB1FFA" w:rsidP="00A73315">
            <w:pPr>
              <w:spacing w:line="240" w:lineRule="auto"/>
              <w:rPr>
                <w:sz w:val="23"/>
                <w:szCs w:val="23"/>
                <w:lang w:val="en-US"/>
              </w:rPr>
            </w:pPr>
            <w:r w:rsidRPr="00FB1FFA">
              <w:rPr>
                <w:sz w:val="23"/>
                <w:szCs w:val="23"/>
              </w:rPr>
              <w:t>1.374</w:t>
            </w:r>
          </w:p>
        </w:tc>
      </w:tr>
      <w:tr w:rsidR="004B0A6D" w:rsidRPr="00E75A56" w14:paraId="4222B055" w14:textId="40C88FA1" w:rsidTr="00FB1FFA">
        <w:tc>
          <w:tcPr>
            <w:tcW w:w="3333" w:type="dxa"/>
            <w:vAlign w:val="center"/>
          </w:tcPr>
          <w:p w14:paraId="7263B76C" w14:textId="77777777" w:rsidR="004B0A6D" w:rsidRPr="00FB1FFA" w:rsidRDefault="004B0A6D" w:rsidP="00A73315">
            <w:pPr>
              <w:spacing w:line="240" w:lineRule="auto"/>
              <w:rPr>
                <w:b/>
                <w:bCs/>
                <w:sz w:val="23"/>
                <w:szCs w:val="23"/>
              </w:rPr>
            </w:pPr>
            <w:r w:rsidRPr="00FB1FFA">
              <w:rPr>
                <w:b/>
                <w:bCs/>
                <w:sz w:val="23"/>
                <w:szCs w:val="23"/>
              </w:rPr>
              <w:t>μ/mm</w:t>
            </w:r>
            <w:r w:rsidRPr="00FB1FFA">
              <w:rPr>
                <w:b/>
                <w:bCs/>
                <w:sz w:val="23"/>
                <w:szCs w:val="23"/>
                <w:vertAlign w:val="superscript"/>
              </w:rPr>
              <w:noBreakHyphen/>
              <w:t>1</w:t>
            </w:r>
          </w:p>
        </w:tc>
        <w:tc>
          <w:tcPr>
            <w:tcW w:w="3755" w:type="dxa"/>
            <w:vAlign w:val="center"/>
          </w:tcPr>
          <w:p w14:paraId="7680B167" w14:textId="61B6B8AB" w:rsidR="004B0A6D" w:rsidRPr="00FB1FFA" w:rsidRDefault="00FB1FFA" w:rsidP="00A73315">
            <w:pPr>
              <w:spacing w:line="240" w:lineRule="auto"/>
              <w:rPr>
                <w:sz w:val="23"/>
                <w:szCs w:val="23"/>
              </w:rPr>
            </w:pPr>
            <w:r w:rsidRPr="00FB1FFA">
              <w:rPr>
                <w:sz w:val="23"/>
                <w:szCs w:val="23"/>
              </w:rPr>
              <w:t>0.741</w:t>
            </w:r>
          </w:p>
        </w:tc>
      </w:tr>
      <w:tr w:rsidR="004B0A6D" w:rsidRPr="00E75A56" w14:paraId="00A72B59" w14:textId="16CEC8BF" w:rsidTr="00FB1FFA">
        <w:tc>
          <w:tcPr>
            <w:tcW w:w="3333" w:type="dxa"/>
            <w:vAlign w:val="center"/>
          </w:tcPr>
          <w:p w14:paraId="47D386B8" w14:textId="77777777" w:rsidR="004B0A6D" w:rsidRPr="00FB1FFA" w:rsidRDefault="004B0A6D" w:rsidP="00A73315">
            <w:pPr>
              <w:spacing w:line="240" w:lineRule="auto"/>
              <w:rPr>
                <w:b/>
                <w:bCs/>
                <w:sz w:val="23"/>
                <w:szCs w:val="23"/>
              </w:rPr>
            </w:pPr>
            <w:r w:rsidRPr="00FB1FFA">
              <w:rPr>
                <w:b/>
                <w:bCs/>
                <w:sz w:val="23"/>
                <w:szCs w:val="23"/>
              </w:rPr>
              <w:t>F(000)</w:t>
            </w:r>
          </w:p>
        </w:tc>
        <w:tc>
          <w:tcPr>
            <w:tcW w:w="3755" w:type="dxa"/>
            <w:vAlign w:val="center"/>
          </w:tcPr>
          <w:p w14:paraId="18E41285" w14:textId="58DF14A1" w:rsidR="004B0A6D" w:rsidRPr="00FB1FFA" w:rsidRDefault="00FB1FFA" w:rsidP="00A73315">
            <w:pPr>
              <w:spacing w:line="240" w:lineRule="auto"/>
              <w:rPr>
                <w:sz w:val="23"/>
                <w:szCs w:val="23"/>
              </w:rPr>
            </w:pPr>
            <w:r w:rsidRPr="00FB1FFA">
              <w:rPr>
                <w:sz w:val="23"/>
                <w:szCs w:val="23"/>
              </w:rPr>
              <w:t>720.0</w:t>
            </w:r>
          </w:p>
        </w:tc>
      </w:tr>
      <w:tr w:rsidR="004B0A6D" w:rsidRPr="00E75A56" w14:paraId="7C2ED8D9" w14:textId="6950B490" w:rsidTr="00FB1FFA">
        <w:tc>
          <w:tcPr>
            <w:tcW w:w="3333" w:type="dxa"/>
            <w:vAlign w:val="center"/>
          </w:tcPr>
          <w:p w14:paraId="28369D32" w14:textId="77777777" w:rsidR="004B0A6D" w:rsidRPr="00FB1FFA" w:rsidRDefault="004B0A6D" w:rsidP="00A73315">
            <w:pPr>
              <w:spacing w:line="240" w:lineRule="auto"/>
              <w:rPr>
                <w:b/>
                <w:bCs/>
                <w:sz w:val="23"/>
                <w:szCs w:val="23"/>
              </w:rPr>
            </w:pPr>
            <w:r w:rsidRPr="00FB1FFA">
              <w:rPr>
                <w:b/>
                <w:bCs/>
                <w:sz w:val="23"/>
                <w:szCs w:val="23"/>
              </w:rPr>
              <w:t>Crystal size/mm</w:t>
            </w:r>
            <w:r w:rsidRPr="00FB1FFA">
              <w:rPr>
                <w:b/>
                <w:bCs/>
                <w:sz w:val="23"/>
                <w:szCs w:val="23"/>
                <w:vertAlign w:val="superscript"/>
              </w:rPr>
              <w:t>3</w:t>
            </w:r>
          </w:p>
        </w:tc>
        <w:tc>
          <w:tcPr>
            <w:tcW w:w="3755" w:type="dxa"/>
            <w:vAlign w:val="center"/>
          </w:tcPr>
          <w:p w14:paraId="523952EB" w14:textId="469C4935" w:rsidR="004B0A6D" w:rsidRPr="00FB1FFA" w:rsidRDefault="00FB1FFA" w:rsidP="00A73315">
            <w:pPr>
              <w:spacing w:line="240" w:lineRule="auto"/>
              <w:rPr>
                <w:sz w:val="23"/>
                <w:szCs w:val="23"/>
                <w:lang w:val="en-US"/>
              </w:rPr>
            </w:pPr>
            <w:r w:rsidRPr="00FB1FFA">
              <w:rPr>
                <w:sz w:val="23"/>
                <w:szCs w:val="23"/>
              </w:rPr>
              <w:t>0.06 × 0.01 × 0.01</w:t>
            </w:r>
          </w:p>
        </w:tc>
      </w:tr>
      <w:tr w:rsidR="004B0A6D" w:rsidRPr="00E75A56" w14:paraId="34D4A053" w14:textId="25CAC117" w:rsidTr="00FB1FFA">
        <w:tc>
          <w:tcPr>
            <w:tcW w:w="3333" w:type="dxa"/>
            <w:vAlign w:val="center"/>
          </w:tcPr>
          <w:p w14:paraId="2C41EC54" w14:textId="77777777" w:rsidR="004B0A6D" w:rsidRPr="00FB1FFA" w:rsidRDefault="004B0A6D" w:rsidP="00A73315">
            <w:pPr>
              <w:spacing w:line="240" w:lineRule="auto"/>
              <w:rPr>
                <w:b/>
                <w:bCs/>
                <w:sz w:val="23"/>
                <w:szCs w:val="23"/>
                <w:lang w:val="en-US"/>
              </w:rPr>
            </w:pPr>
            <w:r w:rsidRPr="00FB1FFA">
              <w:rPr>
                <w:b/>
                <w:bCs/>
                <w:sz w:val="23"/>
                <w:szCs w:val="23"/>
              </w:rPr>
              <w:t>Radiation</w:t>
            </w:r>
          </w:p>
        </w:tc>
        <w:tc>
          <w:tcPr>
            <w:tcW w:w="3755" w:type="dxa"/>
            <w:vAlign w:val="center"/>
          </w:tcPr>
          <w:p w14:paraId="781410C7" w14:textId="77777777" w:rsidR="004B0A6D" w:rsidRPr="00FB1FFA" w:rsidRDefault="004B0A6D" w:rsidP="00A73315">
            <w:pPr>
              <w:spacing w:line="240" w:lineRule="auto"/>
              <w:rPr>
                <w:sz w:val="23"/>
                <w:szCs w:val="23"/>
                <w:lang w:val="en-US"/>
              </w:rPr>
            </w:pPr>
            <w:r w:rsidRPr="00FB1FFA">
              <w:rPr>
                <w:sz w:val="23"/>
                <w:szCs w:val="23"/>
              </w:rPr>
              <w:t>CuKα (λ = 1.54184)</w:t>
            </w:r>
          </w:p>
        </w:tc>
      </w:tr>
      <w:tr w:rsidR="004B0A6D" w:rsidRPr="00E75A56" w14:paraId="5CDC5DFB" w14:textId="33953BC4" w:rsidTr="00FB1FFA">
        <w:tc>
          <w:tcPr>
            <w:tcW w:w="3333" w:type="dxa"/>
            <w:vAlign w:val="center"/>
          </w:tcPr>
          <w:p w14:paraId="5C1757B5" w14:textId="77777777" w:rsidR="004B0A6D" w:rsidRPr="00FB1FFA" w:rsidRDefault="004B0A6D" w:rsidP="00A73315">
            <w:pPr>
              <w:spacing w:line="240" w:lineRule="auto"/>
              <w:rPr>
                <w:b/>
                <w:bCs/>
                <w:sz w:val="23"/>
                <w:szCs w:val="23"/>
                <w:lang w:val="en-US"/>
              </w:rPr>
            </w:pPr>
            <w:r w:rsidRPr="00FB1FFA">
              <w:rPr>
                <w:b/>
                <w:bCs/>
                <w:sz w:val="23"/>
                <w:szCs w:val="23"/>
                <w:lang w:val="en-US"/>
              </w:rPr>
              <w:t>2</w:t>
            </w:r>
            <w:r w:rsidRPr="00FB1FFA">
              <w:rPr>
                <w:b/>
                <w:bCs/>
                <w:sz w:val="23"/>
                <w:szCs w:val="23"/>
              </w:rPr>
              <w:t>Θ</w:t>
            </w:r>
            <w:r w:rsidRPr="00FB1FFA">
              <w:rPr>
                <w:b/>
                <w:bCs/>
                <w:sz w:val="23"/>
                <w:szCs w:val="23"/>
                <w:lang w:val="en-US"/>
              </w:rPr>
              <w:t xml:space="preserve"> range for data collection/°</w:t>
            </w:r>
          </w:p>
        </w:tc>
        <w:tc>
          <w:tcPr>
            <w:tcW w:w="3755" w:type="dxa"/>
            <w:vAlign w:val="center"/>
          </w:tcPr>
          <w:p w14:paraId="068CA681" w14:textId="3E452114" w:rsidR="004B0A6D" w:rsidRPr="00FB1FFA" w:rsidRDefault="00FB1FFA" w:rsidP="00A73315">
            <w:pPr>
              <w:spacing w:line="240" w:lineRule="auto"/>
              <w:rPr>
                <w:sz w:val="23"/>
                <w:szCs w:val="23"/>
              </w:rPr>
            </w:pPr>
            <w:r w:rsidRPr="00FB1FFA">
              <w:rPr>
                <w:sz w:val="23"/>
                <w:szCs w:val="23"/>
              </w:rPr>
              <w:t>10.394 to 160.51</w:t>
            </w:r>
          </w:p>
        </w:tc>
      </w:tr>
      <w:tr w:rsidR="004B0A6D" w:rsidRPr="00E75A56" w14:paraId="580BD7FB" w14:textId="6BB2EC6A" w:rsidTr="00FB1FFA">
        <w:tc>
          <w:tcPr>
            <w:tcW w:w="3333" w:type="dxa"/>
            <w:vAlign w:val="center"/>
          </w:tcPr>
          <w:p w14:paraId="0D0E4C17" w14:textId="77777777" w:rsidR="004B0A6D" w:rsidRPr="00FB1FFA" w:rsidRDefault="004B0A6D" w:rsidP="00A73315">
            <w:pPr>
              <w:spacing w:line="240" w:lineRule="auto"/>
              <w:rPr>
                <w:b/>
                <w:bCs/>
                <w:sz w:val="23"/>
                <w:szCs w:val="23"/>
              </w:rPr>
            </w:pPr>
            <w:r w:rsidRPr="00FB1FFA">
              <w:rPr>
                <w:b/>
                <w:bCs/>
                <w:sz w:val="23"/>
                <w:szCs w:val="23"/>
              </w:rPr>
              <w:t>Index ranges</w:t>
            </w:r>
          </w:p>
        </w:tc>
        <w:tc>
          <w:tcPr>
            <w:tcW w:w="3755" w:type="dxa"/>
            <w:vAlign w:val="center"/>
          </w:tcPr>
          <w:p w14:paraId="7889C307" w14:textId="55A7D22E" w:rsidR="004B0A6D" w:rsidRPr="00FB1FFA" w:rsidRDefault="00FB1FFA" w:rsidP="00A73315">
            <w:pPr>
              <w:spacing w:line="240" w:lineRule="auto"/>
              <w:rPr>
                <w:sz w:val="23"/>
                <w:szCs w:val="23"/>
              </w:rPr>
            </w:pPr>
            <w:r w:rsidRPr="00FB1FFA">
              <w:rPr>
                <w:sz w:val="23"/>
                <w:szCs w:val="23"/>
              </w:rPr>
              <w:t>-14 ≤ h ≤ 13, -13 ≤ k ≤ 14, -15 ≤ l ≤ 15</w:t>
            </w:r>
          </w:p>
        </w:tc>
      </w:tr>
      <w:tr w:rsidR="004B0A6D" w:rsidRPr="00E75A56" w14:paraId="59828A47" w14:textId="750FB5BB" w:rsidTr="00FB1FFA">
        <w:tc>
          <w:tcPr>
            <w:tcW w:w="3333" w:type="dxa"/>
            <w:vAlign w:val="center"/>
          </w:tcPr>
          <w:p w14:paraId="59699C83" w14:textId="77777777" w:rsidR="004B0A6D" w:rsidRPr="00FB1FFA" w:rsidRDefault="004B0A6D" w:rsidP="00A73315">
            <w:pPr>
              <w:spacing w:line="240" w:lineRule="auto"/>
              <w:rPr>
                <w:b/>
                <w:bCs/>
                <w:sz w:val="23"/>
                <w:szCs w:val="23"/>
              </w:rPr>
            </w:pPr>
            <w:r w:rsidRPr="00FB1FFA">
              <w:rPr>
                <w:b/>
                <w:bCs/>
                <w:sz w:val="23"/>
                <w:szCs w:val="23"/>
              </w:rPr>
              <w:t>Reflections collected</w:t>
            </w:r>
          </w:p>
        </w:tc>
        <w:tc>
          <w:tcPr>
            <w:tcW w:w="3755" w:type="dxa"/>
            <w:vAlign w:val="center"/>
          </w:tcPr>
          <w:p w14:paraId="43A62FBF" w14:textId="3151E4F4" w:rsidR="004B0A6D" w:rsidRPr="00FB1FFA" w:rsidRDefault="00FB1FFA" w:rsidP="00A73315">
            <w:pPr>
              <w:spacing w:line="240" w:lineRule="auto"/>
              <w:rPr>
                <w:sz w:val="23"/>
                <w:szCs w:val="23"/>
              </w:rPr>
            </w:pPr>
            <w:r w:rsidRPr="00FB1FFA">
              <w:rPr>
                <w:sz w:val="23"/>
                <w:szCs w:val="23"/>
              </w:rPr>
              <w:t>6733</w:t>
            </w:r>
          </w:p>
        </w:tc>
      </w:tr>
      <w:tr w:rsidR="004B0A6D" w:rsidRPr="00E75A56" w14:paraId="0955238A" w14:textId="1A63979A" w:rsidTr="00FB1FFA">
        <w:tc>
          <w:tcPr>
            <w:tcW w:w="3333" w:type="dxa"/>
            <w:vAlign w:val="center"/>
          </w:tcPr>
          <w:p w14:paraId="7FFFA21A" w14:textId="77777777" w:rsidR="004B0A6D" w:rsidRPr="00FB1FFA" w:rsidRDefault="004B0A6D" w:rsidP="00A73315">
            <w:pPr>
              <w:spacing w:line="240" w:lineRule="auto"/>
              <w:rPr>
                <w:b/>
                <w:bCs/>
                <w:sz w:val="23"/>
                <w:szCs w:val="23"/>
              </w:rPr>
            </w:pPr>
            <w:r w:rsidRPr="00FB1FFA">
              <w:rPr>
                <w:b/>
                <w:bCs/>
                <w:sz w:val="23"/>
                <w:szCs w:val="23"/>
              </w:rPr>
              <w:t>Independent reflections</w:t>
            </w:r>
          </w:p>
        </w:tc>
        <w:tc>
          <w:tcPr>
            <w:tcW w:w="3755" w:type="dxa"/>
            <w:vAlign w:val="center"/>
          </w:tcPr>
          <w:p w14:paraId="0CFAB742" w14:textId="13D18033" w:rsidR="004B0A6D" w:rsidRPr="00FB1FFA" w:rsidRDefault="00FB1FFA" w:rsidP="00A73315">
            <w:pPr>
              <w:spacing w:line="240" w:lineRule="auto"/>
              <w:rPr>
                <w:sz w:val="23"/>
                <w:szCs w:val="23"/>
              </w:rPr>
            </w:pPr>
            <w:r w:rsidRPr="00FB1FFA">
              <w:rPr>
                <w:sz w:val="23"/>
                <w:szCs w:val="23"/>
              </w:rPr>
              <w:t>3218 [R</w:t>
            </w:r>
            <w:r w:rsidRPr="00FB1FFA">
              <w:rPr>
                <w:sz w:val="23"/>
                <w:szCs w:val="23"/>
                <w:vertAlign w:val="subscript"/>
              </w:rPr>
              <w:t>int</w:t>
            </w:r>
            <w:r w:rsidRPr="00FB1FFA">
              <w:rPr>
                <w:sz w:val="23"/>
                <w:szCs w:val="23"/>
              </w:rPr>
              <w:t xml:space="preserve"> = 0.0820, R</w:t>
            </w:r>
            <w:r w:rsidRPr="00FB1FFA">
              <w:rPr>
                <w:sz w:val="23"/>
                <w:szCs w:val="23"/>
                <w:vertAlign w:val="subscript"/>
              </w:rPr>
              <w:t>sigma</w:t>
            </w:r>
            <w:r w:rsidRPr="00FB1FFA">
              <w:rPr>
                <w:sz w:val="23"/>
                <w:szCs w:val="23"/>
              </w:rPr>
              <w:t xml:space="preserve"> = 0.0808]</w:t>
            </w:r>
          </w:p>
        </w:tc>
      </w:tr>
      <w:tr w:rsidR="004B0A6D" w:rsidRPr="00E75A56" w14:paraId="10D4A61A" w14:textId="32242EF0" w:rsidTr="00FB1FFA">
        <w:tc>
          <w:tcPr>
            <w:tcW w:w="3333" w:type="dxa"/>
            <w:vAlign w:val="center"/>
          </w:tcPr>
          <w:p w14:paraId="22412054" w14:textId="77777777" w:rsidR="004B0A6D" w:rsidRPr="00FB1FFA" w:rsidRDefault="004B0A6D" w:rsidP="00A73315">
            <w:pPr>
              <w:spacing w:line="240" w:lineRule="auto"/>
              <w:rPr>
                <w:b/>
                <w:bCs/>
                <w:sz w:val="23"/>
                <w:szCs w:val="23"/>
              </w:rPr>
            </w:pPr>
            <w:r w:rsidRPr="00FB1FFA">
              <w:rPr>
                <w:b/>
                <w:bCs/>
                <w:sz w:val="23"/>
                <w:szCs w:val="23"/>
              </w:rPr>
              <w:t>Data/restraints/parameters</w:t>
            </w:r>
          </w:p>
        </w:tc>
        <w:tc>
          <w:tcPr>
            <w:tcW w:w="3755" w:type="dxa"/>
            <w:vAlign w:val="center"/>
          </w:tcPr>
          <w:p w14:paraId="3781FD06" w14:textId="64F8F541" w:rsidR="004B0A6D" w:rsidRPr="00FB1FFA" w:rsidRDefault="00FB1FFA" w:rsidP="00A73315">
            <w:pPr>
              <w:spacing w:line="240" w:lineRule="auto"/>
              <w:rPr>
                <w:sz w:val="23"/>
                <w:szCs w:val="23"/>
              </w:rPr>
            </w:pPr>
            <w:r w:rsidRPr="00FB1FFA">
              <w:rPr>
                <w:sz w:val="23"/>
                <w:szCs w:val="23"/>
              </w:rPr>
              <w:t>3218/0/235</w:t>
            </w:r>
          </w:p>
        </w:tc>
      </w:tr>
      <w:tr w:rsidR="004B0A6D" w:rsidRPr="00E75A56" w14:paraId="58DF38CA" w14:textId="1E200C65" w:rsidTr="00FB1FFA">
        <w:tc>
          <w:tcPr>
            <w:tcW w:w="3333" w:type="dxa"/>
            <w:vAlign w:val="center"/>
          </w:tcPr>
          <w:p w14:paraId="48F4DB88" w14:textId="77777777" w:rsidR="004B0A6D" w:rsidRPr="00FB1FFA" w:rsidRDefault="004B0A6D" w:rsidP="00A73315">
            <w:pPr>
              <w:spacing w:line="240" w:lineRule="auto"/>
              <w:rPr>
                <w:b/>
                <w:bCs/>
                <w:sz w:val="23"/>
                <w:szCs w:val="23"/>
                <w:lang w:val="en-US"/>
              </w:rPr>
            </w:pPr>
            <w:r w:rsidRPr="00FB1FFA">
              <w:rPr>
                <w:b/>
                <w:bCs/>
                <w:sz w:val="23"/>
                <w:szCs w:val="23"/>
                <w:lang w:val="en-US"/>
              </w:rPr>
              <w:t>Goodness-of-fit on F</w:t>
            </w:r>
            <w:r w:rsidRPr="00FB1FFA">
              <w:rPr>
                <w:b/>
                <w:bCs/>
                <w:sz w:val="23"/>
                <w:szCs w:val="23"/>
                <w:vertAlign w:val="superscript"/>
                <w:lang w:val="en-US"/>
              </w:rPr>
              <w:t>2</w:t>
            </w:r>
          </w:p>
        </w:tc>
        <w:tc>
          <w:tcPr>
            <w:tcW w:w="3755" w:type="dxa"/>
            <w:vAlign w:val="center"/>
          </w:tcPr>
          <w:p w14:paraId="7496D110" w14:textId="1093447D" w:rsidR="004B0A6D" w:rsidRPr="00FB1FFA" w:rsidRDefault="004B0A6D" w:rsidP="00A73315">
            <w:pPr>
              <w:spacing w:line="240" w:lineRule="auto"/>
              <w:rPr>
                <w:sz w:val="23"/>
                <w:szCs w:val="23"/>
                <w:lang w:val="en-US"/>
              </w:rPr>
            </w:pPr>
            <w:r w:rsidRPr="00FB1FFA">
              <w:rPr>
                <w:sz w:val="23"/>
                <w:szCs w:val="23"/>
              </w:rPr>
              <w:t>1.</w:t>
            </w:r>
            <w:r w:rsidRPr="00FB1FFA">
              <w:rPr>
                <w:sz w:val="23"/>
                <w:szCs w:val="23"/>
                <w:lang w:val="en-US"/>
              </w:rPr>
              <w:t>0</w:t>
            </w:r>
            <w:r w:rsidR="00FB1FFA" w:rsidRPr="00FB1FFA">
              <w:rPr>
                <w:sz w:val="23"/>
                <w:szCs w:val="23"/>
                <w:lang w:val="en-US"/>
              </w:rPr>
              <w:t>5</w:t>
            </w:r>
            <w:r w:rsidRPr="00FB1FFA">
              <w:rPr>
                <w:sz w:val="23"/>
                <w:szCs w:val="23"/>
                <w:lang w:val="en-US"/>
              </w:rPr>
              <w:t>1</w:t>
            </w:r>
          </w:p>
        </w:tc>
      </w:tr>
      <w:tr w:rsidR="004B0A6D" w:rsidRPr="00E75A56" w14:paraId="13A1BD9B" w14:textId="5B2A1F95" w:rsidTr="00FB1FFA">
        <w:tc>
          <w:tcPr>
            <w:tcW w:w="3333" w:type="dxa"/>
            <w:vAlign w:val="center"/>
          </w:tcPr>
          <w:p w14:paraId="06927F78" w14:textId="77777777" w:rsidR="004B0A6D" w:rsidRPr="00FB1FFA" w:rsidRDefault="004B0A6D" w:rsidP="00A73315">
            <w:pPr>
              <w:spacing w:line="240" w:lineRule="auto"/>
              <w:rPr>
                <w:b/>
                <w:bCs/>
                <w:sz w:val="23"/>
                <w:szCs w:val="23"/>
                <w:lang w:val="en-US"/>
              </w:rPr>
            </w:pPr>
            <w:r w:rsidRPr="00FB1FFA">
              <w:rPr>
                <w:b/>
                <w:bCs/>
                <w:sz w:val="23"/>
                <w:szCs w:val="23"/>
                <w:lang w:val="en-US"/>
              </w:rPr>
              <w:t>Final R indexes [I&gt;=2</w:t>
            </w:r>
            <w:r w:rsidRPr="00FB1FFA">
              <w:rPr>
                <w:b/>
                <w:bCs/>
                <w:sz w:val="23"/>
                <w:szCs w:val="23"/>
              </w:rPr>
              <w:t>σ</w:t>
            </w:r>
            <w:r w:rsidRPr="00FB1FFA">
              <w:rPr>
                <w:b/>
                <w:bCs/>
                <w:sz w:val="23"/>
                <w:szCs w:val="23"/>
                <w:lang w:val="en-US"/>
              </w:rPr>
              <w:t xml:space="preserve"> (I)]</w:t>
            </w:r>
          </w:p>
        </w:tc>
        <w:tc>
          <w:tcPr>
            <w:tcW w:w="3755" w:type="dxa"/>
            <w:vAlign w:val="center"/>
          </w:tcPr>
          <w:p w14:paraId="3D30C927" w14:textId="2B74775F" w:rsidR="004B0A6D" w:rsidRPr="00FB1FFA" w:rsidRDefault="00FB1FFA" w:rsidP="00A73315">
            <w:pPr>
              <w:spacing w:line="240" w:lineRule="auto"/>
              <w:rPr>
                <w:sz w:val="23"/>
                <w:szCs w:val="23"/>
                <w:lang w:val="en-US"/>
              </w:rPr>
            </w:pPr>
            <w:r w:rsidRPr="00FB1FFA">
              <w:rPr>
                <w:sz w:val="23"/>
                <w:szCs w:val="23"/>
              </w:rPr>
              <w:t>R</w:t>
            </w:r>
            <w:r w:rsidRPr="00FB1FFA">
              <w:rPr>
                <w:sz w:val="23"/>
                <w:szCs w:val="23"/>
                <w:vertAlign w:val="subscript"/>
              </w:rPr>
              <w:t>1</w:t>
            </w:r>
            <w:r w:rsidRPr="00FB1FFA">
              <w:rPr>
                <w:sz w:val="23"/>
                <w:szCs w:val="23"/>
              </w:rPr>
              <w:t xml:space="preserve"> = 0.0623, wR</w:t>
            </w:r>
            <w:r w:rsidRPr="00FB1FFA">
              <w:rPr>
                <w:sz w:val="23"/>
                <w:szCs w:val="23"/>
                <w:vertAlign w:val="subscript"/>
              </w:rPr>
              <w:t>2</w:t>
            </w:r>
            <w:r w:rsidRPr="00FB1FFA">
              <w:rPr>
                <w:sz w:val="23"/>
                <w:szCs w:val="23"/>
              </w:rPr>
              <w:t xml:space="preserve"> = 0.1658</w:t>
            </w:r>
          </w:p>
        </w:tc>
      </w:tr>
      <w:tr w:rsidR="004B0A6D" w:rsidRPr="00E75A56" w14:paraId="2030F07C" w14:textId="011203F0" w:rsidTr="00FB1FFA">
        <w:tc>
          <w:tcPr>
            <w:tcW w:w="3333" w:type="dxa"/>
            <w:vAlign w:val="center"/>
          </w:tcPr>
          <w:p w14:paraId="3EF38E05" w14:textId="77777777" w:rsidR="004B0A6D" w:rsidRPr="00FB1FFA" w:rsidRDefault="004B0A6D" w:rsidP="00A73315">
            <w:pPr>
              <w:spacing w:line="240" w:lineRule="auto"/>
              <w:rPr>
                <w:b/>
                <w:bCs/>
                <w:sz w:val="23"/>
                <w:szCs w:val="23"/>
                <w:lang w:val="en-US"/>
              </w:rPr>
            </w:pPr>
            <w:r w:rsidRPr="00FB1FFA">
              <w:rPr>
                <w:b/>
                <w:bCs/>
                <w:sz w:val="23"/>
                <w:szCs w:val="23"/>
                <w:lang w:val="en-US"/>
              </w:rPr>
              <w:t>Final R indexes [all data]</w:t>
            </w:r>
          </w:p>
        </w:tc>
        <w:tc>
          <w:tcPr>
            <w:tcW w:w="3755" w:type="dxa"/>
            <w:vAlign w:val="center"/>
          </w:tcPr>
          <w:p w14:paraId="209C1DD3" w14:textId="68802953" w:rsidR="004B0A6D" w:rsidRPr="00FB1FFA" w:rsidRDefault="00FB1FFA" w:rsidP="00A73315">
            <w:pPr>
              <w:spacing w:line="240" w:lineRule="auto"/>
              <w:rPr>
                <w:sz w:val="23"/>
                <w:szCs w:val="23"/>
                <w:lang w:val="en-US"/>
              </w:rPr>
            </w:pPr>
            <w:r w:rsidRPr="00FB1FFA">
              <w:rPr>
                <w:sz w:val="23"/>
                <w:szCs w:val="23"/>
              </w:rPr>
              <w:t>R</w:t>
            </w:r>
            <w:r w:rsidRPr="00FB1FFA">
              <w:rPr>
                <w:sz w:val="23"/>
                <w:szCs w:val="23"/>
                <w:vertAlign w:val="subscript"/>
              </w:rPr>
              <w:t>1</w:t>
            </w:r>
            <w:r w:rsidRPr="00FB1FFA">
              <w:rPr>
                <w:sz w:val="23"/>
                <w:szCs w:val="23"/>
              </w:rPr>
              <w:t xml:space="preserve"> = 0.0665, wR</w:t>
            </w:r>
            <w:r w:rsidRPr="00FB1FFA">
              <w:rPr>
                <w:sz w:val="23"/>
                <w:szCs w:val="23"/>
                <w:vertAlign w:val="subscript"/>
              </w:rPr>
              <w:t>2</w:t>
            </w:r>
            <w:r w:rsidRPr="00FB1FFA">
              <w:rPr>
                <w:sz w:val="23"/>
                <w:szCs w:val="23"/>
              </w:rPr>
              <w:t xml:space="preserve"> = 0.1704</w:t>
            </w:r>
          </w:p>
        </w:tc>
      </w:tr>
      <w:tr w:rsidR="004B0A6D" w:rsidRPr="00E75A56" w14:paraId="767B9508" w14:textId="14E16EA4" w:rsidTr="00FB1FFA">
        <w:tc>
          <w:tcPr>
            <w:tcW w:w="3333" w:type="dxa"/>
            <w:vAlign w:val="center"/>
          </w:tcPr>
          <w:p w14:paraId="10868DCE" w14:textId="77777777" w:rsidR="004B0A6D" w:rsidRPr="00FB1FFA" w:rsidRDefault="004B0A6D" w:rsidP="00A73315">
            <w:pPr>
              <w:spacing w:line="240" w:lineRule="auto"/>
              <w:rPr>
                <w:b/>
                <w:bCs/>
                <w:sz w:val="23"/>
                <w:szCs w:val="23"/>
                <w:lang w:val="en-US"/>
              </w:rPr>
            </w:pPr>
            <w:r w:rsidRPr="00FB1FFA">
              <w:rPr>
                <w:b/>
                <w:bCs/>
                <w:sz w:val="23"/>
                <w:szCs w:val="23"/>
                <w:lang w:val="en-US"/>
              </w:rPr>
              <w:t>Largest diff. peak/hole / e Å</w:t>
            </w:r>
            <w:r w:rsidRPr="00FB1FFA">
              <w:rPr>
                <w:b/>
                <w:bCs/>
                <w:sz w:val="23"/>
                <w:szCs w:val="23"/>
                <w:vertAlign w:val="superscript"/>
                <w:lang w:val="en-US"/>
              </w:rPr>
              <w:t>-3</w:t>
            </w:r>
          </w:p>
        </w:tc>
        <w:tc>
          <w:tcPr>
            <w:tcW w:w="3755" w:type="dxa"/>
            <w:vAlign w:val="center"/>
          </w:tcPr>
          <w:p w14:paraId="14FAD9A0" w14:textId="3CE0C8E9" w:rsidR="004B0A6D" w:rsidRPr="00FB1FFA" w:rsidRDefault="00FB1FFA" w:rsidP="00A73315">
            <w:pPr>
              <w:spacing w:line="240" w:lineRule="auto"/>
              <w:rPr>
                <w:sz w:val="23"/>
                <w:szCs w:val="23"/>
              </w:rPr>
            </w:pPr>
            <w:r w:rsidRPr="00FB1FFA">
              <w:rPr>
                <w:sz w:val="23"/>
                <w:szCs w:val="23"/>
              </w:rPr>
              <w:t>0.43/-0.36</w:t>
            </w:r>
          </w:p>
        </w:tc>
      </w:tr>
    </w:tbl>
    <w:p w14:paraId="0D430F98" w14:textId="7CCF3F6F" w:rsidR="00F220D3" w:rsidRDefault="00F220D3" w:rsidP="003359F2">
      <w:pPr>
        <w:spacing w:after="0" w:line="259" w:lineRule="auto"/>
        <w:jc w:val="left"/>
        <w:rPr>
          <w:b/>
          <w:bCs/>
        </w:rPr>
      </w:pPr>
      <w:r>
        <w:rPr>
          <w:noProof/>
          <w:lang w:val="ru-RU" w:eastAsia="ru-RU"/>
        </w:rPr>
        <mc:AlternateContent>
          <mc:Choice Requires="wps">
            <w:drawing>
              <wp:anchor distT="45720" distB="45720" distL="114300" distR="114300" simplePos="0" relativeHeight="251958272" behindDoc="0" locked="0" layoutInCell="1" allowOverlap="1" wp14:anchorId="17E943E1" wp14:editId="52EDEA19">
                <wp:simplePos x="0" y="0"/>
                <wp:positionH relativeFrom="column">
                  <wp:posOffset>4732513</wp:posOffset>
                </wp:positionH>
                <wp:positionV relativeFrom="paragraph">
                  <wp:posOffset>-3412945</wp:posOffset>
                </wp:positionV>
                <wp:extent cx="1729740" cy="1404620"/>
                <wp:effectExtent l="0" t="0" r="3810" b="3175"/>
                <wp:wrapSquare wrapText="bothSides"/>
                <wp:docPr id="20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404620"/>
                        </a:xfrm>
                        <a:prstGeom prst="rect">
                          <a:avLst/>
                        </a:prstGeom>
                        <a:solidFill>
                          <a:srgbClr val="FFFFFF"/>
                        </a:solidFill>
                        <a:ln w="9525">
                          <a:noFill/>
                          <a:miter lim="800000"/>
                          <a:headEnd/>
                          <a:tailEnd/>
                        </a:ln>
                      </wps:spPr>
                      <wps:txbx>
                        <w:txbxContent>
                          <w:p w14:paraId="1E6F1535" w14:textId="3CC535D7" w:rsidR="00F65961" w:rsidRPr="008F6B63" w:rsidRDefault="00F65961" w:rsidP="00F65961">
                            <w:pPr>
                              <w:jc w:val="center"/>
                            </w:pPr>
                            <w:r w:rsidRPr="002D597A">
                              <w:rPr>
                                <w:b/>
                                <w:bCs/>
                              </w:rPr>
                              <w:t>Figure S</w:t>
                            </w:r>
                            <w:r>
                              <w:rPr>
                                <w:b/>
                                <w:bCs/>
                              </w:rPr>
                              <w:t>3</w:t>
                            </w:r>
                            <w:r w:rsidRPr="002D597A">
                              <w:rPr>
                                <w:b/>
                                <w:bCs/>
                              </w:rPr>
                              <w:t>.</w:t>
                            </w:r>
                            <w:r w:rsidRPr="008F6B63">
                              <w:t xml:space="preserve"> ORTEP representation of compound</w:t>
                            </w:r>
                            <w:r>
                              <w:t xml:space="preserve"> </w:t>
                            </w:r>
                            <w:r w:rsidR="00B75C23">
                              <w:rPr>
                                <w:b/>
                                <w:bCs/>
                              </w:rPr>
                              <w:t>16</w:t>
                            </w:r>
                            <w:r>
                              <w:t xml:space="preserve"> </w:t>
                            </w:r>
                            <w:r w:rsidRPr="008F6B63">
                              <w:t>(thermal ellipsoids are shown at 50% probability</w:t>
                            </w:r>
                            <w: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7E943E1" id="_x0000_s1028" type="#_x0000_t202" style="position:absolute;margin-left:372.65pt;margin-top:-268.75pt;width:136.2pt;height:110.6pt;z-index:251958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xEEEwIAAAAEAAAOAAAAZHJzL2Uyb0RvYy54bWysk99u2yAUxu8n7R0Q94sdz2kbK07Vpcs0&#10;qfsjdXsADDhGwxwGJHb29D3gNI26u2m+QOADH+f8zsfqduw1OUjnFZiazmc5JdJwEMrsavrzx/bd&#10;DSU+MCOYBiNrepSe3q7fvlkNtpIFdKCFdARFjK8GW9MuBFtlmeed7JmfgZUGgy24ngVcul0mHBtQ&#10;vddZkedX2QBOWAdceo9/76cgXSf9tpU8fGtbLwPRNcXcQhpdGps4ZusVq3aO2U7xUxrsH7LomTJ4&#10;6VnqngVG9k79JdUr7sBDG2Yc+gzaVnGZasBq5vmrah47ZmWqBeF4e8bk/58s/3p4tN8dCeMHGLGB&#10;qQhvH4D/8sTApmNmJ++cg6GTTODF84gsG6yvTkcjal/5KNIMX0Bgk9k+QBIaW9dHKlgnQXVswPEM&#10;XY6B8HjldbG8LjHEMTYv8/KqSG3JWPV83DofPknoSZzU1GFXkzw7PPgQ02HV85Z4mwetxFZpnRZu&#10;12y0IweGDtimL1Xwaps2ZKjpclEskrKBeD6Zo1cBHapVX9ObPH6TZyKOj0akLYEpPc0xE21OfCKS&#10;CU4Ym5EoUdPifRlPR2ANiCMiczBZEp8QTjpwfygZ0I419b/3zElK9GeD2JfzMjIKaVEurpERcZeR&#10;5jLCDEepmgZKpukmJM8nIPYO27NVCdxLJqek0WaJ5+lJRB9frtOul4e7fgIAAP//AwBQSwMEFAAG&#10;AAgAAAAhAAhLXr3hAAAADgEAAA8AAABkcnMvZG93bnJldi54bWxMj8FOg0AQhu8mvsNmTLy1CyJg&#10;kKUxJl5MD7Z68DiFkUXYWWSXFt/e7ckeZ+bL/39TbhYziCNNrrOsIF5HIIhr23TcKvh4f1k9gHAe&#10;ucHBMin4JQeb6vqqxKKxJ97Rce9bEULYFahAez8WUrpak0G3tiNxuH3ZyaAP49TKZsJTCDeDvIui&#10;TBrsODRoHOlZU93vZxNKtq6ed/bnO9728lP3GaZv+lWp25vl6RGEp8X/w3DWD+pQBaeDnblxYlCQ&#10;36dJQBWs0iRPQZyRKM5zEIewS+IsAVmV8vKN6g8AAP//AwBQSwECLQAUAAYACAAAACEAtoM4kv4A&#10;AADhAQAAEwAAAAAAAAAAAAAAAAAAAAAAW0NvbnRlbnRfVHlwZXNdLnhtbFBLAQItABQABgAIAAAA&#10;IQA4/SH/1gAAAJQBAAALAAAAAAAAAAAAAAAAAC8BAABfcmVscy8ucmVsc1BLAQItABQABgAIAAAA&#10;IQC4LxEEEwIAAAAEAAAOAAAAAAAAAAAAAAAAAC4CAABkcnMvZTJvRG9jLnhtbFBLAQItABQABgAI&#10;AAAAIQAIS1694QAAAA4BAAAPAAAAAAAAAAAAAAAAAG0EAABkcnMvZG93bnJldi54bWxQSwUGAAAA&#10;AAQABADzAAAAewUAAAAA&#10;" stroked="f">
                <v:textbox style="mso-fit-shape-to-text:t">
                  <w:txbxContent>
                    <w:p w14:paraId="1E6F1535" w14:textId="3CC535D7" w:rsidR="00F65961" w:rsidRPr="008F6B63" w:rsidRDefault="00F65961" w:rsidP="00F65961">
                      <w:pPr>
                        <w:jc w:val="center"/>
                      </w:pPr>
                      <w:r w:rsidRPr="002D597A">
                        <w:rPr>
                          <w:b/>
                          <w:bCs/>
                        </w:rPr>
                        <w:t>Figure S</w:t>
                      </w:r>
                      <w:r>
                        <w:rPr>
                          <w:b/>
                          <w:bCs/>
                        </w:rPr>
                        <w:t>3</w:t>
                      </w:r>
                      <w:r w:rsidRPr="002D597A">
                        <w:rPr>
                          <w:b/>
                          <w:bCs/>
                        </w:rPr>
                        <w:t>.</w:t>
                      </w:r>
                      <w:r w:rsidRPr="008F6B63">
                        <w:t xml:space="preserve"> ORTEP representation of compound</w:t>
                      </w:r>
                      <w:r>
                        <w:t xml:space="preserve"> </w:t>
                      </w:r>
                      <w:r w:rsidR="00B75C23">
                        <w:rPr>
                          <w:b/>
                          <w:bCs/>
                        </w:rPr>
                        <w:t>16</w:t>
                      </w:r>
                      <w:r>
                        <w:t xml:space="preserve"> </w:t>
                      </w:r>
                      <w:r w:rsidRPr="008F6B63">
                        <w:t>(thermal ellipsoids are shown at 50% probability</w:t>
                      </w:r>
                      <w:r>
                        <w:t>)</w:t>
                      </w:r>
                    </w:p>
                  </w:txbxContent>
                </v:textbox>
                <w10:wrap type="square"/>
              </v:shape>
            </w:pict>
          </mc:Fallback>
        </mc:AlternateContent>
      </w:r>
      <w:r>
        <w:rPr>
          <w:noProof/>
        </w:rPr>
        <w:drawing>
          <wp:anchor distT="0" distB="0" distL="114300" distR="114300" simplePos="0" relativeHeight="251962368" behindDoc="0" locked="0" layoutInCell="1" allowOverlap="1" wp14:anchorId="6E37BFF5" wp14:editId="004D809B">
            <wp:simplePos x="0" y="0"/>
            <wp:positionH relativeFrom="column">
              <wp:posOffset>4563745</wp:posOffset>
            </wp:positionH>
            <wp:positionV relativeFrom="paragraph">
              <wp:posOffset>-5411650</wp:posOffset>
            </wp:positionV>
            <wp:extent cx="2138045" cy="1918335"/>
            <wp:effectExtent l="0" t="0" r="0" b="571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4"/>
                    <pic:cNvPicPr>
                      <a:picLocks noChangeAspect="1" noChangeArrowheads="1"/>
                    </pic:cNvPicPr>
                  </pic:nvPicPr>
                  <pic:blipFill rotWithShape="1">
                    <a:blip r:embed="rId162" cstate="print">
                      <a:extLst>
                        <a:ext uri="{28A0092B-C50C-407E-A947-70E740481C1C}">
                          <a14:useLocalDpi xmlns:a14="http://schemas.microsoft.com/office/drawing/2010/main" val="0"/>
                        </a:ext>
                      </a:extLst>
                    </a:blip>
                    <a:srcRect r="12425"/>
                    <a:stretch/>
                  </pic:blipFill>
                  <pic:spPr bwMode="auto">
                    <a:xfrm>
                      <a:off x="0" y="0"/>
                      <a:ext cx="2138045" cy="19183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7F5FCF8" w14:textId="3A2B8782" w:rsidR="00F220D3" w:rsidRDefault="00F220D3" w:rsidP="003359F2">
      <w:pPr>
        <w:spacing w:after="0" w:line="259" w:lineRule="auto"/>
        <w:jc w:val="left"/>
        <w:rPr>
          <w:b/>
          <w:bCs/>
        </w:rPr>
      </w:pPr>
    </w:p>
    <w:p w14:paraId="42E39036" w14:textId="16D32FBD" w:rsidR="00F220D3" w:rsidRDefault="00F220D3" w:rsidP="003359F2">
      <w:pPr>
        <w:spacing w:after="0" w:line="259" w:lineRule="auto"/>
        <w:jc w:val="left"/>
        <w:rPr>
          <w:b/>
          <w:bCs/>
        </w:rPr>
      </w:pPr>
    </w:p>
    <w:p w14:paraId="02179E38" w14:textId="77777777" w:rsidR="00F220D3" w:rsidRDefault="00F220D3" w:rsidP="003359F2">
      <w:pPr>
        <w:spacing w:after="0" w:line="259" w:lineRule="auto"/>
        <w:jc w:val="left"/>
        <w:rPr>
          <w:b/>
          <w:bCs/>
        </w:rPr>
      </w:pPr>
    </w:p>
    <w:p w14:paraId="09DB0E2F" w14:textId="4E4CD9D8" w:rsidR="00F220D3" w:rsidRDefault="00F220D3" w:rsidP="003359F2">
      <w:pPr>
        <w:spacing w:after="0" w:line="259" w:lineRule="auto"/>
        <w:jc w:val="left"/>
        <w:rPr>
          <w:b/>
          <w:bCs/>
        </w:rPr>
      </w:pPr>
    </w:p>
    <w:p w14:paraId="459CD080" w14:textId="13DD27B6" w:rsidR="00F220D3" w:rsidRDefault="00F220D3" w:rsidP="003359F2">
      <w:pPr>
        <w:spacing w:after="0" w:line="259" w:lineRule="auto"/>
        <w:jc w:val="left"/>
        <w:rPr>
          <w:b/>
          <w:bCs/>
        </w:rPr>
      </w:pPr>
    </w:p>
    <w:p w14:paraId="56178235" w14:textId="27EF68EF" w:rsidR="00F220D3" w:rsidRDefault="00F220D3" w:rsidP="003359F2">
      <w:pPr>
        <w:spacing w:after="0" w:line="259" w:lineRule="auto"/>
        <w:jc w:val="left"/>
        <w:rPr>
          <w:b/>
          <w:bCs/>
        </w:rPr>
      </w:pPr>
    </w:p>
    <w:p w14:paraId="3AC16A18" w14:textId="72B3F51D" w:rsidR="00F220D3" w:rsidRDefault="00F220D3" w:rsidP="003359F2">
      <w:pPr>
        <w:spacing w:after="0" w:line="259" w:lineRule="auto"/>
        <w:jc w:val="left"/>
        <w:rPr>
          <w:b/>
          <w:bCs/>
        </w:rPr>
      </w:pPr>
    </w:p>
    <w:p w14:paraId="630F102A" w14:textId="2D7E5E72" w:rsidR="00F220D3" w:rsidRDefault="00F220D3" w:rsidP="003359F2">
      <w:pPr>
        <w:spacing w:after="0" w:line="259" w:lineRule="auto"/>
        <w:jc w:val="left"/>
        <w:rPr>
          <w:b/>
          <w:bCs/>
        </w:rPr>
      </w:pPr>
    </w:p>
    <w:p w14:paraId="3ADE6EDC" w14:textId="0C3A972E" w:rsidR="00F220D3" w:rsidRDefault="00F220D3">
      <w:pPr>
        <w:spacing w:after="160" w:line="259" w:lineRule="auto"/>
        <w:jc w:val="left"/>
        <w:rPr>
          <w:b/>
          <w:bCs/>
        </w:rPr>
      </w:pPr>
      <w:r>
        <w:rPr>
          <w:b/>
          <w:bCs/>
        </w:rPr>
        <w:br w:type="page"/>
      </w:r>
    </w:p>
    <w:p w14:paraId="3EC667DF" w14:textId="2A6AD122" w:rsidR="009F3CFA" w:rsidRPr="003D73A2" w:rsidRDefault="00F220D3" w:rsidP="00F220D3">
      <w:pPr>
        <w:pStyle w:val="a7"/>
        <w:numPr>
          <w:ilvl w:val="0"/>
          <w:numId w:val="10"/>
        </w:numPr>
        <w:spacing w:after="240" w:line="259" w:lineRule="auto"/>
        <w:ind w:left="714" w:hanging="357"/>
        <w:jc w:val="left"/>
        <w:rPr>
          <w:b/>
          <w:bCs/>
        </w:rPr>
      </w:pPr>
      <w:r w:rsidRPr="003D73A2">
        <w:rPr>
          <w:b/>
          <w:bCs/>
          <w:lang w:val="en-US"/>
        </w:rPr>
        <w:lastRenderedPageBreak/>
        <w:t>Biological data</w:t>
      </w:r>
    </w:p>
    <w:p w14:paraId="1C37E1FA" w14:textId="77777777" w:rsidR="003D73A2" w:rsidRPr="003D73A2" w:rsidRDefault="003D73A2" w:rsidP="003D73A2">
      <w:pPr>
        <w:spacing w:after="0" w:line="360" w:lineRule="auto"/>
        <w:rPr>
          <w:i/>
          <w:iCs/>
        </w:rPr>
      </w:pPr>
      <w:r w:rsidRPr="003D73A2">
        <w:rPr>
          <w:i/>
          <w:iCs/>
        </w:rPr>
        <w:t>Сell culture</w:t>
      </w:r>
    </w:p>
    <w:p w14:paraId="26E507D1" w14:textId="77777777" w:rsidR="003D73A2" w:rsidRDefault="003D73A2" w:rsidP="003D73A2">
      <w:pPr>
        <w:spacing w:after="0" w:line="360" w:lineRule="auto"/>
      </w:pPr>
      <w:r>
        <w:t>NCI-H460 and A549 lung carcinoma cells were purchased from the ATCC. NCI-H460 and A549 cells were maintained in Advanced RPMI-1640 (Gibco, UK) supplemented with 5% fetal bovine serum (FBS, Gibco, UK), penicillin (100 UI mL-1), streptomycin (100 µg mL-1) and GlutaMax (2 mM, Gibco, UK). All cells line cultivation under a humidified atmosphere of 95% air/5% CO2 at 37 °C. Subconfluent monolayers, in the log growth phase, were harvested by a brief treatment with TrypLE Express solution (Gibco, UK) in phosphate buffered saline (PBS, Capricorn Scientific, Germany) and washed three times in serum-free PBS. The number of viable cells was determined by trypan blue exclusion.</w:t>
      </w:r>
    </w:p>
    <w:p w14:paraId="3B69A828" w14:textId="77777777" w:rsidR="003D73A2" w:rsidRPr="003D73A2" w:rsidRDefault="003D73A2" w:rsidP="003D73A2">
      <w:pPr>
        <w:spacing w:after="0" w:line="360" w:lineRule="auto"/>
        <w:rPr>
          <w:i/>
          <w:iCs/>
        </w:rPr>
      </w:pPr>
      <w:r w:rsidRPr="003D73A2">
        <w:rPr>
          <w:i/>
          <w:iCs/>
        </w:rPr>
        <w:t>Antiproliferative assay</w:t>
      </w:r>
    </w:p>
    <w:p w14:paraId="29ADDA8A" w14:textId="5F64C818" w:rsidR="00F220D3" w:rsidRPr="003D73A2" w:rsidRDefault="003D73A2" w:rsidP="003D73A2">
      <w:pPr>
        <w:spacing w:after="0" w:line="360" w:lineRule="auto"/>
      </w:pPr>
      <w:r>
        <w:t>The effects of the synthesized compounds on cell viability were determined using the MTT colorimetric test. All examined cells were diluted with the growth medium to 3.5×104 cells per mL and the aliquots (7×103 cells per 200 μL) were placed in individual wells in 96-multiplates (Eppendorf, Germany) and incubated for 24 h. The next day the cells were then treated with synthesized compounds separately at the final concentration 30 μМ (or 300.0 μM concentration and diluted at various concentrations for determination of IC50) and incubated for 24 h at 37 °C in 5% CO2 atmosphere.  After incubation, the cells were then treated with 40 μL MTT solution (3-(4,5-dimethylthiazol-2-yl)-2,5-diphenyltetrazolium bromide, 5 mg mL-1 in PBS) and incubated 4 h. After an additional 4h incubation, the medium with MTT was removed and DMSO (150 μL) was added to dissolve the crystals formazan. The plates were shaken for 10 min. The optical density of each well was determined at 560 nm using a microplate reader GloMax Multi+ (Promega, USA). Each of the tested compounds was evaluated for cytotoxicity in three separate experiments.</w:t>
      </w:r>
    </w:p>
    <w:p w14:paraId="06915A99" w14:textId="316C2E08" w:rsidR="00F220D3" w:rsidRDefault="00F220D3" w:rsidP="003D73A2">
      <w:pPr>
        <w:spacing w:after="120" w:line="360" w:lineRule="auto"/>
        <w:rPr>
          <w:b/>
          <w:bCs/>
        </w:rPr>
      </w:pPr>
    </w:p>
    <w:p w14:paraId="1E2EB1BD" w14:textId="0065686B" w:rsidR="003D73A2" w:rsidRDefault="003D73A2" w:rsidP="003D73A2">
      <w:pPr>
        <w:spacing w:after="120" w:line="360" w:lineRule="auto"/>
        <w:rPr>
          <w:b/>
          <w:bCs/>
        </w:rPr>
      </w:pPr>
    </w:p>
    <w:p w14:paraId="4D6392A8" w14:textId="7FFE234D" w:rsidR="003D73A2" w:rsidRDefault="003D73A2" w:rsidP="003D73A2">
      <w:pPr>
        <w:spacing w:after="120" w:line="360" w:lineRule="auto"/>
        <w:rPr>
          <w:b/>
          <w:bCs/>
        </w:rPr>
      </w:pPr>
    </w:p>
    <w:p w14:paraId="539D3B41" w14:textId="51F7173C" w:rsidR="003D73A2" w:rsidRDefault="003D73A2" w:rsidP="003D73A2">
      <w:pPr>
        <w:spacing w:after="120" w:line="360" w:lineRule="auto"/>
        <w:rPr>
          <w:b/>
          <w:bCs/>
        </w:rPr>
      </w:pPr>
    </w:p>
    <w:p w14:paraId="0F4344D9" w14:textId="22B4E976" w:rsidR="003D73A2" w:rsidRDefault="003D73A2" w:rsidP="003D73A2">
      <w:pPr>
        <w:spacing w:after="120" w:line="360" w:lineRule="auto"/>
        <w:rPr>
          <w:b/>
          <w:bCs/>
        </w:rPr>
      </w:pPr>
    </w:p>
    <w:p w14:paraId="116D294A" w14:textId="23D5B20F" w:rsidR="003D73A2" w:rsidRDefault="003D73A2" w:rsidP="003D73A2">
      <w:pPr>
        <w:spacing w:after="120" w:line="360" w:lineRule="auto"/>
        <w:rPr>
          <w:b/>
          <w:bCs/>
        </w:rPr>
      </w:pPr>
    </w:p>
    <w:p w14:paraId="581CA970" w14:textId="5E9D0C2C" w:rsidR="003D73A2" w:rsidRDefault="003D73A2" w:rsidP="003D73A2">
      <w:pPr>
        <w:spacing w:after="120" w:line="360" w:lineRule="auto"/>
        <w:rPr>
          <w:b/>
          <w:bCs/>
        </w:rPr>
      </w:pPr>
    </w:p>
    <w:p w14:paraId="49E8CFB2" w14:textId="0374C618" w:rsidR="003D73A2" w:rsidRDefault="003D73A2" w:rsidP="003D73A2">
      <w:pPr>
        <w:spacing w:after="120" w:line="360" w:lineRule="auto"/>
        <w:rPr>
          <w:b/>
          <w:bCs/>
        </w:rPr>
      </w:pPr>
    </w:p>
    <w:p w14:paraId="30C81497" w14:textId="03E8DCED" w:rsidR="003D73A2" w:rsidRPr="003D73A2" w:rsidRDefault="003D73A2" w:rsidP="003D73A2">
      <w:pPr>
        <w:spacing w:line="360" w:lineRule="auto"/>
        <w:rPr>
          <w:b/>
          <w:bCs/>
        </w:rPr>
      </w:pPr>
      <w:r>
        <w:lastRenderedPageBreak/>
        <w:t>NCI-H460 cell viability in the presence of</w:t>
      </w:r>
      <w:r w:rsidRPr="000B4FFE">
        <w:t xml:space="preserve"> 30 </w:t>
      </w:r>
      <w:r w:rsidRPr="000B4FFE">
        <w:sym w:font="Symbol" w:char="F06D"/>
      </w:r>
      <w:r w:rsidRPr="000B4FFE">
        <w:t>M concentration</w:t>
      </w:r>
      <w:r>
        <w:t xml:space="preserve"> of compound </w:t>
      </w:r>
      <w:r w:rsidRPr="003D73A2">
        <w:rPr>
          <w:b/>
          <w:bCs/>
        </w:rPr>
        <w:t>9a-z</w:t>
      </w:r>
    </w:p>
    <w:p w14:paraId="06CAB089" w14:textId="77777777" w:rsidR="003D73A2" w:rsidRPr="000B4FFE" w:rsidRDefault="003D73A2" w:rsidP="003D73A2">
      <w:pPr>
        <w:spacing w:line="360" w:lineRule="auto"/>
        <w:jc w:val="center"/>
      </w:pPr>
      <w:r w:rsidRPr="000B4FFE">
        <w:rPr>
          <w:noProof/>
        </w:rPr>
        <w:drawing>
          <wp:inline distT="0" distB="0" distL="0" distR="0" wp14:anchorId="28E33CC8" wp14:editId="4CBA0F37">
            <wp:extent cx="2995401" cy="4330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3"/>
                    <a:stretch>
                      <a:fillRect/>
                    </a:stretch>
                  </pic:blipFill>
                  <pic:spPr>
                    <a:xfrm>
                      <a:off x="0" y="0"/>
                      <a:ext cx="2996651" cy="4332507"/>
                    </a:xfrm>
                    <a:prstGeom prst="rect">
                      <a:avLst/>
                    </a:prstGeom>
                  </pic:spPr>
                </pic:pic>
              </a:graphicData>
            </a:graphic>
          </wp:inline>
        </w:drawing>
      </w:r>
    </w:p>
    <w:p w14:paraId="33C9452F" w14:textId="2F244CE6" w:rsidR="003D73A2" w:rsidRPr="003D73A2" w:rsidRDefault="003D73A2" w:rsidP="003D73A2">
      <w:pPr>
        <w:spacing w:after="120" w:line="360" w:lineRule="auto"/>
      </w:pPr>
      <w:r w:rsidRPr="003D73A2">
        <w:t>IC</w:t>
      </w:r>
      <w:r w:rsidRPr="003D73A2">
        <w:rPr>
          <w:vertAlign w:val="subscript"/>
        </w:rPr>
        <w:t>50</w:t>
      </w:r>
      <w:r w:rsidRPr="003D73A2">
        <w:t xml:space="preserve"> value of the most cytotoxic compound (</w:t>
      </w:r>
      <w:r w:rsidRPr="003D73A2">
        <w:rPr>
          <w:b/>
          <w:bCs/>
        </w:rPr>
        <w:t>9j</w:t>
      </w:r>
      <w:r w:rsidRPr="003D73A2">
        <w:t>) determined against A549 and NCI-H460 cell lines</w:t>
      </w:r>
    </w:p>
    <w:p w14:paraId="2C338056" w14:textId="77777777" w:rsidR="003D73A2" w:rsidRPr="000B4FFE" w:rsidRDefault="003D73A2" w:rsidP="003D73A2">
      <w:pPr>
        <w:spacing w:line="360" w:lineRule="auto"/>
        <w:jc w:val="center"/>
      </w:pPr>
      <w:r w:rsidRPr="000B4FFE">
        <w:rPr>
          <w:noProof/>
        </w:rPr>
        <w:drawing>
          <wp:inline distT="0" distB="0" distL="0" distR="0" wp14:anchorId="5C6FC4A0" wp14:editId="11A54024">
            <wp:extent cx="4457700" cy="2615966"/>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4"/>
                    <a:stretch>
                      <a:fillRect/>
                    </a:stretch>
                  </pic:blipFill>
                  <pic:spPr>
                    <a:xfrm>
                      <a:off x="0" y="0"/>
                      <a:ext cx="4460052" cy="2617346"/>
                    </a:xfrm>
                    <a:prstGeom prst="rect">
                      <a:avLst/>
                    </a:prstGeom>
                  </pic:spPr>
                </pic:pic>
              </a:graphicData>
            </a:graphic>
          </wp:inline>
        </w:drawing>
      </w:r>
    </w:p>
    <w:p w14:paraId="4ECF1E0F" w14:textId="77777777" w:rsidR="003D73A2" w:rsidRPr="000B4FFE" w:rsidRDefault="003D73A2" w:rsidP="003D73A2">
      <w:pPr>
        <w:spacing w:line="360" w:lineRule="auto"/>
      </w:pPr>
      <w:r w:rsidRPr="000B4FFE">
        <w:t>IC</w:t>
      </w:r>
      <w:r w:rsidRPr="000B4FFE">
        <w:rPr>
          <w:vertAlign w:val="subscript"/>
        </w:rPr>
        <w:t>50</w:t>
      </w:r>
      <w:r w:rsidRPr="000B4FFE">
        <w:t xml:space="preserve"> (A549) </w:t>
      </w:r>
      <w:r>
        <w:t>=</w:t>
      </w:r>
      <w:r w:rsidRPr="000B4FFE">
        <w:t xml:space="preserve"> 31.4 </w:t>
      </w:r>
      <w:r w:rsidRPr="000B4FFE">
        <w:sym w:font="Symbol" w:char="F0B1"/>
      </w:r>
      <w:r w:rsidRPr="000B4FFE">
        <w:t xml:space="preserve"> 0.48 </w:t>
      </w:r>
      <w:r w:rsidRPr="000B4FFE">
        <w:sym w:font="Symbol" w:char="F06D"/>
      </w:r>
      <w:r w:rsidRPr="000B4FFE">
        <w:t>M</w:t>
      </w:r>
    </w:p>
    <w:p w14:paraId="7AC115D7" w14:textId="77777777" w:rsidR="003D73A2" w:rsidRPr="000B4FFE" w:rsidRDefault="003D73A2" w:rsidP="003D73A2">
      <w:pPr>
        <w:spacing w:line="360" w:lineRule="auto"/>
      </w:pPr>
      <w:r w:rsidRPr="000B4FFE">
        <w:t>IC</w:t>
      </w:r>
      <w:r w:rsidRPr="000B4FFE">
        <w:rPr>
          <w:vertAlign w:val="subscript"/>
        </w:rPr>
        <w:t>50</w:t>
      </w:r>
      <w:r w:rsidRPr="000B4FFE">
        <w:t xml:space="preserve"> (NCI-H460) </w:t>
      </w:r>
      <w:r>
        <w:t>=</w:t>
      </w:r>
      <w:r w:rsidRPr="000B4FFE">
        <w:t xml:space="preserve"> 13.6 </w:t>
      </w:r>
      <w:r w:rsidRPr="000B4FFE">
        <w:sym w:font="Symbol" w:char="F0B1"/>
      </w:r>
      <w:r w:rsidRPr="000B4FFE">
        <w:t xml:space="preserve"> 3.34 </w:t>
      </w:r>
      <w:r w:rsidRPr="000B4FFE">
        <w:sym w:font="Symbol" w:char="F06D"/>
      </w:r>
      <w:r w:rsidRPr="000B4FFE">
        <w:t>M</w:t>
      </w:r>
    </w:p>
    <w:p w14:paraId="16EF6288" w14:textId="2781E774" w:rsidR="00E75A56" w:rsidRPr="003169D1" w:rsidRDefault="009F3CFA" w:rsidP="003169D1">
      <w:pPr>
        <w:pStyle w:val="a7"/>
        <w:numPr>
          <w:ilvl w:val="0"/>
          <w:numId w:val="10"/>
        </w:numPr>
        <w:spacing w:after="240" w:line="259" w:lineRule="auto"/>
        <w:jc w:val="left"/>
        <w:rPr>
          <w:b/>
          <w:bCs/>
          <w:lang w:val="en-US"/>
        </w:rPr>
      </w:pPr>
      <w:r w:rsidRPr="003169D1">
        <w:rPr>
          <w:b/>
          <w:bCs/>
        </w:rPr>
        <w:lastRenderedPageBreak/>
        <w:t>References</w:t>
      </w:r>
    </w:p>
    <w:p w14:paraId="3D990437" w14:textId="77777777" w:rsidR="003169D1" w:rsidRPr="003169D1" w:rsidRDefault="003169D1" w:rsidP="003169D1">
      <w:pPr>
        <w:pStyle w:val="a7"/>
        <w:spacing w:after="240" w:line="259" w:lineRule="auto"/>
        <w:ind w:firstLine="0"/>
        <w:jc w:val="left"/>
        <w:rPr>
          <w:b/>
          <w:bCs/>
          <w:lang w:val="en-US"/>
        </w:rPr>
      </w:pPr>
    </w:p>
    <w:p w14:paraId="07D176F6" w14:textId="0351879C" w:rsidR="003169D1" w:rsidRPr="003169D1" w:rsidRDefault="00196C67" w:rsidP="003169D1">
      <w:pPr>
        <w:pStyle w:val="a7"/>
        <w:widowControl w:val="0"/>
        <w:numPr>
          <w:ilvl w:val="0"/>
          <w:numId w:val="2"/>
        </w:numPr>
        <w:autoSpaceDE w:val="0"/>
        <w:autoSpaceDN w:val="0"/>
        <w:adjustRightInd w:val="0"/>
        <w:spacing w:after="240" w:line="276" w:lineRule="auto"/>
        <w:ind w:left="425" w:hanging="357"/>
        <w:rPr>
          <w:noProof/>
          <w:szCs w:val="24"/>
          <w:lang w:val="en-US"/>
        </w:rPr>
      </w:pPr>
      <w:r w:rsidRPr="00B8069F">
        <w:rPr>
          <w:szCs w:val="24"/>
          <w:lang w:val="en-US"/>
        </w:rPr>
        <w:t xml:space="preserve">Zhang, Y.; Kindelin, P. J.; DeSchepper, D. J.; Zheng, C.; Klumpp, D. A. </w:t>
      </w:r>
      <w:r w:rsidRPr="003A1FE7">
        <w:rPr>
          <w:i/>
          <w:iCs/>
          <w:szCs w:val="24"/>
          <w:lang w:val="en-US"/>
        </w:rPr>
        <w:t xml:space="preserve">Synthesis </w:t>
      </w:r>
      <w:r w:rsidRPr="003A1FE7">
        <w:rPr>
          <w:b/>
          <w:bCs/>
          <w:szCs w:val="24"/>
          <w:lang w:val="en-US"/>
        </w:rPr>
        <w:t>2006</w:t>
      </w:r>
      <w:r w:rsidRPr="00B8069F">
        <w:rPr>
          <w:szCs w:val="24"/>
          <w:lang w:val="en-US"/>
        </w:rPr>
        <w:t>, 1775-1780.</w:t>
      </w:r>
    </w:p>
    <w:p w14:paraId="3B4CD3B4" w14:textId="69CC3001" w:rsidR="00196C67" w:rsidRDefault="00196C67" w:rsidP="003169D1">
      <w:pPr>
        <w:pStyle w:val="a7"/>
        <w:widowControl w:val="0"/>
        <w:numPr>
          <w:ilvl w:val="0"/>
          <w:numId w:val="2"/>
        </w:numPr>
        <w:autoSpaceDE w:val="0"/>
        <w:autoSpaceDN w:val="0"/>
        <w:adjustRightInd w:val="0"/>
        <w:spacing w:before="120" w:line="276" w:lineRule="auto"/>
        <w:ind w:left="425" w:hanging="357"/>
        <w:rPr>
          <w:noProof/>
          <w:szCs w:val="24"/>
          <w:lang w:val="en-US"/>
        </w:rPr>
      </w:pPr>
      <w:r w:rsidRPr="00B8069F">
        <w:rPr>
          <w:szCs w:val="24"/>
          <w:lang w:val="en-US"/>
        </w:rPr>
        <w:t xml:space="preserve">Venkov, A. P.; Mollov, N. M. </w:t>
      </w:r>
      <w:r w:rsidRPr="003A1FE7">
        <w:rPr>
          <w:i/>
          <w:iCs/>
          <w:szCs w:val="24"/>
          <w:lang w:val="en-US"/>
        </w:rPr>
        <w:t>Synthesis</w:t>
      </w:r>
      <w:r w:rsidRPr="00B8069F">
        <w:rPr>
          <w:szCs w:val="24"/>
          <w:lang w:val="en-US"/>
        </w:rPr>
        <w:t xml:space="preserve"> </w:t>
      </w:r>
      <w:r w:rsidRPr="003A1FE7">
        <w:rPr>
          <w:b/>
          <w:bCs/>
          <w:szCs w:val="24"/>
          <w:lang w:val="en-US"/>
        </w:rPr>
        <w:t>1982</w:t>
      </w:r>
      <w:r w:rsidRPr="00B8069F">
        <w:rPr>
          <w:szCs w:val="24"/>
          <w:lang w:val="en-US"/>
        </w:rPr>
        <w:t>, 216-217.</w:t>
      </w:r>
    </w:p>
    <w:p w14:paraId="1025A27E" w14:textId="595A8961" w:rsidR="0010088B" w:rsidRPr="0010088B" w:rsidRDefault="0010088B" w:rsidP="003169D1">
      <w:pPr>
        <w:pStyle w:val="a7"/>
        <w:widowControl w:val="0"/>
        <w:numPr>
          <w:ilvl w:val="0"/>
          <w:numId w:val="2"/>
        </w:numPr>
        <w:autoSpaceDE w:val="0"/>
        <w:autoSpaceDN w:val="0"/>
        <w:adjustRightInd w:val="0"/>
        <w:spacing w:line="276" w:lineRule="auto"/>
        <w:ind w:left="425" w:hanging="357"/>
        <w:rPr>
          <w:noProof/>
          <w:szCs w:val="24"/>
          <w:lang w:val="en-US"/>
        </w:rPr>
      </w:pPr>
      <w:r w:rsidRPr="00624E4C">
        <w:rPr>
          <w:noProof/>
          <w:szCs w:val="24"/>
          <w:lang w:val="en-US"/>
        </w:rPr>
        <w:t xml:space="preserve">Dolomanov, O. V; Bourhis, L. J.; Gildea, R. J.; Howard, J. A. K.; Puschmann, H. </w:t>
      </w:r>
      <w:r w:rsidRPr="0010088B">
        <w:rPr>
          <w:i/>
          <w:iCs/>
          <w:noProof/>
          <w:szCs w:val="24"/>
          <w:lang w:val="en-US"/>
        </w:rPr>
        <w:t>J. Appl. Crystallogr.</w:t>
      </w:r>
      <w:r w:rsidRPr="0010088B">
        <w:rPr>
          <w:noProof/>
          <w:szCs w:val="24"/>
          <w:lang w:val="en-US"/>
        </w:rPr>
        <w:t xml:space="preserve"> </w:t>
      </w:r>
      <w:r w:rsidRPr="0010088B">
        <w:rPr>
          <w:b/>
          <w:bCs/>
          <w:noProof/>
          <w:szCs w:val="24"/>
          <w:lang w:val="en-US"/>
        </w:rPr>
        <w:t>2009</w:t>
      </w:r>
      <w:r w:rsidRPr="0010088B">
        <w:rPr>
          <w:noProof/>
          <w:szCs w:val="24"/>
          <w:lang w:val="en-US"/>
        </w:rPr>
        <w:t xml:space="preserve">, </w:t>
      </w:r>
      <w:r w:rsidRPr="0010088B">
        <w:rPr>
          <w:i/>
          <w:iCs/>
          <w:noProof/>
          <w:szCs w:val="24"/>
          <w:lang w:val="en-US"/>
        </w:rPr>
        <w:t>42</w:t>
      </w:r>
      <w:r w:rsidRPr="0010088B">
        <w:rPr>
          <w:noProof/>
          <w:szCs w:val="24"/>
          <w:lang w:val="en-US"/>
        </w:rPr>
        <w:t>, 339–341.</w:t>
      </w:r>
      <w:r w:rsidR="00F65961" w:rsidRPr="00196C67">
        <w:rPr>
          <w:noProof/>
          <w:lang w:val="en-US" w:eastAsia="ru-RU"/>
        </w:rPr>
        <w:t xml:space="preserve"> </w:t>
      </w:r>
    </w:p>
    <w:p w14:paraId="1CE82F6A" w14:textId="3D567D43" w:rsidR="00381480" w:rsidRPr="0010088B" w:rsidRDefault="00381480" w:rsidP="003169D1">
      <w:pPr>
        <w:pStyle w:val="a7"/>
        <w:widowControl w:val="0"/>
        <w:numPr>
          <w:ilvl w:val="0"/>
          <w:numId w:val="2"/>
        </w:numPr>
        <w:autoSpaceDE w:val="0"/>
        <w:autoSpaceDN w:val="0"/>
        <w:adjustRightInd w:val="0"/>
        <w:spacing w:line="276" w:lineRule="auto"/>
        <w:ind w:left="425" w:hanging="357"/>
        <w:rPr>
          <w:noProof/>
          <w:szCs w:val="24"/>
          <w:lang w:val="en-US"/>
        </w:rPr>
      </w:pPr>
      <w:r w:rsidRPr="00624E4C">
        <w:rPr>
          <w:noProof/>
          <w:szCs w:val="24"/>
          <w:lang w:val="en-US"/>
        </w:rPr>
        <w:t xml:space="preserve">Sheldrick, G. M. A </w:t>
      </w:r>
      <w:r w:rsidRPr="0010088B">
        <w:rPr>
          <w:i/>
          <w:iCs/>
          <w:noProof/>
          <w:szCs w:val="24"/>
          <w:lang w:val="en-US"/>
        </w:rPr>
        <w:t>Acta Crystallogr. Sec. A</w:t>
      </w:r>
      <w:r w:rsidRPr="0010088B">
        <w:rPr>
          <w:noProof/>
          <w:szCs w:val="24"/>
          <w:lang w:val="en-US"/>
        </w:rPr>
        <w:t xml:space="preserve"> </w:t>
      </w:r>
      <w:r w:rsidRPr="0010088B">
        <w:rPr>
          <w:b/>
          <w:bCs/>
          <w:noProof/>
          <w:szCs w:val="24"/>
          <w:lang w:val="en-US"/>
        </w:rPr>
        <w:t>20</w:t>
      </w:r>
      <w:r w:rsidR="002D0A46">
        <w:rPr>
          <w:b/>
          <w:bCs/>
          <w:noProof/>
          <w:szCs w:val="24"/>
          <w:lang w:val="en-US"/>
        </w:rPr>
        <w:t>15</w:t>
      </w:r>
      <w:r w:rsidRPr="0010088B">
        <w:rPr>
          <w:noProof/>
          <w:szCs w:val="24"/>
          <w:lang w:val="en-US"/>
        </w:rPr>
        <w:t xml:space="preserve">, </w:t>
      </w:r>
      <w:r w:rsidR="002D0A46">
        <w:rPr>
          <w:i/>
          <w:iCs/>
          <w:noProof/>
          <w:szCs w:val="24"/>
          <w:lang w:val="en-US"/>
        </w:rPr>
        <w:t>71</w:t>
      </w:r>
      <w:r w:rsidRPr="0010088B">
        <w:rPr>
          <w:noProof/>
          <w:szCs w:val="24"/>
          <w:lang w:val="en-US"/>
        </w:rPr>
        <w:t xml:space="preserve">, </w:t>
      </w:r>
      <w:r w:rsidR="002D0A46">
        <w:rPr>
          <w:noProof/>
          <w:szCs w:val="24"/>
          <w:lang w:val="en-US"/>
        </w:rPr>
        <w:t>3</w:t>
      </w:r>
      <w:r w:rsidRPr="0010088B">
        <w:rPr>
          <w:noProof/>
          <w:szCs w:val="24"/>
          <w:lang w:val="en-US"/>
        </w:rPr>
        <w:t>–</w:t>
      </w:r>
      <w:r w:rsidR="002D0A46">
        <w:rPr>
          <w:noProof/>
          <w:szCs w:val="24"/>
          <w:lang w:val="en-US"/>
        </w:rPr>
        <w:t>8</w:t>
      </w:r>
      <w:r w:rsidRPr="0010088B">
        <w:rPr>
          <w:noProof/>
          <w:szCs w:val="24"/>
          <w:lang w:val="en-US"/>
        </w:rPr>
        <w:t>.</w:t>
      </w:r>
    </w:p>
    <w:p w14:paraId="654BE204" w14:textId="1E6DBAD9" w:rsidR="009F3CFA" w:rsidRDefault="00381480" w:rsidP="003169D1">
      <w:pPr>
        <w:pStyle w:val="a7"/>
        <w:widowControl w:val="0"/>
        <w:numPr>
          <w:ilvl w:val="0"/>
          <w:numId w:val="2"/>
        </w:numPr>
        <w:autoSpaceDE w:val="0"/>
        <w:autoSpaceDN w:val="0"/>
        <w:adjustRightInd w:val="0"/>
        <w:spacing w:line="276" w:lineRule="auto"/>
        <w:ind w:left="425" w:hanging="357"/>
        <w:rPr>
          <w:noProof/>
          <w:szCs w:val="24"/>
          <w:lang w:val="en-US"/>
        </w:rPr>
      </w:pPr>
      <w:r w:rsidRPr="00624E4C">
        <w:rPr>
          <w:noProof/>
          <w:szCs w:val="24"/>
          <w:lang w:val="en-US"/>
        </w:rPr>
        <w:t xml:space="preserve">Sheldrick, G. M. </w:t>
      </w:r>
      <w:r w:rsidRPr="0010088B">
        <w:rPr>
          <w:i/>
          <w:iCs/>
          <w:noProof/>
          <w:szCs w:val="24"/>
          <w:lang w:val="en-US"/>
        </w:rPr>
        <w:t>Acta Crystallogr. Sec. C</w:t>
      </w:r>
      <w:r w:rsidRPr="0010088B">
        <w:rPr>
          <w:noProof/>
          <w:szCs w:val="24"/>
          <w:lang w:val="en-US"/>
        </w:rPr>
        <w:t xml:space="preserve"> </w:t>
      </w:r>
      <w:r w:rsidRPr="0010088B">
        <w:rPr>
          <w:b/>
          <w:bCs/>
          <w:noProof/>
          <w:szCs w:val="24"/>
          <w:lang w:val="en-US"/>
        </w:rPr>
        <w:t>2015</w:t>
      </w:r>
      <w:r w:rsidRPr="0010088B">
        <w:rPr>
          <w:noProof/>
          <w:szCs w:val="24"/>
          <w:lang w:val="en-US"/>
        </w:rPr>
        <w:t xml:space="preserve">, </w:t>
      </w:r>
      <w:r w:rsidRPr="0010088B">
        <w:rPr>
          <w:i/>
          <w:iCs/>
          <w:noProof/>
          <w:szCs w:val="24"/>
          <w:lang w:val="en-US"/>
        </w:rPr>
        <w:t>71</w:t>
      </w:r>
      <w:r w:rsidRPr="0010088B">
        <w:rPr>
          <w:noProof/>
          <w:szCs w:val="24"/>
          <w:lang w:val="en-US"/>
        </w:rPr>
        <w:t>, 3–8.</w:t>
      </w:r>
    </w:p>
    <w:p w14:paraId="5B9D9285" w14:textId="77777777" w:rsidR="009F3CFA" w:rsidRDefault="009F3CFA">
      <w:pPr>
        <w:spacing w:after="160" w:line="259" w:lineRule="auto"/>
        <w:jc w:val="left"/>
        <w:rPr>
          <w:rFonts w:eastAsiaTheme="minorHAnsi" w:cstheme="minorBidi"/>
          <w:noProof/>
          <w:color w:val="auto"/>
          <w:szCs w:val="24"/>
        </w:rPr>
      </w:pPr>
      <w:r>
        <w:rPr>
          <w:noProof/>
          <w:szCs w:val="24"/>
        </w:rPr>
        <w:br w:type="page"/>
      </w:r>
    </w:p>
    <w:p w14:paraId="4AE6E62D" w14:textId="56229E5B" w:rsidR="00E75A56" w:rsidRDefault="00E75A56" w:rsidP="00D53C0B">
      <w:pPr>
        <w:pStyle w:val="10"/>
        <w:numPr>
          <w:ilvl w:val="0"/>
          <w:numId w:val="10"/>
        </w:numPr>
      </w:pPr>
      <w:bookmarkStart w:id="4" w:name="_Toc77361955"/>
      <w:bookmarkEnd w:id="0"/>
      <w:bookmarkEnd w:id="1"/>
      <w:r>
        <w:lastRenderedPageBreak/>
        <w:t xml:space="preserve">Copies of </w:t>
      </w:r>
      <w:r w:rsidR="00EE169B" w:rsidRPr="00173D40">
        <w:rPr>
          <w:szCs w:val="24"/>
          <w:vertAlign w:val="superscript"/>
        </w:rPr>
        <w:t>1</w:t>
      </w:r>
      <w:r w:rsidR="00EE169B" w:rsidRPr="00173D40">
        <w:rPr>
          <w:szCs w:val="24"/>
        </w:rPr>
        <w:t>H</w:t>
      </w:r>
      <w:r w:rsidR="00EE169B">
        <w:rPr>
          <w:szCs w:val="24"/>
        </w:rPr>
        <w:t>,</w:t>
      </w:r>
      <w:r w:rsidR="00EE169B" w:rsidRPr="00173D40">
        <w:rPr>
          <w:szCs w:val="24"/>
        </w:rPr>
        <w:t xml:space="preserve"> </w:t>
      </w:r>
      <w:r w:rsidR="00EE169B" w:rsidRPr="00173D40">
        <w:rPr>
          <w:szCs w:val="24"/>
          <w:vertAlign w:val="superscript"/>
        </w:rPr>
        <w:t>13</w:t>
      </w:r>
      <w:r w:rsidR="00EE169B" w:rsidRPr="00173D40">
        <w:rPr>
          <w:szCs w:val="24"/>
        </w:rPr>
        <w:t>C NMR</w:t>
      </w:r>
      <w:r w:rsidR="00EE169B">
        <w:rPr>
          <w:szCs w:val="24"/>
        </w:rPr>
        <w:t xml:space="preserve">, </w:t>
      </w:r>
      <w:r w:rsidR="00EE169B" w:rsidRPr="00716EAB">
        <w:rPr>
          <w:szCs w:val="24"/>
          <w:vertAlign w:val="superscript"/>
        </w:rPr>
        <w:t>19</w:t>
      </w:r>
      <w:r w:rsidR="00EE169B">
        <w:rPr>
          <w:szCs w:val="24"/>
        </w:rPr>
        <w:t>F</w:t>
      </w:r>
      <w:r w:rsidR="00EE169B" w:rsidRPr="00173D40">
        <w:rPr>
          <w:szCs w:val="24"/>
        </w:rPr>
        <w:t xml:space="preserve"> </w:t>
      </w:r>
      <w:r w:rsidR="00EE169B">
        <w:rPr>
          <w:szCs w:val="24"/>
        </w:rPr>
        <w:t xml:space="preserve">and NOESY </w:t>
      </w:r>
      <w:r>
        <w:t>NMR spectra</w:t>
      </w:r>
      <w:bookmarkEnd w:id="4"/>
    </w:p>
    <w:p w14:paraId="434CC5ED" w14:textId="7BC3B2AA" w:rsidR="00D5179F" w:rsidRPr="00381480" w:rsidRDefault="00381480" w:rsidP="00E37DEF">
      <w:pPr>
        <w:pStyle w:val="a3"/>
        <w:spacing w:after="120"/>
        <w:rPr>
          <w:b/>
        </w:rPr>
      </w:pPr>
      <w:r w:rsidRPr="00221B30">
        <w:t xml:space="preserve">Copies of </w:t>
      </w:r>
      <w:r w:rsidRPr="00221B30">
        <w:rPr>
          <w:vertAlign w:val="superscript"/>
        </w:rPr>
        <w:t>1</w:t>
      </w:r>
      <w:r w:rsidRPr="00221B30">
        <w:t>H</w:t>
      </w:r>
      <w:r>
        <w:t xml:space="preserve"> (</w:t>
      </w:r>
      <w:r w:rsidRPr="00EA066E">
        <w:t>400.13 MHz, CDCl</w:t>
      </w:r>
      <w:r w:rsidRPr="00EA066E">
        <w:rPr>
          <w:vertAlign w:val="subscript"/>
        </w:rPr>
        <w:t>3</w:t>
      </w:r>
      <w:r>
        <w:t>)</w:t>
      </w:r>
      <w:r w:rsidRPr="00221B30">
        <w:t xml:space="preserve"> and </w:t>
      </w:r>
      <w:r w:rsidRPr="00446F5C">
        <w:rPr>
          <w:vertAlign w:val="superscript"/>
        </w:rPr>
        <w:t>13</w:t>
      </w:r>
      <w:r w:rsidRPr="00446F5C">
        <w:t>C</w:t>
      </w:r>
      <w:r w:rsidR="00446F5C">
        <w:t>{</w:t>
      </w:r>
      <w:r w:rsidR="00446F5C" w:rsidRPr="00221B30">
        <w:rPr>
          <w:vertAlign w:val="superscript"/>
        </w:rPr>
        <w:t>1</w:t>
      </w:r>
      <w:r w:rsidR="00446F5C" w:rsidRPr="00221B30">
        <w:t>H</w:t>
      </w:r>
      <w:r w:rsidR="00446F5C">
        <w:t>}</w:t>
      </w:r>
      <w:r w:rsidRPr="00B64A66">
        <w:t xml:space="preserve"> </w:t>
      </w:r>
      <w:r w:rsidR="00446F5C">
        <w:t>(100.61</w:t>
      </w:r>
      <w:r w:rsidRPr="00B64A66">
        <w:t xml:space="preserve"> MHz</w:t>
      </w:r>
      <w:r w:rsidRPr="00EA066E">
        <w:t>, CDCl</w:t>
      </w:r>
      <w:r w:rsidRPr="00EA066E">
        <w:rPr>
          <w:vertAlign w:val="subscript"/>
        </w:rPr>
        <w:t>3</w:t>
      </w:r>
      <w:r w:rsidRPr="00B64A66">
        <w:t>)</w:t>
      </w:r>
      <w:r w:rsidRPr="00221B30">
        <w:t xml:space="preserve"> spectra of </w:t>
      </w:r>
      <w:r w:rsidRPr="00221B30">
        <w:rPr>
          <w:b/>
        </w:rPr>
        <w:t>1</w:t>
      </w:r>
      <w:r w:rsidR="0044215C">
        <w:rPr>
          <w:b/>
        </w:rPr>
        <w:t>1c</w:t>
      </w:r>
    </w:p>
    <w:p w14:paraId="7351DB4D" w14:textId="38D7E40A" w:rsidR="00D5179F" w:rsidRDefault="0048055C" w:rsidP="0044215C">
      <w:pPr>
        <w:spacing w:after="60"/>
      </w:pPr>
      <w:r>
        <w:rPr>
          <w:rFonts w:eastAsiaTheme="minorHAnsi"/>
          <w:noProof/>
        </w:rPr>
        <w:object w:dxaOrig="1440" w:dyaOrig="1440" w14:anchorId="4C4F2C64">
          <v:shape id="_x0000_s1178" type="#_x0000_t75" style="position:absolute;left:0;text-align:left;margin-left:342.85pt;margin-top:22.75pt;width:97.55pt;height:56.2pt;z-index:251907072;mso-position-horizontal-relative:text;mso-position-vertical-relative:text">
            <v:imagedata r:id="rId165" o:title=""/>
          </v:shape>
          <o:OLEObject Type="Embed" ProgID="ChemDraw.Document.6.0" ShapeID="_x0000_s1178" DrawAspect="Content" ObjectID="_1717255225" r:id="rId166"/>
        </w:object>
      </w:r>
      <w:r w:rsidR="009C76CA">
        <w:rPr>
          <w:noProof/>
        </w:rPr>
        <w:drawing>
          <wp:inline distT="0" distB="0" distL="0" distR="0" wp14:anchorId="48C07923" wp14:editId="4BB4C411">
            <wp:extent cx="6134669" cy="3939540"/>
            <wp:effectExtent l="0" t="0" r="0" b="3810"/>
            <wp:docPr id="207"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01"/>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6155856" cy="3953146"/>
                    </a:xfrm>
                    <a:prstGeom prst="rect">
                      <a:avLst/>
                    </a:prstGeom>
                    <a:noFill/>
                    <a:ln>
                      <a:noFill/>
                    </a:ln>
                  </pic:spPr>
                </pic:pic>
              </a:graphicData>
            </a:graphic>
          </wp:inline>
        </w:drawing>
      </w:r>
    </w:p>
    <w:p w14:paraId="78838B4E" w14:textId="6F058E51" w:rsidR="0044215C" w:rsidRDefault="0048055C" w:rsidP="00D5179F">
      <w:r>
        <w:rPr>
          <w:rFonts w:eastAsiaTheme="minorHAnsi"/>
          <w:noProof/>
        </w:rPr>
        <w:object w:dxaOrig="1440" w:dyaOrig="1440" w14:anchorId="4C4F2C64">
          <v:shape id="_x0000_s1296" type="#_x0000_t75" style="position:absolute;left:0;text-align:left;margin-left:352.15pt;margin-top:45.4pt;width:97.55pt;height:56.2pt;z-index:252044288;mso-position-horizontal-relative:text;mso-position-vertical-relative:text">
            <v:imagedata r:id="rId165" o:title=""/>
          </v:shape>
          <o:OLEObject Type="Embed" ProgID="ChemDraw.Document.6.0" ShapeID="_x0000_s1296" DrawAspect="Content" ObjectID="_1717255226" r:id="rId168"/>
        </w:object>
      </w:r>
      <w:r w:rsidR="0044215C">
        <w:rPr>
          <w:noProof/>
        </w:rPr>
        <w:drawing>
          <wp:inline distT="0" distB="0" distL="0" distR="0" wp14:anchorId="76C46022" wp14:editId="4EA4A8DE">
            <wp:extent cx="6134100" cy="3943919"/>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6"/>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6169386" cy="3966606"/>
                    </a:xfrm>
                    <a:prstGeom prst="rect">
                      <a:avLst/>
                    </a:prstGeom>
                    <a:noFill/>
                    <a:ln>
                      <a:noFill/>
                    </a:ln>
                  </pic:spPr>
                </pic:pic>
              </a:graphicData>
            </a:graphic>
          </wp:inline>
        </w:drawing>
      </w:r>
    </w:p>
    <w:p w14:paraId="7A2E755D" w14:textId="3F331277" w:rsidR="00381480" w:rsidRPr="00097A1E" w:rsidRDefault="00381480" w:rsidP="00E37DEF">
      <w:pPr>
        <w:pStyle w:val="a3"/>
        <w:spacing w:after="120"/>
        <w:rPr>
          <w:b/>
        </w:rPr>
      </w:pPr>
      <w:r w:rsidRPr="00221B30">
        <w:lastRenderedPageBreak/>
        <w:t xml:space="preserve">Copies of </w:t>
      </w:r>
      <w:r w:rsidRPr="00221B30">
        <w:rPr>
          <w:vertAlign w:val="superscript"/>
        </w:rPr>
        <w:t>1</w:t>
      </w:r>
      <w:r w:rsidRPr="00221B30">
        <w:t>H</w:t>
      </w:r>
      <w:r>
        <w:t xml:space="preserve"> (</w:t>
      </w:r>
      <w:r w:rsidRPr="00EA066E">
        <w:t>400.13 MHz, CDCl</w:t>
      </w:r>
      <w:r w:rsidRPr="00EA066E">
        <w:rPr>
          <w:vertAlign w:val="subscript"/>
        </w:rPr>
        <w:t>3</w:t>
      </w:r>
      <w:r>
        <w:t>)</w:t>
      </w:r>
      <w:r w:rsidRPr="00221B30">
        <w:t xml:space="preserve"> and </w:t>
      </w:r>
      <w:r w:rsidRPr="00221B30">
        <w:rPr>
          <w:vertAlign w:val="superscript"/>
        </w:rPr>
        <w:t>13</w:t>
      </w:r>
      <w:r w:rsidRPr="00221B30">
        <w:t>C</w:t>
      </w:r>
      <w:r w:rsidR="00446F5C">
        <w:t>{</w:t>
      </w:r>
      <w:r w:rsidR="00446F5C" w:rsidRPr="00221B30">
        <w:rPr>
          <w:vertAlign w:val="superscript"/>
        </w:rPr>
        <w:t>1</w:t>
      </w:r>
      <w:r w:rsidR="00446F5C" w:rsidRPr="00221B30">
        <w:t>H</w:t>
      </w:r>
      <w:r w:rsidR="00446F5C">
        <w:t>}</w:t>
      </w:r>
      <w:r w:rsidR="00CA1A6F">
        <w:t xml:space="preserve"> </w:t>
      </w:r>
      <w:r w:rsidRPr="00B64A66">
        <w:t>(100.61 MHz</w:t>
      </w:r>
      <w:r w:rsidRPr="00EA066E">
        <w:t>, CDCl</w:t>
      </w:r>
      <w:r w:rsidRPr="00EA066E">
        <w:rPr>
          <w:vertAlign w:val="subscript"/>
        </w:rPr>
        <w:t>3</w:t>
      </w:r>
      <w:r w:rsidRPr="00B64A66">
        <w:t>)</w:t>
      </w:r>
      <w:r w:rsidRPr="00221B30">
        <w:t xml:space="preserve"> spectra of </w:t>
      </w:r>
      <w:r w:rsidR="0044215C">
        <w:rPr>
          <w:b/>
        </w:rPr>
        <w:t>11d</w:t>
      </w:r>
    </w:p>
    <w:p w14:paraId="1B1383FB" w14:textId="73535C68" w:rsidR="00DA5EBE" w:rsidRDefault="0048055C" w:rsidP="00E37DEF">
      <w:r>
        <w:rPr>
          <w:noProof/>
        </w:rPr>
        <w:object w:dxaOrig="1440" w:dyaOrig="1440" w14:anchorId="7FB5D72C">
          <v:shape id="_x0000_s1071" type="#_x0000_t75" style="position:absolute;left:0;text-align:left;margin-left:340pt;margin-top:30.15pt;width:75.3pt;height:69.7pt;z-index:251707392;mso-position-horizontal-relative:text;mso-position-vertical-relative:text">
            <v:imagedata r:id="rId170" o:title=""/>
          </v:shape>
          <o:OLEObject Type="Embed" ProgID="ChemDraw.Document.6.0" ShapeID="_x0000_s1071" DrawAspect="Content" ObjectID="_1717255227" r:id="rId171"/>
        </w:object>
      </w:r>
      <w:r w:rsidR="00B76A5F">
        <w:rPr>
          <w:noProof/>
        </w:rPr>
        <w:drawing>
          <wp:inline distT="0" distB="0" distL="0" distR="0" wp14:anchorId="6260A48C" wp14:editId="04F8C8A1">
            <wp:extent cx="6093460" cy="4054986"/>
            <wp:effectExtent l="0" t="0" r="2540" b="317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2"/>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6119245" cy="4072145"/>
                    </a:xfrm>
                    <a:prstGeom prst="rect">
                      <a:avLst/>
                    </a:prstGeom>
                    <a:noFill/>
                    <a:ln>
                      <a:noFill/>
                    </a:ln>
                  </pic:spPr>
                </pic:pic>
              </a:graphicData>
            </a:graphic>
          </wp:inline>
        </w:drawing>
      </w:r>
    </w:p>
    <w:p w14:paraId="482DF655" w14:textId="4F53435A" w:rsidR="0099077B" w:rsidRPr="00381480" w:rsidRDefault="0048055C" w:rsidP="001E2B0A">
      <w:r>
        <w:rPr>
          <w:noProof/>
        </w:rPr>
        <w:object w:dxaOrig="1440" w:dyaOrig="1440" w14:anchorId="7FB5D72C">
          <v:shape id="_x0000_s1297" type="#_x0000_t75" style="position:absolute;left:0;text-align:left;margin-left:355.8pt;margin-top:42.55pt;width:75.3pt;height:69.7pt;z-index:252045312;mso-position-horizontal-relative:text;mso-position-vertical-relative:text">
            <v:imagedata r:id="rId170" o:title=""/>
          </v:shape>
          <o:OLEObject Type="Embed" ProgID="ChemDraw.Document.6.0" ShapeID="_x0000_s1297" DrawAspect="Content" ObjectID="_1717255228" r:id="rId173"/>
        </w:object>
      </w:r>
      <w:r w:rsidR="00E37DEF">
        <w:rPr>
          <w:noProof/>
        </w:rPr>
        <w:drawing>
          <wp:inline distT="0" distB="0" distL="0" distR="0" wp14:anchorId="5589B7ED" wp14:editId="4D9ABD7E">
            <wp:extent cx="6093726" cy="4148455"/>
            <wp:effectExtent l="0" t="0" r="2540" b="444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4"/>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6115607" cy="4163351"/>
                    </a:xfrm>
                    <a:prstGeom prst="rect">
                      <a:avLst/>
                    </a:prstGeom>
                    <a:noFill/>
                    <a:ln>
                      <a:noFill/>
                    </a:ln>
                  </pic:spPr>
                </pic:pic>
              </a:graphicData>
            </a:graphic>
          </wp:inline>
        </w:drawing>
      </w:r>
    </w:p>
    <w:p w14:paraId="22F2324E" w14:textId="097A82A6" w:rsidR="00925440" w:rsidRPr="00E800A2" w:rsidRDefault="00925440" w:rsidP="009743DF">
      <w:pPr>
        <w:spacing w:after="120"/>
      </w:pPr>
      <w:r w:rsidRPr="00221B30">
        <w:lastRenderedPageBreak/>
        <w:t xml:space="preserve">Copies of </w:t>
      </w:r>
      <w:r w:rsidRPr="00221B30">
        <w:rPr>
          <w:vertAlign w:val="superscript"/>
        </w:rPr>
        <w:t>1</w:t>
      </w:r>
      <w:r w:rsidRPr="00221B30">
        <w:t>H</w:t>
      </w:r>
      <w:r>
        <w:t xml:space="preserve"> (</w:t>
      </w:r>
      <w:r w:rsidRPr="00EA066E">
        <w:t>400.13 MHz, CDCl</w:t>
      </w:r>
      <w:r w:rsidRPr="00EA066E">
        <w:rPr>
          <w:vertAlign w:val="subscript"/>
        </w:rPr>
        <w:t>3</w:t>
      </w:r>
      <w:r>
        <w:t>)</w:t>
      </w:r>
      <w:r w:rsidRPr="00221B30">
        <w:t xml:space="preserve"> and </w:t>
      </w:r>
      <w:r w:rsidRPr="00221B30">
        <w:rPr>
          <w:vertAlign w:val="superscript"/>
        </w:rPr>
        <w:t>13</w:t>
      </w:r>
      <w:r w:rsidRPr="00221B30">
        <w:t>C</w:t>
      </w:r>
      <w:r w:rsidR="00CA1A6F">
        <w:t>{</w:t>
      </w:r>
      <w:r w:rsidR="00CA1A6F" w:rsidRPr="00221B30">
        <w:rPr>
          <w:vertAlign w:val="superscript"/>
        </w:rPr>
        <w:t>1</w:t>
      </w:r>
      <w:r w:rsidR="00CA1A6F" w:rsidRPr="00221B30">
        <w:t>H</w:t>
      </w:r>
      <w:r w:rsidR="00CA1A6F">
        <w:t>}</w:t>
      </w:r>
      <w:r w:rsidR="00CA1A6F" w:rsidRPr="00B64A66">
        <w:t xml:space="preserve"> </w:t>
      </w:r>
      <w:r w:rsidRPr="00B64A66">
        <w:t>(100.61 MHz</w:t>
      </w:r>
      <w:r w:rsidRPr="00EA066E">
        <w:t>, CDCl</w:t>
      </w:r>
      <w:r w:rsidRPr="00EA066E">
        <w:rPr>
          <w:vertAlign w:val="subscript"/>
        </w:rPr>
        <w:t>3</w:t>
      </w:r>
      <w:r w:rsidRPr="00B64A66">
        <w:t>)</w:t>
      </w:r>
      <w:r w:rsidRPr="00221B30">
        <w:t xml:space="preserve"> spectra of</w:t>
      </w:r>
      <w:r>
        <w:rPr>
          <w:rFonts w:eastAsiaTheme="minorHAnsi"/>
          <w:b/>
          <w:bCs/>
        </w:rPr>
        <w:t xml:space="preserve"> </w:t>
      </w:r>
      <w:r w:rsidR="00E800A2" w:rsidRPr="00E800A2">
        <w:rPr>
          <w:rFonts w:eastAsiaTheme="minorHAnsi"/>
          <w:b/>
          <w:bCs/>
        </w:rPr>
        <w:t>11</w:t>
      </w:r>
      <w:r w:rsidR="00E800A2">
        <w:rPr>
          <w:rFonts w:eastAsiaTheme="minorHAnsi"/>
          <w:b/>
          <w:bCs/>
        </w:rPr>
        <w:t>e</w:t>
      </w:r>
    </w:p>
    <w:p w14:paraId="5425F196" w14:textId="159FB1C2" w:rsidR="00635B03" w:rsidRDefault="00B76A5F" w:rsidP="00E800A2">
      <w:pPr>
        <w:spacing w:after="60"/>
      </w:pPr>
      <w:r>
        <w:rPr>
          <w:noProof/>
        </w:rPr>
        <w:drawing>
          <wp:inline distT="0" distB="0" distL="0" distR="0" wp14:anchorId="3724004D" wp14:editId="4C566503">
            <wp:extent cx="6086475" cy="4100195"/>
            <wp:effectExtent l="0" t="0" r="952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3"/>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6099889" cy="4109231"/>
                    </a:xfrm>
                    <a:prstGeom prst="rect">
                      <a:avLst/>
                    </a:prstGeom>
                    <a:noFill/>
                    <a:ln>
                      <a:noFill/>
                    </a:ln>
                  </pic:spPr>
                </pic:pic>
              </a:graphicData>
            </a:graphic>
          </wp:inline>
        </w:drawing>
      </w:r>
      <w:r w:rsidR="0048055C">
        <w:rPr>
          <w:noProof/>
        </w:rPr>
        <w:object w:dxaOrig="1440" w:dyaOrig="1440" w14:anchorId="7FB5D72C">
          <v:shape id="_x0000_s1219" type="#_x0000_t75" style="position:absolute;left:0;text-align:left;margin-left:321.2pt;margin-top:32.1pt;width:107.95pt;height:56.45pt;z-index:251954176;mso-position-horizontal-relative:text;mso-position-vertical-relative:text">
            <v:imagedata r:id="rId176" o:title=""/>
          </v:shape>
          <o:OLEObject Type="Embed" ProgID="ChemDraw.Document.6.0" ShapeID="_x0000_s1219" DrawAspect="Content" ObjectID="_1717255229" r:id="rId177"/>
        </w:object>
      </w:r>
    </w:p>
    <w:p w14:paraId="094CB0C2" w14:textId="6A821DD6" w:rsidR="00925440" w:rsidRDefault="0048055C" w:rsidP="004C2745">
      <w:r>
        <w:rPr>
          <w:noProof/>
        </w:rPr>
        <w:object w:dxaOrig="1440" w:dyaOrig="1440" w14:anchorId="7FB5D72C">
          <v:shape id="_x0000_s1298" type="#_x0000_t75" style="position:absolute;left:0;text-align:left;margin-left:338.55pt;margin-top:50.8pt;width:107.95pt;height:56.45pt;z-index:252046336;mso-position-horizontal-relative:text;mso-position-vertical-relative:text">
            <v:imagedata r:id="rId176" o:title=""/>
          </v:shape>
          <o:OLEObject Type="Embed" ProgID="ChemDraw.Document.6.0" ShapeID="_x0000_s1298" DrawAspect="Content" ObjectID="_1717255230" r:id="rId178"/>
        </w:object>
      </w:r>
      <w:r w:rsidR="00E800A2">
        <w:rPr>
          <w:noProof/>
        </w:rPr>
        <w:drawing>
          <wp:inline distT="0" distB="0" distL="0" distR="0" wp14:anchorId="6916E688" wp14:editId="61823909">
            <wp:extent cx="6086475" cy="4091305"/>
            <wp:effectExtent l="0" t="0" r="9525" b="444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8"/>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6098507" cy="4099393"/>
                    </a:xfrm>
                    <a:prstGeom prst="rect">
                      <a:avLst/>
                    </a:prstGeom>
                    <a:noFill/>
                    <a:ln>
                      <a:noFill/>
                    </a:ln>
                  </pic:spPr>
                </pic:pic>
              </a:graphicData>
            </a:graphic>
          </wp:inline>
        </w:drawing>
      </w:r>
    </w:p>
    <w:p w14:paraId="4FCC0033" w14:textId="1B35C38E" w:rsidR="00E800A2" w:rsidRPr="00622631" w:rsidRDefault="00E800A2" w:rsidP="00E800A2">
      <w:pPr>
        <w:spacing w:after="120"/>
      </w:pPr>
      <w:r w:rsidRPr="00221B30">
        <w:lastRenderedPageBreak/>
        <w:t xml:space="preserve">Copies of </w:t>
      </w:r>
      <w:r w:rsidRPr="00221B30">
        <w:rPr>
          <w:vertAlign w:val="superscript"/>
        </w:rPr>
        <w:t>1</w:t>
      </w:r>
      <w:r w:rsidRPr="00221B30">
        <w:t>H</w:t>
      </w:r>
      <w:r>
        <w:t xml:space="preserve"> (</w:t>
      </w:r>
      <w:r w:rsidRPr="00EA066E">
        <w:t>400.13 MHz, CDCl</w:t>
      </w:r>
      <w:r w:rsidRPr="00EA066E">
        <w:rPr>
          <w:vertAlign w:val="subscript"/>
        </w:rPr>
        <w:t>3</w:t>
      </w:r>
      <w:r>
        <w:t>)</w:t>
      </w:r>
      <w:r w:rsidRPr="00221B30">
        <w:t xml:space="preserve"> and </w:t>
      </w:r>
      <w:r w:rsidRPr="00221B30">
        <w:rPr>
          <w:vertAlign w:val="superscript"/>
        </w:rPr>
        <w:t>13</w:t>
      </w:r>
      <w:r w:rsidRPr="00221B30">
        <w:t>C</w:t>
      </w:r>
      <w:r>
        <w:t>{</w:t>
      </w:r>
      <w:r w:rsidRPr="00221B30">
        <w:rPr>
          <w:vertAlign w:val="superscript"/>
        </w:rPr>
        <w:t>1</w:t>
      </w:r>
      <w:r w:rsidRPr="00221B30">
        <w:t>H</w:t>
      </w:r>
      <w:r>
        <w:t>}</w:t>
      </w:r>
      <w:r w:rsidRPr="00B64A66">
        <w:t xml:space="preserve"> (100.61 MHz</w:t>
      </w:r>
      <w:r w:rsidRPr="00EA066E">
        <w:t>, CDCl</w:t>
      </w:r>
      <w:r w:rsidRPr="00EA066E">
        <w:rPr>
          <w:vertAlign w:val="subscript"/>
        </w:rPr>
        <w:t>3</w:t>
      </w:r>
      <w:r w:rsidRPr="00B64A66">
        <w:t>)</w:t>
      </w:r>
      <w:r w:rsidRPr="00221B30">
        <w:t xml:space="preserve"> spectra of</w:t>
      </w:r>
      <w:r>
        <w:rPr>
          <w:rFonts w:eastAsiaTheme="minorHAnsi"/>
          <w:b/>
          <w:bCs/>
        </w:rPr>
        <w:t xml:space="preserve"> </w:t>
      </w:r>
      <w:r w:rsidRPr="00E800A2">
        <w:rPr>
          <w:rFonts w:eastAsiaTheme="minorHAnsi"/>
          <w:b/>
          <w:bCs/>
        </w:rPr>
        <w:t>11</w:t>
      </w:r>
      <w:r w:rsidR="00622631">
        <w:rPr>
          <w:rFonts w:eastAsiaTheme="minorHAnsi"/>
          <w:b/>
          <w:bCs/>
        </w:rPr>
        <w:t>f</w:t>
      </w:r>
    </w:p>
    <w:p w14:paraId="60308901" w14:textId="5294AD5C" w:rsidR="00E800A2" w:rsidRDefault="0048055C" w:rsidP="00E800A2">
      <w:pPr>
        <w:spacing w:after="60"/>
      </w:pPr>
      <w:r>
        <w:rPr>
          <w:noProof/>
        </w:rPr>
        <w:object w:dxaOrig="1440" w:dyaOrig="1440" w14:anchorId="2327F6E6">
          <v:shape id="_x0000_s1299" type="#_x0000_t75" style="position:absolute;left:0;text-align:left;margin-left:321.2pt;margin-top:32.1pt;width:84.2pt;height:77.8pt;z-index:252048384;mso-position-horizontal-relative:text;mso-position-vertical-relative:text">
            <v:imagedata r:id="rId180" o:title=""/>
          </v:shape>
          <o:OLEObject Type="Embed" ProgID="ChemDraw.Document.6.0" ShapeID="_x0000_s1299" DrawAspect="Content" ObjectID="_1717255231" r:id="rId181"/>
        </w:object>
      </w:r>
      <w:r w:rsidR="001125AE">
        <w:rPr>
          <w:noProof/>
        </w:rPr>
        <w:drawing>
          <wp:inline distT="0" distB="0" distL="0" distR="0" wp14:anchorId="2596251E" wp14:editId="1E883780">
            <wp:extent cx="6127845" cy="4145280"/>
            <wp:effectExtent l="0" t="0" r="6350" b="762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6"/>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6145735" cy="4157382"/>
                    </a:xfrm>
                    <a:prstGeom prst="rect">
                      <a:avLst/>
                    </a:prstGeom>
                    <a:noFill/>
                    <a:ln>
                      <a:noFill/>
                    </a:ln>
                  </pic:spPr>
                </pic:pic>
              </a:graphicData>
            </a:graphic>
          </wp:inline>
        </w:drawing>
      </w:r>
    </w:p>
    <w:p w14:paraId="4104DB75" w14:textId="2CCB784B" w:rsidR="00E800A2" w:rsidRDefault="0048055C" w:rsidP="00E800A2">
      <w:r>
        <w:rPr>
          <w:noProof/>
        </w:rPr>
        <w:object w:dxaOrig="1440" w:dyaOrig="1440" w14:anchorId="2327F6E6">
          <v:shape id="_x0000_s1301" type="#_x0000_t75" style="position:absolute;left:0;text-align:left;margin-left:352pt;margin-top:45.7pt;width:84.2pt;height:77.8pt;z-index:252049408;mso-position-horizontal-relative:text;mso-position-vertical-relative:text">
            <v:imagedata r:id="rId180" o:title=""/>
          </v:shape>
          <o:OLEObject Type="Embed" ProgID="ChemDraw.Document.6.0" ShapeID="_x0000_s1301" DrawAspect="Content" ObjectID="_1717255232" r:id="rId183"/>
        </w:object>
      </w:r>
      <w:r w:rsidR="001125AE">
        <w:rPr>
          <w:noProof/>
        </w:rPr>
        <w:drawing>
          <wp:inline distT="0" distB="0" distL="0" distR="0" wp14:anchorId="5366C361" wp14:editId="78B5A2CA">
            <wp:extent cx="6127750" cy="4106396"/>
            <wp:effectExtent l="0" t="0" r="6350" b="889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3"/>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6150526" cy="4121659"/>
                    </a:xfrm>
                    <a:prstGeom prst="rect">
                      <a:avLst/>
                    </a:prstGeom>
                    <a:noFill/>
                    <a:ln>
                      <a:noFill/>
                    </a:ln>
                  </pic:spPr>
                </pic:pic>
              </a:graphicData>
            </a:graphic>
          </wp:inline>
        </w:drawing>
      </w:r>
    </w:p>
    <w:p w14:paraId="5562F9CE" w14:textId="32C6CAF0" w:rsidR="001125AE" w:rsidRPr="00622631" w:rsidRDefault="001125AE" w:rsidP="001125AE">
      <w:pPr>
        <w:spacing w:after="120"/>
      </w:pPr>
      <w:r w:rsidRPr="00221B30">
        <w:lastRenderedPageBreak/>
        <w:t xml:space="preserve">Copies of </w:t>
      </w:r>
      <w:r w:rsidRPr="00221B30">
        <w:rPr>
          <w:vertAlign w:val="superscript"/>
        </w:rPr>
        <w:t>1</w:t>
      </w:r>
      <w:r w:rsidRPr="00221B30">
        <w:t>H</w:t>
      </w:r>
      <w:r>
        <w:t xml:space="preserve"> (</w:t>
      </w:r>
      <w:r w:rsidRPr="00EA066E">
        <w:t>400.13 MHz, CDCl</w:t>
      </w:r>
      <w:r w:rsidRPr="00EA066E">
        <w:rPr>
          <w:vertAlign w:val="subscript"/>
        </w:rPr>
        <w:t>3</w:t>
      </w:r>
      <w:r>
        <w:t>)</w:t>
      </w:r>
      <w:r w:rsidRPr="00221B30">
        <w:t xml:space="preserve"> and </w:t>
      </w:r>
      <w:r w:rsidRPr="00221B30">
        <w:rPr>
          <w:vertAlign w:val="superscript"/>
        </w:rPr>
        <w:t>13</w:t>
      </w:r>
      <w:r w:rsidRPr="00221B30">
        <w:t>C</w:t>
      </w:r>
      <w:r>
        <w:t>{</w:t>
      </w:r>
      <w:r w:rsidRPr="00221B30">
        <w:rPr>
          <w:vertAlign w:val="superscript"/>
        </w:rPr>
        <w:t>1</w:t>
      </w:r>
      <w:r w:rsidRPr="00221B30">
        <w:t>H</w:t>
      </w:r>
      <w:r>
        <w:t>}</w:t>
      </w:r>
      <w:r w:rsidRPr="00B64A66">
        <w:t xml:space="preserve"> (100.61 MHz</w:t>
      </w:r>
      <w:r w:rsidRPr="00EA066E">
        <w:t>, CDCl</w:t>
      </w:r>
      <w:r w:rsidRPr="00EA066E">
        <w:rPr>
          <w:vertAlign w:val="subscript"/>
        </w:rPr>
        <w:t>3</w:t>
      </w:r>
      <w:r w:rsidRPr="00B64A66">
        <w:t>)</w:t>
      </w:r>
      <w:r w:rsidRPr="00221B30">
        <w:t xml:space="preserve"> spectra of</w:t>
      </w:r>
      <w:r>
        <w:rPr>
          <w:rFonts w:eastAsiaTheme="minorHAnsi"/>
          <w:b/>
          <w:bCs/>
        </w:rPr>
        <w:t xml:space="preserve"> </w:t>
      </w:r>
      <w:r w:rsidRPr="00E800A2">
        <w:rPr>
          <w:rFonts w:eastAsiaTheme="minorHAnsi"/>
          <w:b/>
          <w:bCs/>
        </w:rPr>
        <w:t>11</w:t>
      </w:r>
      <w:r>
        <w:rPr>
          <w:rFonts w:eastAsiaTheme="minorHAnsi"/>
          <w:b/>
          <w:bCs/>
        </w:rPr>
        <w:t>h</w:t>
      </w:r>
    </w:p>
    <w:p w14:paraId="51162B47" w14:textId="14CF0E28" w:rsidR="001125AE" w:rsidRDefault="0048055C" w:rsidP="001125AE">
      <w:pPr>
        <w:spacing w:after="60"/>
      </w:pPr>
      <w:r>
        <w:rPr>
          <w:noProof/>
        </w:rPr>
        <w:object w:dxaOrig="1440" w:dyaOrig="1440" w14:anchorId="34C9BD61">
          <v:shape id="_x0000_s1302" type="#_x0000_t75" style="position:absolute;left:0;text-align:left;margin-left:349.1pt;margin-top:34.8pt;width:115pt;height:65.55pt;z-index:252051456;mso-position-horizontal-relative:text;mso-position-vertical-relative:text">
            <v:imagedata r:id="rId185" o:title=""/>
          </v:shape>
          <o:OLEObject Type="Embed" ProgID="ChemDraw.Document.6.0" ShapeID="_x0000_s1302" DrawAspect="Content" ObjectID="_1717255233" r:id="rId186"/>
        </w:object>
      </w:r>
      <w:r w:rsidR="001125AE">
        <w:rPr>
          <w:noProof/>
        </w:rPr>
        <w:drawing>
          <wp:inline distT="0" distB="0" distL="0" distR="0" wp14:anchorId="637E291B" wp14:editId="178E5875">
            <wp:extent cx="6182436" cy="4105275"/>
            <wp:effectExtent l="0" t="0" r="889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6"/>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6195202" cy="4113752"/>
                    </a:xfrm>
                    <a:prstGeom prst="rect">
                      <a:avLst/>
                    </a:prstGeom>
                    <a:noFill/>
                    <a:ln>
                      <a:noFill/>
                    </a:ln>
                  </pic:spPr>
                </pic:pic>
              </a:graphicData>
            </a:graphic>
          </wp:inline>
        </w:drawing>
      </w:r>
    </w:p>
    <w:p w14:paraId="5A871BA8" w14:textId="665EDFAF" w:rsidR="001125AE" w:rsidRDefault="0048055C" w:rsidP="001125AE">
      <w:r>
        <w:rPr>
          <w:noProof/>
        </w:rPr>
        <w:object w:dxaOrig="1440" w:dyaOrig="1440" w14:anchorId="34C9BD61">
          <v:shape id="_x0000_s1304" type="#_x0000_t75" style="position:absolute;left:0;text-align:left;margin-left:337.45pt;margin-top:57.5pt;width:115pt;height:65.55pt;z-index:252052480;mso-position-horizontal-relative:text;mso-position-vertical-relative:text">
            <v:imagedata r:id="rId185" o:title=""/>
          </v:shape>
          <o:OLEObject Type="Embed" ProgID="ChemDraw.Document.6.0" ShapeID="_x0000_s1304" DrawAspect="Content" ObjectID="_1717255234" r:id="rId188"/>
        </w:object>
      </w:r>
      <w:r w:rsidR="001125AE">
        <w:rPr>
          <w:noProof/>
        </w:rPr>
        <w:drawing>
          <wp:inline distT="0" distB="0" distL="0" distR="0" wp14:anchorId="20FA19AA" wp14:editId="78C8CF38">
            <wp:extent cx="6107373" cy="4077252"/>
            <wp:effectExtent l="0" t="0" r="825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1"/>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6130216" cy="4092502"/>
                    </a:xfrm>
                    <a:prstGeom prst="rect">
                      <a:avLst/>
                    </a:prstGeom>
                    <a:noFill/>
                    <a:ln>
                      <a:noFill/>
                    </a:ln>
                  </pic:spPr>
                </pic:pic>
              </a:graphicData>
            </a:graphic>
          </wp:inline>
        </w:drawing>
      </w:r>
    </w:p>
    <w:p w14:paraId="207655AF" w14:textId="05FCE724" w:rsidR="003371E9" w:rsidRPr="00622631" w:rsidRDefault="003371E9" w:rsidP="003371E9">
      <w:pPr>
        <w:spacing w:after="120"/>
      </w:pPr>
      <w:r w:rsidRPr="00221B30">
        <w:lastRenderedPageBreak/>
        <w:t xml:space="preserve">Copies of </w:t>
      </w:r>
      <w:r w:rsidRPr="00221B30">
        <w:rPr>
          <w:vertAlign w:val="superscript"/>
        </w:rPr>
        <w:t>1</w:t>
      </w:r>
      <w:r w:rsidRPr="00221B30">
        <w:t>H</w:t>
      </w:r>
      <w:r>
        <w:t xml:space="preserve"> (</w:t>
      </w:r>
      <w:r w:rsidRPr="00EA066E">
        <w:t>400.13 MHz, CDCl</w:t>
      </w:r>
      <w:r w:rsidRPr="00EA066E">
        <w:rPr>
          <w:vertAlign w:val="subscript"/>
        </w:rPr>
        <w:t>3</w:t>
      </w:r>
      <w:r>
        <w:t>)</w:t>
      </w:r>
      <w:r w:rsidRPr="00221B30">
        <w:t xml:space="preserve"> and </w:t>
      </w:r>
      <w:r w:rsidRPr="00221B30">
        <w:rPr>
          <w:vertAlign w:val="superscript"/>
        </w:rPr>
        <w:t>13</w:t>
      </w:r>
      <w:r w:rsidRPr="00221B30">
        <w:t>C</w:t>
      </w:r>
      <w:r>
        <w:t>{</w:t>
      </w:r>
      <w:r w:rsidRPr="00221B30">
        <w:rPr>
          <w:vertAlign w:val="superscript"/>
        </w:rPr>
        <w:t>1</w:t>
      </w:r>
      <w:r w:rsidRPr="00221B30">
        <w:t>H</w:t>
      </w:r>
      <w:r>
        <w:t>}</w:t>
      </w:r>
      <w:r w:rsidRPr="00B64A66">
        <w:t xml:space="preserve"> (100.61 MHz</w:t>
      </w:r>
      <w:r w:rsidRPr="00EA066E">
        <w:t>, CDCl</w:t>
      </w:r>
      <w:r w:rsidRPr="00EA066E">
        <w:rPr>
          <w:vertAlign w:val="subscript"/>
        </w:rPr>
        <w:t>3</w:t>
      </w:r>
      <w:r w:rsidRPr="00B64A66">
        <w:t>)</w:t>
      </w:r>
      <w:r w:rsidRPr="00221B30">
        <w:t xml:space="preserve"> spectra of</w:t>
      </w:r>
      <w:r>
        <w:rPr>
          <w:rFonts w:eastAsiaTheme="minorHAnsi"/>
          <w:b/>
          <w:bCs/>
        </w:rPr>
        <w:t xml:space="preserve"> </w:t>
      </w:r>
      <w:r w:rsidRPr="00E800A2">
        <w:rPr>
          <w:rFonts w:eastAsiaTheme="minorHAnsi"/>
          <w:b/>
          <w:bCs/>
        </w:rPr>
        <w:t>11</w:t>
      </w:r>
      <w:r>
        <w:rPr>
          <w:rFonts w:eastAsiaTheme="minorHAnsi"/>
          <w:b/>
          <w:bCs/>
        </w:rPr>
        <w:t>i</w:t>
      </w:r>
    </w:p>
    <w:p w14:paraId="76C1DBD5" w14:textId="1B04E4AD" w:rsidR="003371E9" w:rsidRDefault="0048055C" w:rsidP="003371E9">
      <w:pPr>
        <w:spacing w:after="60"/>
      </w:pPr>
      <w:r>
        <w:rPr>
          <w:noProof/>
        </w:rPr>
        <w:object w:dxaOrig="1440" w:dyaOrig="1440" w14:anchorId="077E0419">
          <v:shape id="_x0000_s1305" type="#_x0000_t75" style="position:absolute;left:0;text-align:left;margin-left:324.05pt;margin-top:23.5pt;width:150.2pt;height:104.3pt;z-index:252054528;mso-position-horizontal-relative:text;mso-position-vertical-relative:text">
            <v:imagedata r:id="rId190" o:title=""/>
          </v:shape>
          <o:OLEObject Type="Embed" ProgID="ChemDraw.Document.6.0" ShapeID="_x0000_s1305" DrawAspect="Content" ObjectID="_1717255235" r:id="rId191"/>
        </w:object>
      </w:r>
      <w:r w:rsidR="003371E9">
        <w:rPr>
          <w:noProof/>
        </w:rPr>
        <w:drawing>
          <wp:inline distT="0" distB="0" distL="0" distR="0" wp14:anchorId="700A96E5" wp14:editId="706287D1">
            <wp:extent cx="6161965" cy="4162381"/>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6"/>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6194032" cy="4184042"/>
                    </a:xfrm>
                    <a:prstGeom prst="rect">
                      <a:avLst/>
                    </a:prstGeom>
                    <a:noFill/>
                    <a:ln>
                      <a:noFill/>
                    </a:ln>
                  </pic:spPr>
                </pic:pic>
              </a:graphicData>
            </a:graphic>
          </wp:inline>
        </w:drawing>
      </w:r>
    </w:p>
    <w:p w14:paraId="061B829A" w14:textId="25C57932" w:rsidR="003371E9" w:rsidRDefault="0048055C" w:rsidP="003371E9">
      <w:r>
        <w:rPr>
          <w:noProof/>
        </w:rPr>
        <w:object w:dxaOrig="1440" w:dyaOrig="1440" w14:anchorId="077E0419">
          <v:shape id="_x0000_s1307" type="#_x0000_t75" style="position:absolute;left:0;text-align:left;margin-left:321pt;margin-top:33.7pt;width:150.2pt;height:104.3pt;z-index:252055552;mso-position-horizontal-relative:text;mso-position-vertical-relative:text">
            <v:imagedata r:id="rId190" o:title=""/>
          </v:shape>
          <o:OLEObject Type="Embed" ProgID="ChemDraw.Document.6.0" ShapeID="_x0000_s1307" DrawAspect="Content" ObjectID="_1717255236" r:id="rId193"/>
        </w:object>
      </w:r>
      <w:r w:rsidR="003371E9">
        <w:rPr>
          <w:noProof/>
        </w:rPr>
        <w:drawing>
          <wp:inline distT="0" distB="0" distL="0" distR="0" wp14:anchorId="3B28CEF8" wp14:editId="2DA97FC7">
            <wp:extent cx="6161405" cy="406654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6"/>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6197925" cy="4090643"/>
                    </a:xfrm>
                    <a:prstGeom prst="rect">
                      <a:avLst/>
                    </a:prstGeom>
                    <a:noFill/>
                    <a:ln>
                      <a:noFill/>
                    </a:ln>
                  </pic:spPr>
                </pic:pic>
              </a:graphicData>
            </a:graphic>
          </wp:inline>
        </w:drawing>
      </w:r>
    </w:p>
    <w:p w14:paraId="670D0B75" w14:textId="0910E9E6" w:rsidR="00925440" w:rsidRPr="00925440" w:rsidRDefault="00925440" w:rsidP="00925440">
      <w:pPr>
        <w:spacing w:before="120" w:after="120"/>
        <w:rPr>
          <w:szCs w:val="24"/>
        </w:rPr>
      </w:pPr>
      <w:r w:rsidRPr="00B64A66">
        <w:rPr>
          <w:szCs w:val="24"/>
        </w:rPr>
        <w:lastRenderedPageBreak/>
        <w:t>Cop</w:t>
      </w:r>
      <w:r>
        <w:rPr>
          <w:szCs w:val="24"/>
        </w:rPr>
        <w:t>y</w:t>
      </w:r>
      <w:r w:rsidRPr="00B64A66">
        <w:rPr>
          <w:szCs w:val="24"/>
        </w:rPr>
        <w:t xml:space="preserve"> of </w:t>
      </w:r>
      <w:r w:rsidRPr="00B64A66">
        <w:rPr>
          <w:szCs w:val="24"/>
          <w:vertAlign w:val="superscript"/>
        </w:rPr>
        <w:t>19</w:t>
      </w:r>
      <w:r w:rsidRPr="00B64A66">
        <w:rPr>
          <w:szCs w:val="24"/>
        </w:rPr>
        <w:t>F</w:t>
      </w:r>
      <w:r w:rsidR="00CA1A6F">
        <w:t>{</w:t>
      </w:r>
      <w:r w:rsidR="00CA1A6F" w:rsidRPr="00221B30">
        <w:rPr>
          <w:vertAlign w:val="superscript"/>
        </w:rPr>
        <w:t>1</w:t>
      </w:r>
      <w:r w:rsidR="00CA1A6F" w:rsidRPr="00221B30">
        <w:t>H</w:t>
      </w:r>
      <w:r w:rsidR="00CA1A6F">
        <w:t>}</w:t>
      </w:r>
      <w:r w:rsidR="00CA1A6F" w:rsidRPr="00B64A66">
        <w:t xml:space="preserve"> </w:t>
      </w:r>
      <w:r w:rsidRPr="00B64A66">
        <w:rPr>
          <w:szCs w:val="24"/>
        </w:rPr>
        <w:t>(</w:t>
      </w:r>
      <w:r w:rsidRPr="0068763C">
        <w:rPr>
          <w:szCs w:val="24"/>
        </w:rPr>
        <w:t xml:space="preserve">376.50 </w:t>
      </w:r>
      <w:r w:rsidRPr="00B64A66">
        <w:rPr>
          <w:szCs w:val="24"/>
        </w:rPr>
        <w:t>MHz, CDCl</w:t>
      </w:r>
      <w:r w:rsidRPr="00B64A66">
        <w:rPr>
          <w:szCs w:val="24"/>
          <w:vertAlign w:val="subscript"/>
        </w:rPr>
        <w:t>3</w:t>
      </w:r>
      <w:r w:rsidRPr="00B64A66">
        <w:rPr>
          <w:szCs w:val="24"/>
        </w:rPr>
        <w:t>) spectr</w:t>
      </w:r>
      <w:r>
        <w:rPr>
          <w:szCs w:val="24"/>
        </w:rPr>
        <w:t>um</w:t>
      </w:r>
      <w:r w:rsidRPr="00B64A66">
        <w:rPr>
          <w:szCs w:val="24"/>
        </w:rPr>
        <w:t xml:space="preserve"> of </w:t>
      </w:r>
      <w:r w:rsidR="003371E9" w:rsidRPr="00E800A2">
        <w:rPr>
          <w:rFonts w:eastAsiaTheme="minorHAnsi"/>
          <w:b/>
          <w:bCs/>
        </w:rPr>
        <w:t>11</w:t>
      </w:r>
      <w:r w:rsidR="003371E9">
        <w:rPr>
          <w:rFonts w:eastAsiaTheme="minorHAnsi"/>
          <w:b/>
          <w:bCs/>
        </w:rPr>
        <w:t>i</w:t>
      </w:r>
    </w:p>
    <w:p w14:paraId="6AD9E4A1" w14:textId="389EAF24" w:rsidR="00665159" w:rsidRDefault="0048055C" w:rsidP="004C2745">
      <w:r>
        <w:rPr>
          <w:noProof/>
        </w:rPr>
        <w:object w:dxaOrig="1440" w:dyaOrig="1440" w14:anchorId="077E0419">
          <v:shape id="_x0000_s1309" type="#_x0000_t75" style="position:absolute;left:0;text-align:left;margin-left:307.6pt;margin-top:24.75pt;width:150.2pt;height:104.3pt;z-index:252056576;mso-position-horizontal-relative:text;mso-position-vertical-relative:text">
            <v:imagedata r:id="rId190" o:title=""/>
          </v:shape>
          <o:OLEObject Type="Embed" ProgID="ChemDraw.Document.6.0" ShapeID="_x0000_s1309" DrawAspect="Content" ObjectID="_1717255237" r:id="rId195"/>
        </w:object>
      </w:r>
      <w:r w:rsidR="003371E9">
        <w:rPr>
          <w:noProof/>
        </w:rPr>
        <w:drawing>
          <wp:inline distT="0" distB="0" distL="0" distR="0" wp14:anchorId="7A20EB3B" wp14:editId="1C0CEA61">
            <wp:extent cx="6325870" cy="4660900"/>
            <wp:effectExtent l="0" t="0" r="0" b="635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7"/>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6325870" cy="4660900"/>
                    </a:xfrm>
                    <a:prstGeom prst="rect">
                      <a:avLst/>
                    </a:prstGeom>
                    <a:noFill/>
                    <a:ln>
                      <a:noFill/>
                    </a:ln>
                  </pic:spPr>
                </pic:pic>
              </a:graphicData>
            </a:graphic>
          </wp:inline>
        </w:drawing>
      </w:r>
    </w:p>
    <w:p w14:paraId="3AB1BD8A" w14:textId="77777777" w:rsidR="00665159" w:rsidRDefault="00665159">
      <w:pPr>
        <w:spacing w:after="160" w:line="259" w:lineRule="auto"/>
        <w:jc w:val="left"/>
      </w:pPr>
      <w:r>
        <w:br w:type="page"/>
      </w:r>
    </w:p>
    <w:p w14:paraId="3E46D42E" w14:textId="17862747" w:rsidR="00665159" w:rsidRPr="00622631" w:rsidRDefault="00665159" w:rsidP="00665159">
      <w:pPr>
        <w:spacing w:after="120"/>
      </w:pPr>
      <w:r w:rsidRPr="00221B30">
        <w:lastRenderedPageBreak/>
        <w:t xml:space="preserve">Copies of </w:t>
      </w:r>
      <w:r w:rsidRPr="00221B30">
        <w:rPr>
          <w:vertAlign w:val="superscript"/>
        </w:rPr>
        <w:t>1</w:t>
      </w:r>
      <w:r w:rsidRPr="00221B30">
        <w:t>H</w:t>
      </w:r>
      <w:r>
        <w:t xml:space="preserve"> (</w:t>
      </w:r>
      <w:r w:rsidRPr="00EA066E">
        <w:t>400.13 MHz, CDCl</w:t>
      </w:r>
      <w:r w:rsidRPr="00EA066E">
        <w:rPr>
          <w:vertAlign w:val="subscript"/>
        </w:rPr>
        <w:t>3</w:t>
      </w:r>
      <w:r>
        <w:t>)</w:t>
      </w:r>
      <w:r w:rsidRPr="00221B30">
        <w:t xml:space="preserve"> and </w:t>
      </w:r>
      <w:r w:rsidRPr="00221B30">
        <w:rPr>
          <w:vertAlign w:val="superscript"/>
        </w:rPr>
        <w:t>13</w:t>
      </w:r>
      <w:r w:rsidRPr="00221B30">
        <w:t>C</w:t>
      </w:r>
      <w:r>
        <w:t>{</w:t>
      </w:r>
      <w:r w:rsidRPr="00221B30">
        <w:rPr>
          <w:vertAlign w:val="superscript"/>
        </w:rPr>
        <w:t>1</w:t>
      </w:r>
      <w:r w:rsidRPr="00221B30">
        <w:t>H</w:t>
      </w:r>
      <w:r>
        <w:t>}</w:t>
      </w:r>
      <w:r w:rsidRPr="00B64A66">
        <w:t xml:space="preserve"> (100.61 MHz</w:t>
      </w:r>
      <w:r w:rsidRPr="00EA066E">
        <w:t>, CDCl</w:t>
      </w:r>
      <w:r w:rsidRPr="00EA066E">
        <w:rPr>
          <w:vertAlign w:val="subscript"/>
        </w:rPr>
        <w:t>3</w:t>
      </w:r>
      <w:r w:rsidRPr="00B64A66">
        <w:t>)</w:t>
      </w:r>
      <w:r w:rsidRPr="00221B30">
        <w:t xml:space="preserve"> spectra of</w:t>
      </w:r>
      <w:r>
        <w:rPr>
          <w:rFonts w:eastAsiaTheme="minorHAnsi"/>
          <w:b/>
          <w:bCs/>
        </w:rPr>
        <w:t xml:space="preserve"> </w:t>
      </w:r>
      <w:r w:rsidRPr="00E800A2">
        <w:rPr>
          <w:rFonts w:eastAsiaTheme="minorHAnsi"/>
          <w:b/>
          <w:bCs/>
        </w:rPr>
        <w:t>11</w:t>
      </w:r>
      <w:r>
        <w:rPr>
          <w:rFonts w:eastAsiaTheme="minorHAnsi"/>
          <w:b/>
          <w:bCs/>
        </w:rPr>
        <w:t>j</w:t>
      </w:r>
    </w:p>
    <w:p w14:paraId="3E46BB82" w14:textId="17BF5EA1" w:rsidR="00665159" w:rsidRDefault="0048055C" w:rsidP="00665159">
      <w:pPr>
        <w:spacing w:after="60"/>
      </w:pPr>
      <w:r>
        <w:rPr>
          <w:noProof/>
        </w:rPr>
        <w:object w:dxaOrig="1440" w:dyaOrig="1440" w14:anchorId="6B891B33">
          <v:shape id="_x0000_s1310" type="#_x0000_t75" style="position:absolute;left:0;text-align:left;margin-left:327.35pt;margin-top:23.5pt;width:124.85pt;height:96.35pt;z-index:252058624;mso-position-horizontal-relative:text;mso-position-vertical-relative:text">
            <v:imagedata r:id="rId197" o:title=""/>
          </v:shape>
          <o:OLEObject Type="Embed" ProgID="ChemDraw.Document.6.0" ShapeID="_x0000_s1310" DrawAspect="Content" ObjectID="_1717255238" r:id="rId198"/>
        </w:object>
      </w:r>
      <w:r w:rsidR="00665159">
        <w:rPr>
          <w:noProof/>
        </w:rPr>
        <w:drawing>
          <wp:inline distT="0" distB="0" distL="0" distR="0" wp14:anchorId="5EF7B991" wp14:editId="57F6C7CC">
            <wp:extent cx="6161405" cy="410210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2"/>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6173287" cy="4110011"/>
                    </a:xfrm>
                    <a:prstGeom prst="rect">
                      <a:avLst/>
                    </a:prstGeom>
                    <a:noFill/>
                    <a:ln>
                      <a:noFill/>
                    </a:ln>
                  </pic:spPr>
                </pic:pic>
              </a:graphicData>
            </a:graphic>
          </wp:inline>
        </w:drawing>
      </w:r>
    </w:p>
    <w:p w14:paraId="3A94390D" w14:textId="239DF22D" w:rsidR="00665159" w:rsidRDefault="0048055C" w:rsidP="00665159">
      <w:r>
        <w:rPr>
          <w:noProof/>
        </w:rPr>
        <w:object w:dxaOrig="1440" w:dyaOrig="1440" w14:anchorId="6B891B33">
          <v:shape id="_x0000_s1312" type="#_x0000_t75" style="position:absolute;left:0;text-align:left;margin-left:344.15pt;margin-top:32.5pt;width:124.85pt;height:96.35pt;z-index:252059648;mso-position-horizontal-relative:text;mso-position-vertical-relative:text">
            <v:imagedata r:id="rId197" o:title=""/>
          </v:shape>
          <o:OLEObject Type="Embed" ProgID="ChemDraw.Document.6.0" ShapeID="_x0000_s1312" DrawAspect="Content" ObjectID="_1717255239" r:id="rId200"/>
        </w:object>
      </w:r>
      <w:r w:rsidR="00665159">
        <w:rPr>
          <w:noProof/>
        </w:rPr>
        <w:drawing>
          <wp:inline distT="0" distB="0" distL="0" distR="0" wp14:anchorId="7C9DCB68" wp14:editId="69D7671A">
            <wp:extent cx="6161405" cy="402590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5"/>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6177513" cy="4036425"/>
                    </a:xfrm>
                    <a:prstGeom prst="rect">
                      <a:avLst/>
                    </a:prstGeom>
                    <a:noFill/>
                    <a:ln>
                      <a:noFill/>
                    </a:ln>
                  </pic:spPr>
                </pic:pic>
              </a:graphicData>
            </a:graphic>
          </wp:inline>
        </w:drawing>
      </w:r>
    </w:p>
    <w:p w14:paraId="1A3A4544" w14:textId="64C5DE17" w:rsidR="00665159" w:rsidRPr="00622631" w:rsidRDefault="00665159" w:rsidP="00665159">
      <w:pPr>
        <w:spacing w:after="120"/>
      </w:pPr>
      <w:r w:rsidRPr="00221B30">
        <w:lastRenderedPageBreak/>
        <w:t xml:space="preserve">Copies of </w:t>
      </w:r>
      <w:r w:rsidRPr="00221B30">
        <w:rPr>
          <w:vertAlign w:val="superscript"/>
        </w:rPr>
        <w:t>1</w:t>
      </w:r>
      <w:r w:rsidRPr="00221B30">
        <w:t>H</w:t>
      </w:r>
      <w:r>
        <w:t xml:space="preserve"> (</w:t>
      </w:r>
      <w:r w:rsidRPr="00EA066E">
        <w:t>400.13 MHz, CDCl</w:t>
      </w:r>
      <w:r w:rsidRPr="00EA066E">
        <w:rPr>
          <w:vertAlign w:val="subscript"/>
        </w:rPr>
        <w:t>3</w:t>
      </w:r>
      <w:r>
        <w:t>)</w:t>
      </w:r>
      <w:r w:rsidRPr="00221B30">
        <w:t xml:space="preserve"> and </w:t>
      </w:r>
      <w:r w:rsidRPr="00221B30">
        <w:rPr>
          <w:vertAlign w:val="superscript"/>
        </w:rPr>
        <w:t>13</w:t>
      </w:r>
      <w:r w:rsidRPr="00221B30">
        <w:t>C</w:t>
      </w:r>
      <w:r>
        <w:t>{</w:t>
      </w:r>
      <w:r w:rsidRPr="00221B30">
        <w:rPr>
          <w:vertAlign w:val="superscript"/>
        </w:rPr>
        <w:t>1</w:t>
      </w:r>
      <w:r w:rsidRPr="00221B30">
        <w:t>H</w:t>
      </w:r>
      <w:r>
        <w:t>}</w:t>
      </w:r>
      <w:r w:rsidRPr="00B64A66">
        <w:t xml:space="preserve"> (100.61 MHz</w:t>
      </w:r>
      <w:r w:rsidRPr="00EA066E">
        <w:t>, CDCl</w:t>
      </w:r>
      <w:r w:rsidRPr="00EA066E">
        <w:rPr>
          <w:vertAlign w:val="subscript"/>
        </w:rPr>
        <w:t>3</w:t>
      </w:r>
      <w:r w:rsidRPr="00B64A66">
        <w:t>)</w:t>
      </w:r>
      <w:r w:rsidRPr="00221B30">
        <w:t xml:space="preserve"> spectra of</w:t>
      </w:r>
      <w:r>
        <w:rPr>
          <w:rFonts w:eastAsiaTheme="minorHAnsi"/>
          <w:b/>
          <w:bCs/>
        </w:rPr>
        <w:t xml:space="preserve"> </w:t>
      </w:r>
      <w:r w:rsidRPr="00E800A2">
        <w:rPr>
          <w:rFonts w:eastAsiaTheme="minorHAnsi"/>
          <w:b/>
          <w:bCs/>
        </w:rPr>
        <w:t>11</w:t>
      </w:r>
      <w:r>
        <w:rPr>
          <w:rFonts w:eastAsiaTheme="minorHAnsi"/>
          <w:b/>
          <w:bCs/>
        </w:rPr>
        <w:t>k</w:t>
      </w:r>
    </w:p>
    <w:p w14:paraId="48800C8E" w14:textId="78E0238B" w:rsidR="00665159" w:rsidRDefault="0048055C" w:rsidP="00665159">
      <w:pPr>
        <w:spacing w:after="60"/>
      </w:pPr>
      <w:r>
        <w:rPr>
          <w:noProof/>
        </w:rPr>
        <w:object w:dxaOrig="1440" w:dyaOrig="1440" w14:anchorId="6CB6F4F4">
          <v:shape id="_x0000_s1313" type="#_x0000_t75" style="position:absolute;left:0;text-align:left;margin-left:324.05pt;margin-top:23.5pt;width:146.9pt;height:101.6pt;z-index:252061696;mso-position-horizontal-relative:text;mso-position-vertical-relative:text">
            <v:imagedata r:id="rId202" o:title=""/>
          </v:shape>
          <o:OLEObject Type="Embed" ProgID="ChemDraw.Document.6.0" ShapeID="_x0000_s1313" DrawAspect="Content" ObjectID="_1717255240" r:id="rId203"/>
        </w:object>
      </w:r>
      <w:r w:rsidR="00665159">
        <w:rPr>
          <w:noProof/>
        </w:rPr>
        <w:drawing>
          <wp:inline distT="0" distB="0" distL="0" distR="0" wp14:anchorId="51579F66" wp14:editId="21D53037">
            <wp:extent cx="6161405" cy="4173855"/>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8"/>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6173455" cy="4182018"/>
                    </a:xfrm>
                    <a:prstGeom prst="rect">
                      <a:avLst/>
                    </a:prstGeom>
                    <a:noFill/>
                    <a:ln>
                      <a:noFill/>
                    </a:ln>
                  </pic:spPr>
                </pic:pic>
              </a:graphicData>
            </a:graphic>
          </wp:inline>
        </w:drawing>
      </w:r>
    </w:p>
    <w:p w14:paraId="736E8F08" w14:textId="49C0791E" w:rsidR="00665159" w:rsidRDefault="0048055C" w:rsidP="00665159">
      <w:r>
        <w:rPr>
          <w:noProof/>
        </w:rPr>
        <w:object w:dxaOrig="1440" w:dyaOrig="1440" w14:anchorId="6CB6F4F4">
          <v:shape id="_x0000_s1316" type="#_x0000_t75" style="position:absolute;left:0;text-align:left;margin-left:328pt;margin-top:31.1pt;width:146.9pt;height:101.6pt;z-index:252064768;mso-position-horizontal-relative:text;mso-position-vertical-relative:text">
            <v:imagedata r:id="rId202" o:title=""/>
          </v:shape>
          <o:OLEObject Type="Embed" ProgID="ChemDraw.Document.6.0" ShapeID="_x0000_s1316" DrawAspect="Content" ObjectID="_1717255241" r:id="rId205"/>
        </w:object>
      </w:r>
      <w:r w:rsidR="00955FFF">
        <w:rPr>
          <w:noProof/>
        </w:rPr>
        <w:drawing>
          <wp:inline distT="0" distB="0" distL="0" distR="0" wp14:anchorId="7EFB6A8E" wp14:editId="428D6E95">
            <wp:extent cx="6202908" cy="4083674"/>
            <wp:effectExtent l="0" t="0" r="762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4"/>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6221588" cy="4095972"/>
                    </a:xfrm>
                    <a:prstGeom prst="rect">
                      <a:avLst/>
                    </a:prstGeom>
                    <a:noFill/>
                    <a:ln>
                      <a:noFill/>
                    </a:ln>
                  </pic:spPr>
                </pic:pic>
              </a:graphicData>
            </a:graphic>
          </wp:inline>
        </w:drawing>
      </w:r>
    </w:p>
    <w:p w14:paraId="737211E0" w14:textId="34C234B8" w:rsidR="00665159" w:rsidRPr="00925440" w:rsidRDefault="00665159" w:rsidP="00665159">
      <w:pPr>
        <w:spacing w:before="120" w:after="120"/>
        <w:rPr>
          <w:szCs w:val="24"/>
        </w:rPr>
      </w:pPr>
      <w:r w:rsidRPr="00B64A66">
        <w:rPr>
          <w:szCs w:val="24"/>
        </w:rPr>
        <w:lastRenderedPageBreak/>
        <w:t>Cop</w:t>
      </w:r>
      <w:r>
        <w:rPr>
          <w:szCs w:val="24"/>
        </w:rPr>
        <w:t>y</w:t>
      </w:r>
      <w:r w:rsidRPr="00B64A66">
        <w:rPr>
          <w:szCs w:val="24"/>
        </w:rPr>
        <w:t xml:space="preserve"> of </w:t>
      </w:r>
      <w:r w:rsidRPr="00B64A66">
        <w:rPr>
          <w:szCs w:val="24"/>
          <w:vertAlign w:val="superscript"/>
        </w:rPr>
        <w:t>19</w:t>
      </w:r>
      <w:r w:rsidRPr="00B64A66">
        <w:rPr>
          <w:szCs w:val="24"/>
        </w:rPr>
        <w:t>F</w:t>
      </w:r>
      <w:r>
        <w:t>{</w:t>
      </w:r>
      <w:r w:rsidRPr="00221B30">
        <w:rPr>
          <w:vertAlign w:val="superscript"/>
        </w:rPr>
        <w:t>1</w:t>
      </w:r>
      <w:r w:rsidRPr="00221B30">
        <w:t>H</w:t>
      </w:r>
      <w:r>
        <w:t>}</w:t>
      </w:r>
      <w:r w:rsidRPr="00B64A66">
        <w:t xml:space="preserve"> </w:t>
      </w:r>
      <w:r w:rsidRPr="00B64A66">
        <w:rPr>
          <w:szCs w:val="24"/>
        </w:rPr>
        <w:t>(</w:t>
      </w:r>
      <w:r w:rsidRPr="0068763C">
        <w:rPr>
          <w:szCs w:val="24"/>
        </w:rPr>
        <w:t xml:space="preserve">376.50 </w:t>
      </w:r>
      <w:r w:rsidRPr="00B64A66">
        <w:rPr>
          <w:szCs w:val="24"/>
        </w:rPr>
        <w:t>MHz, CDCl</w:t>
      </w:r>
      <w:r w:rsidRPr="00B64A66">
        <w:rPr>
          <w:szCs w:val="24"/>
          <w:vertAlign w:val="subscript"/>
        </w:rPr>
        <w:t>3</w:t>
      </w:r>
      <w:r w:rsidRPr="00B64A66">
        <w:rPr>
          <w:szCs w:val="24"/>
        </w:rPr>
        <w:t>) spectr</w:t>
      </w:r>
      <w:r>
        <w:rPr>
          <w:szCs w:val="24"/>
        </w:rPr>
        <w:t>um</w:t>
      </w:r>
      <w:r w:rsidRPr="00B64A66">
        <w:rPr>
          <w:szCs w:val="24"/>
        </w:rPr>
        <w:t xml:space="preserve"> of </w:t>
      </w:r>
      <w:r w:rsidRPr="00E800A2">
        <w:rPr>
          <w:rFonts w:eastAsiaTheme="minorHAnsi"/>
          <w:b/>
          <w:bCs/>
        </w:rPr>
        <w:t>11</w:t>
      </w:r>
      <w:r>
        <w:rPr>
          <w:rFonts w:eastAsiaTheme="minorHAnsi"/>
          <w:b/>
          <w:bCs/>
        </w:rPr>
        <w:t>k</w:t>
      </w:r>
    </w:p>
    <w:p w14:paraId="7A24B4D5" w14:textId="763DAD3D" w:rsidR="00665159" w:rsidRDefault="0048055C" w:rsidP="00665159">
      <w:r>
        <w:rPr>
          <w:noProof/>
        </w:rPr>
        <w:object w:dxaOrig="1440" w:dyaOrig="1440" w14:anchorId="6CB6F4F4">
          <v:shape id="_x0000_s1317" type="#_x0000_t75" style="position:absolute;left:0;text-align:left;margin-left:336.05pt;margin-top:35.5pt;width:146.9pt;height:101.6pt;z-index:252065792;mso-position-horizontal-relative:text;mso-position-vertical-relative:text">
            <v:imagedata r:id="rId202" o:title=""/>
          </v:shape>
          <o:OLEObject Type="Embed" ProgID="ChemDraw.Document.6.0" ShapeID="_x0000_s1317" DrawAspect="Content" ObjectID="_1717255242" r:id="rId207"/>
        </w:object>
      </w:r>
      <w:r w:rsidR="00955FFF">
        <w:rPr>
          <w:noProof/>
        </w:rPr>
        <w:drawing>
          <wp:inline distT="0" distB="0" distL="0" distR="0" wp14:anchorId="00FA4082" wp14:editId="4E92F13E">
            <wp:extent cx="6325870" cy="4653915"/>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0"/>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6325870" cy="4653915"/>
                    </a:xfrm>
                    <a:prstGeom prst="rect">
                      <a:avLst/>
                    </a:prstGeom>
                    <a:noFill/>
                    <a:ln>
                      <a:noFill/>
                    </a:ln>
                  </pic:spPr>
                </pic:pic>
              </a:graphicData>
            </a:graphic>
          </wp:inline>
        </w:drawing>
      </w:r>
    </w:p>
    <w:p w14:paraId="24ACEB61" w14:textId="679C636C" w:rsidR="00955FFF" w:rsidRPr="00622631" w:rsidRDefault="00665159" w:rsidP="00955FFF">
      <w:pPr>
        <w:spacing w:after="120"/>
      </w:pPr>
      <w:r>
        <w:br w:type="page"/>
      </w:r>
      <w:r w:rsidR="00955FFF" w:rsidRPr="00221B30">
        <w:lastRenderedPageBreak/>
        <w:t xml:space="preserve">Copies of </w:t>
      </w:r>
      <w:r w:rsidR="00955FFF" w:rsidRPr="00221B30">
        <w:rPr>
          <w:vertAlign w:val="superscript"/>
        </w:rPr>
        <w:t>1</w:t>
      </w:r>
      <w:r w:rsidR="00955FFF" w:rsidRPr="00221B30">
        <w:t>H</w:t>
      </w:r>
      <w:r w:rsidR="00955FFF">
        <w:t xml:space="preserve"> (</w:t>
      </w:r>
      <w:r w:rsidR="00955FFF" w:rsidRPr="00EA066E">
        <w:t>400.13 MHz, CDCl</w:t>
      </w:r>
      <w:r w:rsidR="00955FFF" w:rsidRPr="00EA066E">
        <w:rPr>
          <w:vertAlign w:val="subscript"/>
        </w:rPr>
        <w:t>3</w:t>
      </w:r>
      <w:r w:rsidR="00955FFF">
        <w:t>)</w:t>
      </w:r>
      <w:r w:rsidR="00955FFF" w:rsidRPr="00221B30">
        <w:t xml:space="preserve"> and </w:t>
      </w:r>
      <w:r w:rsidR="00955FFF" w:rsidRPr="00221B30">
        <w:rPr>
          <w:vertAlign w:val="superscript"/>
        </w:rPr>
        <w:t>13</w:t>
      </w:r>
      <w:r w:rsidR="00955FFF" w:rsidRPr="00221B30">
        <w:t>C</w:t>
      </w:r>
      <w:r w:rsidR="00955FFF">
        <w:t>{</w:t>
      </w:r>
      <w:r w:rsidR="00955FFF" w:rsidRPr="00221B30">
        <w:rPr>
          <w:vertAlign w:val="superscript"/>
        </w:rPr>
        <w:t>1</w:t>
      </w:r>
      <w:r w:rsidR="00955FFF" w:rsidRPr="00221B30">
        <w:t>H</w:t>
      </w:r>
      <w:r w:rsidR="00955FFF">
        <w:t>}</w:t>
      </w:r>
      <w:r w:rsidR="00955FFF" w:rsidRPr="00B64A66">
        <w:t xml:space="preserve"> (100.61 MHz</w:t>
      </w:r>
      <w:r w:rsidR="00955FFF" w:rsidRPr="00EA066E">
        <w:t>, CDCl</w:t>
      </w:r>
      <w:r w:rsidR="00955FFF" w:rsidRPr="00EA066E">
        <w:rPr>
          <w:vertAlign w:val="subscript"/>
        </w:rPr>
        <w:t>3</w:t>
      </w:r>
      <w:r w:rsidR="00955FFF" w:rsidRPr="00B64A66">
        <w:t>)</w:t>
      </w:r>
      <w:r w:rsidR="00955FFF" w:rsidRPr="00221B30">
        <w:t xml:space="preserve"> spectra of</w:t>
      </w:r>
      <w:r w:rsidR="00955FFF">
        <w:rPr>
          <w:rFonts w:eastAsiaTheme="minorHAnsi"/>
          <w:b/>
          <w:bCs/>
        </w:rPr>
        <w:t xml:space="preserve"> </w:t>
      </w:r>
      <w:r w:rsidR="00955FFF" w:rsidRPr="00E800A2">
        <w:rPr>
          <w:rFonts w:eastAsiaTheme="minorHAnsi"/>
          <w:b/>
          <w:bCs/>
        </w:rPr>
        <w:t>11</w:t>
      </w:r>
      <w:r w:rsidR="00955FFF">
        <w:rPr>
          <w:rFonts w:eastAsiaTheme="minorHAnsi"/>
          <w:b/>
          <w:bCs/>
        </w:rPr>
        <w:t>l</w:t>
      </w:r>
    </w:p>
    <w:p w14:paraId="18CEA5C2" w14:textId="67411559" w:rsidR="00955FFF" w:rsidRDefault="0048055C" w:rsidP="00955FFF">
      <w:pPr>
        <w:spacing w:after="60"/>
      </w:pPr>
      <w:r>
        <w:rPr>
          <w:noProof/>
        </w:rPr>
        <w:object w:dxaOrig="1440" w:dyaOrig="1440" w14:anchorId="1C7C8060">
          <v:shape id="_x0000_s1318" type="#_x0000_t75" style="position:absolute;left:0;text-align:left;margin-left:343.4pt;margin-top:19.2pt;width:111.6pt;height:93pt;z-index:252067840;mso-position-horizontal-relative:text;mso-position-vertical-relative:text">
            <v:imagedata r:id="rId209" o:title=""/>
          </v:shape>
          <o:OLEObject Type="Embed" ProgID="ChemDraw.Document.6.0" ShapeID="_x0000_s1318" DrawAspect="Content" ObjectID="_1717255243" r:id="rId210"/>
        </w:object>
      </w:r>
      <w:r w:rsidR="00955FFF">
        <w:rPr>
          <w:noProof/>
        </w:rPr>
        <w:drawing>
          <wp:inline distT="0" distB="0" distL="0" distR="0" wp14:anchorId="64561F8A" wp14:editId="0E7E6FA0">
            <wp:extent cx="6148317" cy="4117340"/>
            <wp:effectExtent l="0" t="0" r="508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5"/>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6164109" cy="4127915"/>
                    </a:xfrm>
                    <a:prstGeom prst="rect">
                      <a:avLst/>
                    </a:prstGeom>
                    <a:noFill/>
                    <a:ln>
                      <a:noFill/>
                    </a:ln>
                  </pic:spPr>
                </pic:pic>
              </a:graphicData>
            </a:graphic>
          </wp:inline>
        </w:drawing>
      </w:r>
    </w:p>
    <w:p w14:paraId="4AB9BBD3" w14:textId="17CC39E5" w:rsidR="00955FFF" w:rsidRDefault="0048055C" w:rsidP="00955FFF">
      <w:r>
        <w:rPr>
          <w:noProof/>
        </w:rPr>
        <w:object w:dxaOrig="1440" w:dyaOrig="1440" w14:anchorId="1C7C8060">
          <v:shape id="_x0000_s1320" type="#_x0000_t75" style="position:absolute;left:0;text-align:left;margin-left:355.4pt;margin-top:35.65pt;width:111.6pt;height:93pt;z-index:252068864;mso-position-horizontal-relative:text;mso-position-vertical-relative:text">
            <v:imagedata r:id="rId209" o:title=""/>
          </v:shape>
          <o:OLEObject Type="Embed" ProgID="ChemDraw.Document.6.0" ShapeID="_x0000_s1320" DrawAspect="Content" ObjectID="_1717255244" r:id="rId212"/>
        </w:object>
      </w:r>
      <w:r w:rsidR="00955FFF">
        <w:rPr>
          <w:noProof/>
        </w:rPr>
        <w:drawing>
          <wp:inline distT="0" distB="0" distL="0" distR="0" wp14:anchorId="6AF54FA0" wp14:editId="5D080190">
            <wp:extent cx="6148070" cy="4157942"/>
            <wp:effectExtent l="0" t="0" r="508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6"/>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bwMode="auto">
                    <a:xfrm>
                      <a:off x="0" y="0"/>
                      <a:ext cx="6171538" cy="4173813"/>
                    </a:xfrm>
                    <a:prstGeom prst="rect">
                      <a:avLst/>
                    </a:prstGeom>
                    <a:noFill/>
                    <a:ln>
                      <a:noFill/>
                    </a:ln>
                  </pic:spPr>
                </pic:pic>
              </a:graphicData>
            </a:graphic>
          </wp:inline>
        </w:drawing>
      </w:r>
    </w:p>
    <w:p w14:paraId="7681AFA1" w14:textId="441B7F70" w:rsidR="00955FFF" w:rsidRPr="00622631" w:rsidRDefault="00955FFF" w:rsidP="00955FFF">
      <w:pPr>
        <w:spacing w:after="120"/>
      </w:pPr>
      <w:r w:rsidRPr="00221B30">
        <w:lastRenderedPageBreak/>
        <w:t xml:space="preserve">Copies of </w:t>
      </w:r>
      <w:r w:rsidRPr="00221B30">
        <w:rPr>
          <w:vertAlign w:val="superscript"/>
        </w:rPr>
        <w:t>1</w:t>
      </w:r>
      <w:r w:rsidRPr="00221B30">
        <w:t>H</w:t>
      </w:r>
      <w:r>
        <w:t xml:space="preserve"> (</w:t>
      </w:r>
      <w:r w:rsidRPr="00EA066E">
        <w:t>400.13 MHz, CDCl</w:t>
      </w:r>
      <w:r w:rsidRPr="00EA066E">
        <w:rPr>
          <w:vertAlign w:val="subscript"/>
        </w:rPr>
        <w:t>3</w:t>
      </w:r>
      <w:r>
        <w:t>)</w:t>
      </w:r>
      <w:r w:rsidRPr="00221B30">
        <w:t xml:space="preserve"> and </w:t>
      </w:r>
      <w:r w:rsidRPr="00221B30">
        <w:rPr>
          <w:vertAlign w:val="superscript"/>
        </w:rPr>
        <w:t>13</w:t>
      </w:r>
      <w:r w:rsidRPr="00221B30">
        <w:t>C</w:t>
      </w:r>
      <w:r>
        <w:t>{</w:t>
      </w:r>
      <w:r w:rsidRPr="00221B30">
        <w:rPr>
          <w:vertAlign w:val="superscript"/>
        </w:rPr>
        <w:t>1</w:t>
      </w:r>
      <w:r w:rsidRPr="00221B30">
        <w:t>H</w:t>
      </w:r>
      <w:r>
        <w:t>}</w:t>
      </w:r>
      <w:r w:rsidRPr="00B64A66">
        <w:t xml:space="preserve"> (100.61 MHz</w:t>
      </w:r>
      <w:r w:rsidRPr="00EA066E">
        <w:t>, CDCl</w:t>
      </w:r>
      <w:r w:rsidRPr="00EA066E">
        <w:rPr>
          <w:vertAlign w:val="subscript"/>
        </w:rPr>
        <w:t>3</w:t>
      </w:r>
      <w:r w:rsidRPr="00B64A66">
        <w:t>)</w:t>
      </w:r>
      <w:r w:rsidRPr="00221B30">
        <w:t xml:space="preserve"> spectra of</w:t>
      </w:r>
      <w:r>
        <w:rPr>
          <w:rFonts w:eastAsiaTheme="minorHAnsi"/>
          <w:b/>
          <w:bCs/>
        </w:rPr>
        <w:t xml:space="preserve"> </w:t>
      </w:r>
      <w:r w:rsidRPr="00E800A2">
        <w:rPr>
          <w:rFonts w:eastAsiaTheme="minorHAnsi"/>
          <w:b/>
          <w:bCs/>
        </w:rPr>
        <w:t>11</w:t>
      </w:r>
      <w:r>
        <w:rPr>
          <w:rFonts w:eastAsiaTheme="minorHAnsi"/>
          <w:b/>
          <w:bCs/>
        </w:rPr>
        <w:t>m</w:t>
      </w:r>
    </w:p>
    <w:p w14:paraId="683BA6E0" w14:textId="658A917D" w:rsidR="00955FFF" w:rsidRDefault="0048055C" w:rsidP="00955FFF">
      <w:pPr>
        <w:spacing w:after="60"/>
      </w:pPr>
      <w:r>
        <w:rPr>
          <w:noProof/>
        </w:rPr>
        <w:object w:dxaOrig="1440" w:dyaOrig="1440" w14:anchorId="7F93173E">
          <v:shape id="_x0000_s1321" type="#_x0000_t75" style="position:absolute;left:0;text-align:left;margin-left:347.7pt;margin-top:23.5pt;width:129.7pt;height:100.55pt;z-index:252070912;mso-position-horizontal-relative:text;mso-position-vertical-relative:text">
            <v:imagedata r:id="rId214" o:title=""/>
          </v:shape>
          <o:OLEObject Type="Embed" ProgID="ChemDraw.Document.6.0" ShapeID="_x0000_s1321" DrawAspect="Content" ObjectID="_1717255245" r:id="rId215"/>
        </w:object>
      </w:r>
      <w:r w:rsidR="00513CE8">
        <w:rPr>
          <w:noProof/>
        </w:rPr>
        <w:drawing>
          <wp:inline distT="0" distB="0" distL="0" distR="0" wp14:anchorId="46E189B7" wp14:editId="0FCAB2C6">
            <wp:extent cx="6134669" cy="4110028"/>
            <wp:effectExtent l="0" t="0" r="0" b="508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7"/>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6151161" cy="4121077"/>
                    </a:xfrm>
                    <a:prstGeom prst="rect">
                      <a:avLst/>
                    </a:prstGeom>
                    <a:noFill/>
                    <a:ln>
                      <a:noFill/>
                    </a:ln>
                  </pic:spPr>
                </pic:pic>
              </a:graphicData>
            </a:graphic>
          </wp:inline>
        </w:drawing>
      </w:r>
    </w:p>
    <w:p w14:paraId="537DD516" w14:textId="7416F91E" w:rsidR="00955FFF" w:rsidRDefault="0048055C" w:rsidP="00955FFF">
      <w:r>
        <w:rPr>
          <w:noProof/>
        </w:rPr>
        <w:object w:dxaOrig="1440" w:dyaOrig="1440" w14:anchorId="7F93173E">
          <v:shape id="_x0000_s1328" type="#_x0000_t75" style="position:absolute;left:0;text-align:left;margin-left:339.25pt;margin-top:34.7pt;width:129.7pt;height:100.55pt;z-index:252077056;mso-position-horizontal-relative:text;mso-position-vertical-relative:text">
            <v:imagedata r:id="rId214" o:title=""/>
          </v:shape>
          <o:OLEObject Type="Embed" ProgID="ChemDraw.Document.6.0" ShapeID="_x0000_s1328" DrawAspect="Content" ObjectID="_1717255246" r:id="rId217"/>
        </w:object>
      </w:r>
      <w:r w:rsidR="00E83BD9">
        <w:rPr>
          <w:noProof/>
        </w:rPr>
        <w:drawing>
          <wp:inline distT="0" distB="0" distL="0" distR="0" wp14:anchorId="19797932" wp14:editId="35C1D8DD">
            <wp:extent cx="6134100" cy="4065247"/>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4"/>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6158293" cy="4081280"/>
                    </a:xfrm>
                    <a:prstGeom prst="rect">
                      <a:avLst/>
                    </a:prstGeom>
                    <a:noFill/>
                    <a:ln>
                      <a:noFill/>
                    </a:ln>
                  </pic:spPr>
                </pic:pic>
              </a:graphicData>
            </a:graphic>
          </wp:inline>
        </w:drawing>
      </w:r>
    </w:p>
    <w:p w14:paraId="1D64948C" w14:textId="2D1A5707" w:rsidR="00955FFF" w:rsidRPr="00925440" w:rsidRDefault="00955FFF" w:rsidP="00955FFF">
      <w:pPr>
        <w:spacing w:before="120" w:after="120"/>
        <w:rPr>
          <w:szCs w:val="24"/>
        </w:rPr>
      </w:pPr>
      <w:r w:rsidRPr="00B64A66">
        <w:rPr>
          <w:szCs w:val="24"/>
        </w:rPr>
        <w:lastRenderedPageBreak/>
        <w:t>Cop</w:t>
      </w:r>
      <w:r>
        <w:rPr>
          <w:szCs w:val="24"/>
        </w:rPr>
        <w:t>y</w:t>
      </w:r>
      <w:r w:rsidRPr="00B64A66">
        <w:rPr>
          <w:szCs w:val="24"/>
        </w:rPr>
        <w:t xml:space="preserve"> of </w:t>
      </w:r>
      <w:r w:rsidRPr="00B64A66">
        <w:rPr>
          <w:szCs w:val="24"/>
          <w:vertAlign w:val="superscript"/>
        </w:rPr>
        <w:t>19</w:t>
      </w:r>
      <w:r w:rsidRPr="00B64A66">
        <w:rPr>
          <w:szCs w:val="24"/>
        </w:rPr>
        <w:t>F</w:t>
      </w:r>
      <w:r>
        <w:t>{</w:t>
      </w:r>
      <w:r w:rsidRPr="00221B30">
        <w:rPr>
          <w:vertAlign w:val="superscript"/>
        </w:rPr>
        <w:t>1</w:t>
      </w:r>
      <w:r w:rsidRPr="00221B30">
        <w:t>H</w:t>
      </w:r>
      <w:r>
        <w:t>}</w:t>
      </w:r>
      <w:r w:rsidRPr="00B64A66">
        <w:t xml:space="preserve"> </w:t>
      </w:r>
      <w:r w:rsidRPr="00B64A66">
        <w:rPr>
          <w:szCs w:val="24"/>
        </w:rPr>
        <w:t>(</w:t>
      </w:r>
      <w:r w:rsidRPr="0068763C">
        <w:rPr>
          <w:szCs w:val="24"/>
        </w:rPr>
        <w:t xml:space="preserve">376.50 </w:t>
      </w:r>
      <w:r w:rsidRPr="00B64A66">
        <w:rPr>
          <w:szCs w:val="24"/>
        </w:rPr>
        <w:t>MHz, CDCl</w:t>
      </w:r>
      <w:r w:rsidRPr="00B64A66">
        <w:rPr>
          <w:szCs w:val="24"/>
          <w:vertAlign w:val="subscript"/>
        </w:rPr>
        <w:t>3</w:t>
      </w:r>
      <w:r w:rsidRPr="00B64A66">
        <w:rPr>
          <w:szCs w:val="24"/>
        </w:rPr>
        <w:t>) spectr</w:t>
      </w:r>
      <w:r>
        <w:rPr>
          <w:szCs w:val="24"/>
        </w:rPr>
        <w:t>um</w:t>
      </w:r>
      <w:r w:rsidRPr="00B64A66">
        <w:rPr>
          <w:szCs w:val="24"/>
        </w:rPr>
        <w:t xml:space="preserve"> of </w:t>
      </w:r>
      <w:r w:rsidRPr="00E800A2">
        <w:rPr>
          <w:rFonts w:eastAsiaTheme="minorHAnsi"/>
          <w:b/>
          <w:bCs/>
        </w:rPr>
        <w:t>11</w:t>
      </w:r>
      <w:r>
        <w:rPr>
          <w:rFonts w:eastAsiaTheme="minorHAnsi"/>
          <w:b/>
          <w:bCs/>
        </w:rPr>
        <w:t>m</w:t>
      </w:r>
    </w:p>
    <w:p w14:paraId="36A37363" w14:textId="672C8FEE" w:rsidR="00955FFF" w:rsidRDefault="00E83BD9" w:rsidP="00955FFF">
      <w:r>
        <w:rPr>
          <w:noProof/>
        </w:rPr>
        <w:drawing>
          <wp:inline distT="0" distB="0" distL="0" distR="0" wp14:anchorId="2585A65B" wp14:editId="0866B4A3">
            <wp:extent cx="6326505" cy="4646295"/>
            <wp:effectExtent l="0" t="0" r="0" b="190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1"/>
                    <pic:cNvPicPr>
                      <a:picLocks noChangeAspect="1" noChangeArrowheads="1"/>
                    </pic:cNvPicPr>
                  </pic:nvPicPr>
                  <pic:blipFill>
                    <a:blip r:embed="rId219" cstate="print">
                      <a:extLst>
                        <a:ext uri="{28A0092B-C50C-407E-A947-70E740481C1C}">
                          <a14:useLocalDpi xmlns:a14="http://schemas.microsoft.com/office/drawing/2010/main" val="0"/>
                        </a:ext>
                      </a:extLst>
                    </a:blip>
                    <a:srcRect/>
                    <a:stretch>
                      <a:fillRect/>
                    </a:stretch>
                  </pic:blipFill>
                  <pic:spPr bwMode="auto">
                    <a:xfrm>
                      <a:off x="0" y="0"/>
                      <a:ext cx="6326505" cy="4646295"/>
                    </a:xfrm>
                    <a:prstGeom prst="rect">
                      <a:avLst/>
                    </a:prstGeom>
                    <a:noFill/>
                    <a:ln>
                      <a:noFill/>
                    </a:ln>
                  </pic:spPr>
                </pic:pic>
              </a:graphicData>
            </a:graphic>
          </wp:inline>
        </w:drawing>
      </w:r>
      <w:r w:rsidR="0048055C">
        <w:rPr>
          <w:noProof/>
        </w:rPr>
        <w:object w:dxaOrig="1440" w:dyaOrig="1440" w14:anchorId="7F93173E">
          <v:shape id="_x0000_s1329" type="#_x0000_t75" style="position:absolute;left:0;text-align:left;margin-left:346.95pt;margin-top:22.8pt;width:129.7pt;height:100.55pt;z-index:252078080;mso-position-horizontal-relative:text;mso-position-vertical-relative:text">
            <v:imagedata r:id="rId214" o:title=""/>
          </v:shape>
          <o:OLEObject Type="Embed" ProgID="ChemDraw.Document.6.0" ShapeID="_x0000_s1329" DrawAspect="Content" ObjectID="_1717255247" r:id="rId220"/>
        </w:object>
      </w:r>
    </w:p>
    <w:p w14:paraId="34640F6C" w14:textId="74182818" w:rsidR="00C972C9" w:rsidRPr="00622631" w:rsidRDefault="00955FFF" w:rsidP="00C972C9">
      <w:pPr>
        <w:spacing w:after="120"/>
      </w:pPr>
      <w:r>
        <w:br w:type="page"/>
      </w:r>
      <w:r w:rsidR="00C972C9" w:rsidRPr="00221B30">
        <w:lastRenderedPageBreak/>
        <w:t xml:space="preserve">Copies of </w:t>
      </w:r>
      <w:r w:rsidR="00C972C9" w:rsidRPr="00221B30">
        <w:rPr>
          <w:vertAlign w:val="superscript"/>
        </w:rPr>
        <w:t>1</w:t>
      </w:r>
      <w:r w:rsidR="00C972C9" w:rsidRPr="00221B30">
        <w:t>H</w:t>
      </w:r>
      <w:r w:rsidR="00C972C9">
        <w:t xml:space="preserve"> (</w:t>
      </w:r>
      <w:r w:rsidR="00C972C9" w:rsidRPr="00EA066E">
        <w:t>400.13 MHz, CDCl</w:t>
      </w:r>
      <w:r w:rsidR="00C972C9" w:rsidRPr="00EA066E">
        <w:rPr>
          <w:vertAlign w:val="subscript"/>
        </w:rPr>
        <w:t>3</w:t>
      </w:r>
      <w:r w:rsidR="00C972C9">
        <w:t>)</w:t>
      </w:r>
      <w:r w:rsidR="00C972C9" w:rsidRPr="00221B30">
        <w:t xml:space="preserve"> and </w:t>
      </w:r>
      <w:r w:rsidR="00C972C9" w:rsidRPr="00221B30">
        <w:rPr>
          <w:vertAlign w:val="superscript"/>
        </w:rPr>
        <w:t>13</w:t>
      </w:r>
      <w:r w:rsidR="00C972C9" w:rsidRPr="00221B30">
        <w:t>C</w:t>
      </w:r>
      <w:r w:rsidR="00C972C9">
        <w:t>{</w:t>
      </w:r>
      <w:r w:rsidR="00C972C9" w:rsidRPr="00221B30">
        <w:rPr>
          <w:vertAlign w:val="superscript"/>
        </w:rPr>
        <w:t>1</w:t>
      </w:r>
      <w:r w:rsidR="00C972C9" w:rsidRPr="00221B30">
        <w:t>H</w:t>
      </w:r>
      <w:r w:rsidR="00C972C9">
        <w:t>}</w:t>
      </w:r>
      <w:r w:rsidR="00C972C9" w:rsidRPr="00B64A66">
        <w:t xml:space="preserve"> (100.61 MHz</w:t>
      </w:r>
      <w:r w:rsidR="00C972C9" w:rsidRPr="00EA066E">
        <w:t>, CDCl</w:t>
      </w:r>
      <w:r w:rsidR="00C972C9" w:rsidRPr="00EA066E">
        <w:rPr>
          <w:vertAlign w:val="subscript"/>
        </w:rPr>
        <w:t>3</w:t>
      </w:r>
      <w:r w:rsidR="00C972C9" w:rsidRPr="00B64A66">
        <w:t>)</w:t>
      </w:r>
      <w:r w:rsidR="00C972C9" w:rsidRPr="00221B30">
        <w:t xml:space="preserve"> spectra of</w:t>
      </w:r>
      <w:r w:rsidR="00C972C9">
        <w:rPr>
          <w:rFonts w:eastAsiaTheme="minorHAnsi"/>
          <w:b/>
          <w:bCs/>
        </w:rPr>
        <w:t xml:space="preserve"> </w:t>
      </w:r>
      <w:r w:rsidR="00C972C9" w:rsidRPr="00E800A2">
        <w:rPr>
          <w:rFonts w:eastAsiaTheme="minorHAnsi"/>
          <w:b/>
          <w:bCs/>
        </w:rPr>
        <w:t>11</w:t>
      </w:r>
      <w:r w:rsidR="006925AE">
        <w:rPr>
          <w:rFonts w:eastAsiaTheme="minorHAnsi"/>
          <w:b/>
          <w:bCs/>
        </w:rPr>
        <w:t>n</w:t>
      </w:r>
    </w:p>
    <w:p w14:paraId="7DB0607F" w14:textId="71CBFBD7" w:rsidR="00C972C9" w:rsidRDefault="0048055C" w:rsidP="00C972C9">
      <w:pPr>
        <w:spacing w:after="60"/>
      </w:pPr>
      <w:r>
        <w:rPr>
          <w:noProof/>
        </w:rPr>
        <w:object w:dxaOrig="1440" w:dyaOrig="1440" w14:anchorId="4EBBA6E3">
          <v:shape id="_x0000_s1324" type="#_x0000_t75" style="position:absolute;left:0;text-align:left;margin-left:275.35pt;margin-top:31.05pt;width:116.35pt;height:105pt;z-index:252075008;mso-position-horizontal-relative:text;mso-position-vertical-relative:text">
            <v:imagedata r:id="rId221" o:title=""/>
          </v:shape>
          <o:OLEObject Type="Embed" ProgID="ChemDraw.Document.6.0" ShapeID="_x0000_s1324" DrawAspect="Content" ObjectID="_1717255248" r:id="rId222"/>
        </w:object>
      </w:r>
      <w:r w:rsidR="006925AE">
        <w:rPr>
          <w:noProof/>
        </w:rPr>
        <w:drawing>
          <wp:inline distT="0" distB="0" distL="0" distR="0" wp14:anchorId="4841BD6F" wp14:editId="2713F6A1">
            <wp:extent cx="6148317" cy="4088765"/>
            <wp:effectExtent l="0" t="0" r="5080" b="698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0"/>
                    <pic:cNvPicPr>
                      <a:picLocks noChangeAspect="1" noChangeArrowheads="1"/>
                    </pic:cNvPicPr>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6166130" cy="4100611"/>
                    </a:xfrm>
                    <a:prstGeom prst="rect">
                      <a:avLst/>
                    </a:prstGeom>
                    <a:noFill/>
                    <a:ln>
                      <a:noFill/>
                    </a:ln>
                  </pic:spPr>
                </pic:pic>
              </a:graphicData>
            </a:graphic>
          </wp:inline>
        </w:drawing>
      </w:r>
    </w:p>
    <w:p w14:paraId="7272E62A" w14:textId="64994EF4" w:rsidR="00C972C9" w:rsidRDefault="0048055C" w:rsidP="00C972C9">
      <w:r>
        <w:rPr>
          <w:noProof/>
        </w:rPr>
        <w:object w:dxaOrig="1440" w:dyaOrig="1440" w14:anchorId="4EBBA6E3">
          <v:shape id="_x0000_s1327" type="#_x0000_t75" style="position:absolute;left:0;text-align:left;margin-left:333.05pt;margin-top:32.5pt;width:116.35pt;height:105pt;z-index:252076032;mso-position-horizontal-relative:text;mso-position-vertical-relative:text">
            <v:imagedata r:id="rId221" o:title=""/>
          </v:shape>
          <o:OLEObject Type="Embed" ProgID="ChemDraw.Document.6.0" ShapeID="_x0000_s1327" DrawAspect="Content" ObjectID="_1717255249" r:id="rId224"/>
        </w:object>
      </w:r>
      <w:r w:rsidR="006925AE">
        <w:rPr>
          <w:noProof/>
        </w:rPr>
        <w:drawing>
          <wp:inline distT="0" distB="0" distL="0" distR="0" wp14:anchorId="2C8DB964" wp14:editId="312CDC66">
            <wp:extent cx="6182436" cy="4102735"/>
            <wp:effectExtent l="0" t="0" r="889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6"/>
                    <pic:cNvPicPr>
                      <a:picLocks noChangeAspect="1" noChangeArrowheads="1"/>
                    </pic:cNvPicPr>
                  </pic:nvPicPr>
                  <pic:blipFill>
                    <a:blip r:embed="rId225" cstate="print">
                      <a:extLst>
                        <a:ext uri="{28A0092B-C50C-407E-A947-70E740481C1C}">
                          <a14:useLocalDpi xmlns:a14="http://schemas.microsoft.com/office/drawing/2010/main" val="0"/>
                        </a:ext>
                      </a:extLst>
                    </a:blip>
                    <a:srcRect/>
                    <a:stretch>
                      <a:fillRect/>
                    </a:stretch>
                  </pic:blipFill>
                  <pic:spPr bwMode="auto">
                    <a:xfrm>
                      <a:off x="0" y="0"/>
                      <a:ext cx="6193960" cy="4110383"/>
                    </a:xfrm>
                    <a:prstGeom prst="rect">
                      <a:avLst/>
                    </a:prstGeom>
                    <a:noFill/>
                    <a:ln>
                      <a:noFill/>
                    </a:ln>
                  </pic:spPr>
                </pic:pic>
              </a:graphicData>
            </a:graphic>
          </wp:inline>
        </w:drawing>
      </w:r>
    </w:p>
    <w:p w14:paraId="7C12E1CA" w14:textId="74CC36C7" w:rsidR="00E83BD9" w:rsidRPr="00622631" w:rsidRDefault="00C972C9" w:rsidP="00E83BD9">
      <w:pPr>
        <w:spacing w:after="120"/>
      </w:pPr>
      <w:r>
        <w:br w:type="page"/>
      </w:r>
      <w:r w:rsidR="00E83BD9" w:rsidRPr="00221B30">
        <w:lastRenderedPageBreak/>
        <w:t xml:space="preserve">Copies of </w:t>
      </w:r>
      <w:r w:rsidR="00E83BD9" w:rsidRPr="00221B30">
        <w:rPr>
          <w:vertAlign w:val="superscript"/>
        </w:rPr>
        <w:t>1</w:t>
      </w:r>
      <w:r w:rsidR="00E83BD9" w:rsidRPr="00221B30">
        <w:t>H</w:t>
      </w:r>
      <w:r w:rsidR="00E83BD9">
        <w:t xml:space="preserve"> (</w:t>
      </w:r>
      <w:r w:rsidR="00E83BD9" w:rsidRPr="00EA066E">
        <w:t>400.13 MHz, CDCl</w:t>
      </w:r>
      <w:r w:rsidR="00E83BD9" w:rsidRPr="00EA066E">
        <w:rPr>
          <w:vertAlign w:val="subscript"/>
        </w:rPr>
        <w:t>3</w:t>
      </w:r>
      <w:r w:rsidR="00E83BD9">
        <w:t>)</w:t>
      </w:r>
      <w:r w:rsidR="00E83BD9" w:rsidRPr="00221B30">
        <w:t xml:space="preserve"> and </w:t>
      </w:r>
      <w:r w:rsidR="00E83BD9" w:rsidRPr="00221B30">
        <w:rPr>
          <w:vertAlign w:val="superscript"/>
        </w:rPr>
        <w:t>13</w:t>
      </w:r>
      <w:r w:rsidR="00E83BD9" w:rsidRPr="00221B30">
        <w:t>C</w:t>
      </w:r>
      <w:r w:rsidR="00E83BD9">
        <w:t>{</w:t>
      </w:r>
      <w:r w:rsidR="00E83BD9" w:rsidRPr="00221B30">
        <w:rPr>
          <w:vertAlign w:val="superscript"/>
        </w:rPr>
        <w:t>1</w:t>
      </w:r>
      <w:r w:rsidR="00E83BD9" w:rsidRPr="00221B30">
        <w:t>H</w:t>
      </w:r>
      <w:r w:rsidR="00E83BD9">
        <w:t>}</w:t>
      </w:r>
      <w:r w:rsidR="00E83BD9" w:rsidRPr="00B64A66">
        <w:t xml:space="preserve"> (100.61 MHz</w:t>
      </w:r>
      <w:r w:rsidR="00E83BD9" w:rsidRPr="00EA066E">
        <w:t>, CDCl</w:t>
      </w:r>
      <w:r w:rsidR="00E83BD9" w:rsidRPr="00EA066E">
        <w:rPr>
          <w:vertAlign w:val="subscript"/>
        </w:rPr>
        <w:t>3</w:t>
      </w:r>
      <w:r w:rsidR="00E83BD9" w:rsidRPr="00B64A66">
        <w:t>)</w:t>
      </w:r>
      <w:r w:rsidR="00E83BD9" w:rsidRPr="00221B30">
        <w:t xml:space="preserve"> spectra of</w:t>
      </w:r>
      <w:r w:rsidR="00E83BD9">
        <w:rPr>
          <w:rFonts w:eastAsiaTheme="minorHAnsi"/>
          <w:b/>
          <w:bCs/>
        </w:rPr>
        <w:t xml:space="preserve"> </w:t>
      </w:r>
      <w:r w:rsidR="00E83BD9" w:rsidRPr="00E800A2">
        <w:rPr>
          <w:rFonts w:eastAsiaTheme="minorHAnsi"/>
          <w:b/>
          <w:bCs/>
        </w:rPr>
        <w:t>11</w:t>
      </w:r>
      <w:r w:rsidR="005427A3">
        <w:rPr>
          <w:rFonts w:eastAsiaTheme="minorHAnsi"/>
          <w:b/>
          <w:bCs/>
        </w:rPr>
        <w:t>o</w:t>
      </w:r>
    </w:p>
    <w:p w14:paraId="7B6CFCE3" w14:textId="4D7282BA" w:rsidR="00E83BD9" w:rsidRDefault="0048055C" w:rsidP="00E83BD9">
      <w:pPr>
        <w:spacing w:after="60"/>
      </w:pPr>
      <w:r>
        <w:rPr>
          <w:noProof/>
        </w:rPr>
        <w:object w:dxaOrig="1440" w:dyaOrig="1440" w14:anchorId="01F22AFA">
          <v:shape id="_x0000_s1330" type="#_x0000_t75" style="position:absolute;left:0;text-align:left;margin-left:351.1pt;margin-top:26.25pt;width:119.3pt;height:82.15pt;z-index:252080128;mso-position-horizontal-relative:text;mso-position-vertical-relative:text">
            <v:imagedata r:id="rId226" o:title=""/>
          </v:shape>
          <o:OLEObject Type="Embed" ProgID="ChemDraw.Document.6.0" ShapeID="_x0000_s1330" DrawAspect="Content" ObjectID="_1717255250" r:id="rId227"/>
        </w:object>
      </w:r>
      <w:r w:rsidR="002A0860">
        <w:rPr>
          <w:noProof/>
        </w:rPr>
        <w:drawing>
          <wp:inline distT="0" distB="0" distL="0" distR="0" wp14:anchorId="792BF62E" wp14:editId="742E93A9">
            <wp:extent cx="6141493" cy="4172585"/>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0"/>
                    <pic:cNvPicPr>
                      <a:picLocks noChangeAspect="1" noChangeArrowheads="1"/>
                    </pic:cNvPicPr>
                  </pic:nvPicPr>
                  <pic:blipFill>
                    <a:blip r:embed="rId228" cstate="print">
                      <a:extLst>
                        <a:ext uri="{28A0092B-C50C-407E-A947-70E740481C1C}">
                          <a14:useLocalDpi xmlns:a14="http://schemas.microsoft.com/office/drawing/2010/main" val="0"/>
                        </a:ext>
                      </a:extLst>
                    </a:blip>
                    <a:srcRect/>
                    <a:stretch>
                      <a:fillRect/>
                    </a:stretch>
                  </pic:blipFill>
                  <pic:spPr bwMode="auto">
                    <a:xfrm>
                      <a:off x="0" y="0"/>
                      <a:ext cx="6153700" cy="4180878"/>
                    </a:xfrm>
                    <a:prstGeom prst="rect">
                      <a:avLst/>
                    </a:prstGeom>
                    <a:noFill/>
                    <a:ln>
                      <a:noFill/>
                    </a:ln>
                  </pic:spPr>
                </pic:pic>
              </a:graphicData>
            </a:graphic>
          </wp:inline>
        </w:drawing>
      </w:r>
    </w:p>
    <w:p w14:paraId="1F2E9012" w14:textId="19C49E09" w:rsidR="00E83BD9" w:rsidRDefault="0048055C" w:rsidP="00E83BD9">
      <w:r>
        <w:rPr>
          <w:noProof/>
        </w:rPr>
        <w:object w:dxaOrig="1440" w:dyaOrig="1440" w14:anchorId="01F22AFA">
          <v:shape id="_x0000_s1332" type="#_x0000_t75" style="position:absolute;left:0;text-align:left;margin-left:351.1pt;margin-top:34.5pt;width:119.3pt;height:82.15pt;z-index:252081152;mso-position-horizontal-relative:text;mso-position-vertical-relative:text">
            <v:imagedata r:id="rId226" o:title=""/>
          </v:shape>
          <o:OLEObject Type="Embed" ProgID="ChemDraw.Document.6.0" ShapeID="_x0000_s1332" DrawAspect="Content" ObjectID="_1717255251" r:id="rId229"/>
        </w:object>
      </w:r>
      <w:r w:rsidR="002A0860">
        <w:rPr>
          <w:noProof/>
        </w:rPr>
        <w:drawing>
          <wp:inline distT="0" distB="0" distL="0" distR="0" wp14:anchorId="0425F7C0" wp14:editId="669E227E">
            <wp:extent cx="6175612" cy="4092575"/>
            <wp:effectExtent l="0" t="0" r="0" b="3175"/>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2"/>
                    <pic:cNvPicPr>
                      <a:picLocks noChangeAspect="1" noChangeArrowheads="1"/>
                    </pic:cNvPicPr>
                  </pic:nvPicPr>
                  <pic:blipFill>
                    <a:blip r:embed="rId230" cstate="print">
                      <a:extLst>
                        <a:ext uri="{28A0092B-C50C-407E-A947-70E740481C1C}">
                          <a14:useLocalDpi xmlns:a14="http://schemas.microsoft.com/office/drawing/2010/main" val="0"/>
                        </a:ext>
                      </a:extLst>
                    </a:blip>
                    <a:srcRect/>
                    <a:stretch>
                      <a:fillRect/>
                    </a:stretch>
                  </pic:blipFill>
                  <pic:spPr bwMode="auto">
                    <a:xfrm>
                      <a:off x="0" y="0"/>
                      <a:ext cx="6192245" cy="4103597"/>
                    </a:xfrm>
                    <a:prstGeom prst="rect">
                      <a:avLst/>
                    </a:prstGeom>
                    <a:noFill/>
                    <a:ln>
                      <a:noFill/>
                    </a:ln>
                  </pic:spPr>
                </pic:pic>
              </a:graphicData>
            </a:graphic>
          </wp:inline>
        </w:drawing>
      </w:r>
    </w:p>
    <w:p w14:paraId="7DAACF6B" w14:textId="642FA2B0" w:rsidR="002A0860" w:rsidRPr="00622631" w:rsidRDefault="00E83BD9" w:rsidP="002A0860">
      <w:pPr>
        <w:spacing w:after="120"/>
      </w:pPr>
      <w:r>
        <w:br w:type="page"/>
      </w:r>
      <w:r w:rsidR="002A0860" w:rsidRPr="00221B30">
        <w:lastRenderedPageBreak/>
        <w:t xml:space="preserve">Copies of </w:t>
      </w:r>
      <w:r w:rsidR="002A0860" w:rsidRPr="00221B30">
        <w:rPr>
          <w:vertAlign w:val="superscript"/>
        </w:rPr>
        <w:t>1</w:t>
      </w:r>
      <w:r w:rsidR="002A0860" w:rsidRPr="00221B30">
        <w:t>H</w:t>
      </w:r>
      <w:r w:rsidR="002A0860">
        <w:t xml:space="preserve"> (</w:t>
      </w:r>
      <w:r w:rsidR="002A0860" w:rsidRPr="00EA066E">
        <w:t>400.13 MHz, CDCl</w:t>
      </w:r>
      <w:r w:rsidR="002A0860" w:rsidRPr="00EA066E">
        <w:rPr>
          <w:vertAlign w:val="subscript"/>
        </w:rPr>
        <w:t>3</w:t>
      </w:r>
      <w:r w:rsidR="002A0860">
        <w:t>)</w:t>
      </w:r>
      <w:r w:rsidR="002A0860" w:rsidRPr="00221B30">
        <w:t xml:space="preserve"> and </w:t>
      </w:r>
      <w:r w:rsidR="002A0860" w:rsidRPr="00221B30">
        <w:rPr>
          <w:vertAlign w:val="superscript"/>
        </w:rPr>
        <w:t>13</w:t>
      </w:r>
      <w:r w:rsidR="002A0860" w:rsidRPr="00221B30">
        <w:t>C</w:t>
      </w:r>
      <w:r w:rsidR="002A0860">
        <w:t>{</w:t>
      </w:r>
      <w:r w:rsidR="002A0860" w:rsidRPr="00221B30">
        <w:rPr>
          <w:vertAlign w:val="superscript"/>
        </w:rPr>
        <w:t>1</w:t>
      </w:r>
      <w:r w:rsidR="002A0860" w:rsidRPr="00221B30">
        <w:t>H</w:t>
      </w:r>
      <w:r w:rsidR="002A0860">
        <w:t>}</w:t>
      </w:r>
      <w:r w:rsidR="002A0860" w:rsidRPr="00B64A66">
        <w:t xml:space="preserve"> (100.61 MHz</w:t>
      </w:r>
      <w:r w:rsidR="002A0860" w:rsidRPr="00EA066E">
        <w:t>, CDCl</w:t>
      </w:r>
      <w:r w:rsidR="002A0860" w:rsidRPr="00EA066E">
        <w:rPr>
          <w:vertAlign w:val="subscript"/>
        </w:rPr>
        <w:t>3</w:t>
      </w:r>
      <w:r w:rsidR="002A0860" w:rsidRPr="00B64A66">
        <w:t>)</w:t>
      </w:r>
      <w:r w:rsidR="002A0860" w:rsidRPr="00221B30">
        <w:t xml:space="preserve"> spectra of</w:t>
      </w:r>
      <w:r w:rsidR="002A0860">
        <w:rPr>
          <w:rFonts w:eastAsiaTheme="minorHAnsi"/>
          <w:b/>
          <w:bCs/>
        </w:rPr>
        <w:t xml:space="preserve"> </w:t>
      </w:r>
      <w:r w:rsidR="002A0860" w:rsidRPr="00E800A2">
        <w:rPr>
          <w:rFonts w:eastAsiaTheme="minorHAnsi"/>
          <w:b/>
          <w:bCs/>
        </w:rPr>
        <w:t>11</w:t>
      </w:r>
      <w:r w:rsidR="002A0860">
        <w:rPr>
          <w:rFonts w:eastAsiaTheme="minorHAnsi"/>
          <w:b/>
          <w:bCs/>
        </w:rPr>
        <w:t>p</w:t>
      </w:r>
    </w:p>
    <w:p w14:paraId="1CE43CC0" w14:textId="2A514ABB" w:rsidR="002A0860" w:rsidRDefault="0048055C" w:rsidP="002A0860">
      <w:pPr>
        <w:spacing w:after="60"/>
      </w:pPr>
      <w:r>
        <w:rPr>
          <w:noProof/>
        </w:rPr>
        <w:object w:dxaOrig="1440" w:dyaOrig="1440" w14:anchorId="06FE3029">
          <v:shape id="_x0000_s1333" type="#_x0000_t75" style="position:absolute;left:0;text-align:left;margin-left:342.5pt;margin-top:19.55pt;width:131.8pt;height:102.85pt;z-index:252083200;mso-position-horizontal-relative:text;mso-position-vertical-relative:text">
            <v:imagedata r:id="rId231" o:title=""/>
          </v:shape>
          <o:OLEObject Type="Embed" ProgID="ChemDraw.Document.6.0" ShapeID="_x0000_s1333" DrawAspect="Content" ObjectID="_1717255252" r:id="rId232"/>
        </w:object>
      </w:r>
      <w:r w:rsidR="002A0860">
        <w:rPr>
          <w:noProof/>
        </w:rPr>
        <w:drawing>
          <wp:inline distT="0" distB="0" distL="0" distR="0" wp14:anchorId="2F85CA33" wp14:editId="438EACB3">
            <wp:extent cx="6175375" cy="4069912"/>
            <wp:effectExtent l="0" t="0" r="0" b="6985"/>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7"/>
                    <pic:cNvPicPr>
                      <a:picLocks noChangeAspect="1" noChangeArrowheads="1"/>
                    </pic:cNvPicPr>
                  </pic:nvPicPr>
                  <pic:blipFill>
                    <a:blip r:embed="rId233" cstate="print">
                      <a:extLst>
                        <a:ext uri="{28A0092B-C50C-407E-A947-70E740481C1C}">
                          <a14:useLocalDpi xmlns:a14="http://schemas.microsoft.com/office/drawing/2010/main" val="0"/>
                        </a:ext>
                      </a:extLst>
                    </a:blip>
                    <a:srcRect/>
                    <a:stretch>
                      <a:fillRect/>
                    </a:stretch>
                  </pic:blipFill>
                  <pic:spPr bwMode="auto">
                    <a:xfrm>
                      <a:off x="0" y="0"/>
                      <a:ext cx="6187927" cy="4078184"/>
                    </a:xfrm>
                    <a:prstGeom prst="rect">
                      <a:avLst/>
                    </a:prstGeom>
                    <a:noFill/>
                    <a:ln>
                      <a:noFill/>
                    </a:ln>
                  </pic:spPr>
                </pic:pic>
              </a:graphicData>
            </a:graphic>
          </wp:inline>
        </w:drawing>
      </w:r>
    </w:p>
    <w:p w14:paraId="7AFB5568" w14:textId="38F3062E" w:rsidR="002A0860" w:rsidRDefault="0048055C" w:rsidP="002A0860">
      <w:r>
        <w:rPr>
          <w:noProof/>
        </w:rPr>
        <w:object w:dxaOrig="1440" w:dyaOrig="1440" w14:anchorId="06FE3029">
          <v:shape id="_x0000_s1335" type="#_x0000_t75" style="position:absolute;left:0;text-align:left;margin-left:339.45pt;margin-top:28.9pt;width:131.8pt;height:102.85pt;z-index:252084224;mso-position-horizontal-relative:text;mso-position-vertical-relative:text">
            <v:imagedata r:id="rId231" o:title=""/>
          </v:shape>
          <o:OLEObject Type="Embed" ProgID="ChemDraw.Document.6.0" ShapeID="_x0000_s1335" DrawAspect="Content" ObjectID="_1717255253" r:id="rId234"/>
        </w:object>
      </w:r>
      <w:r w:rsidR="003A5326">
        <w:rPr>
          <w:noProof/>
        </w:rPr>
        <w:drawing>
          <wp:inline distT="0" distB="0" distL="0" distR="0" wp14:anchorId="4110EB12" wp14:editId="220D110B">
            <wp:extent cx="6175375" cy="4130040"/>
            <wp:effectExtent l="0" t="0" r="0" b="381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72"/>
                    <pic:cNvPicPr>
                      <a:picLocks noChangeAspect="1" noChangeArrowheads="1"/>
                    </pic:cNvPicPr>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6190811" cy="4140363"/>
                    </a:xfrm>
                    <a:prstGeom prst="rect">
                      <a:avLst/>
                    </a:prstGeom>
                    <a:noFill/>
                    <a:ln>
                      <a:noFill/>
                    </a:ln>
                  </pic:spPr>
                </pic:pic>
              </a:graphicData>
            </a:graphic>
          </wp:inline>
        </w:drawing>
      </w:r>
    </w:p>
    <w:p w14:paraId="48293BB2" w14:textId="211995C8" w:rsidR="0020248D" w:rsidRPr="00622631" w:rsidRDefault="0020248D" w:rsidP="0020248D">
      <w:pPr>
        <w:spacing w:after="120"/>
      </w:pPr>
      <w:r w:rsidRPr="00221B30">
        <w:lastRenderedPageBreak/>
        <w:t xml:space="preserve">Copies of </w:t>
      </w:r>
      <w:r w:rsidRPr="00221B30">
        <w:rPr>
          <w:vertAlign w:val="superscript"/>
        </w:rPr>
        <w:t>1</w:t>
      </w:r>
      <w:r w:rsidRPr="00221B30">
        <w:t>H</w:t>
      </w:r>
      <w:r>
        <w:t xml:space="preserve"> (</w:t>
      </w:r>
      <w:r w:rsidRPr="00EA066E">
        <w:t>400.13 MHz, CDCl</w:t>
      </w:r>
      <w:r w:rsidRPr="00EA066E">
        <w:rPr>
          <w:vertAlign w:val="subscript"/>
        </w:rPr>
        <w:t>3</w:t>
      </w:r>
      <w:r>
        <w:t>)</w:t>
      </w:r>
      <w:r w:rsidRPr="00221B30">
        <w:t xml:space="preserve"> and </w:t>
      </w:r>
      <w:r w:rsidRPr="00221B30">
        <w:rPr>
          <w:vertAlign w:val="superscript"/>
        </w:rPr>
        <w:t>13</w:t>
      </w:r>
      <w:r w:rsidRPr="00221B30">
        <w:t>C</w:t>
      </w:r>
      <w:r>
        <w:t>{</w:t>
      </w:r>
      <w:r w:rsidRPr="00221B30">
        <w:rPr>
          <w:vertAlign w:val="superscript"/>
        </w:rPr>
        <w:t>1</w:t>
      </w:r>
      <w:r w:rsidRPr="00221B30">
        <w:t>H</w:t>
      </w:r>
      <w:r>
        <w:t>}</w:t>
      </w:r>
      <w:r w:rsidRPr="00B64A66">
        <w:t xml:space="preserve"> (100.61 MHz</w:t>
      </w:r>
      <w:r w:rsidRPr="00EA066E">
        <w:t>, CDCl</w:t>
      </w:r>
      <w:r w:rsidRPr="00EA066E">
        <w:rPr>
          <w:vertAlign w:val="subscript"/>
        </w:rPr>
        <w:t>3</w:t>
      </w:r>
      <w:r w:rsidRPr="00B64A66">
        <w:t>)</w:t>
      </w:r>
      <w:r w:rsidRPr="00221B30">
        <w:t xml:space="preserve"> spectra of</w:t>
      </w:r>
      <w:r>
        <w:rPr>
          <w:rFonts w:eastAsiaTheme="minorHAnsi"/>
          <w:b/>
          <w:bCs/>
        </w:rPr>
        <w:t xml:space="preserve"> </w:t>
      </w:r>
      <w:r w:rsidRPr="00E800A2">
        <w:rPr>
          <w:rFonts w:eastAsiaTheme="minorHAnsi"/>
          <w:b/>
          <w:bCs/>
        </w:rPr>
        <w:t>11</w:t>
      </w:r>
      <w:r>
        <w:rPr>
          <w:rFonts w:eastAsiaTheme="minorHAnsi"/>
          <w:b/>
          <w:bCs/>
        </w:rPr>
        <w:t>q</w:t>
      </w:r>
    </w:p>
    <w:p w14:paraId="70E3E551" w14:textId="304EE50A" w:rsidR="0020248D" w:rsidRDefault="0048055C" w:rsidP="0020248D">
      <w:pPr>
        <w:spacing w:after="60"/>
      </w:pPr>
      <w:r>
        <w:rPr>
          <w:noProof/>
        </w:rPr>
        <w:object w:dxaOrig="1440" w:dyaOrig="1440" w14:anchorId="4E665723">
          <v:shape id="_x0000_s1336" type="#_x0000_t75" style="position:absolute;left:0;text-align:left;margin-left:342.5pt;margin-top:19.55pt;width:141.05pt;height:89.95pt;z-index:252086272;mso-position-horizontal-relative:text;mso-position-vertical-relative:text">
            <v:imagedata r:id="rId236" o:title=""/>
          </v:shape>
          <o:OLEObject Type="Embed" ProgID="ChemDraw.Document.6.0" ShapeID="_x0000_s1336" DrawAspect="Content" ObjectID="_1717255254" r:id="rId237"/>
        </w:object>
      </w:r>
      <w:r w:rsidR="0020248D">
        <w:rPr>
          <w:noProof/>
        </w:rPr>
        <w:drawing>
          <wp:inline distT="0" distB="0" distL="0" distR="0" wp14:anchorId="59ED0238" wp14:editId="4F8248D4">
            <wp:extent cx="6175375" cy="4123654"/>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77"/>
                    <pic:cNvPicPr>
                      <a:picLocks noChangeAspect="1" noChangeArrowheads="1"/>
                    </pic:cNvPicPr>
                  </pic:nvPicPr>
                  <pic:blipFill>
                    <a:blip r:embed="rId238" cstate="print">
                      <a:extLst>
                        <a:ext uri="{28A0092B-C50C-407E-A947-70E740481C1C}">
                          <a14:useLocalDpi xmlns:a14="http://schemas.microsoft.com/office/drawing/2010/main" val="0"/>
                        </a:ext>
                      </a:extLst>
                    </a:blip>
                    <a:srcRect/>
                    <a:stretch>
                      <a:fillRect/>
                    </a:stretch>
                  </pic:blipFill>
                  <pic:spPr bwMode="auto">
                    <a:xfrm>
                      <a:off x="0" y="0"/>
                      <a:ext cx="6197690" cy="4138555"/>
                    </a:xfrm>
                    <a:prstGeom prst="rect">
                      <a:avLst/>
                    </a:prstGeom>
                    <a:noFill/>
                    <a:ln>
                      <a:noFill/>
                    </a:ln>
                  </pic:spPr>
                </pic:pic>
              </a:graphicData>
            </a:graphic>
          </wp:inline>
        </w:drawing>
      </w:r>
    </w:p>
    <w:p w14:paraId="71E14378" w14:textId="1EA13203" w:rsidR="0020248D" w:rsidRDefault="0020248D" w:rsidP="0020248D">
      <w:r>
        <w:rPr>
          <w:noProof/>
        </w:rPr>
        <w:drawing>
          <wp:inline distT="0" distB="0" distL="0" distR="0" wp14:anchorId="71FA67BE" wp14:editId="5CD8B828">
            <wp:extent cx="6175375" cy="4020001"/>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04"/>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6193714" cy="4031939"/>
                    </a:xfrm>
                    <a:prstGeom prst="rect">
                      <a:avLst/>
                    </a:prstGeom>
                    <a:noFill/>
                    <a:ln>
                      <a:noFill/>
                    </a:ln>
                  </pic:spPr>
                </pic:pic>
              </a:graphicData>
            </a:graphic>
          </wp:inline>
        </w:drawing>
      </w:r>
      <w:r w:rsidR="0048055C">
        <w:rPr>
          <w:noProof/>
        </w:rPr>
        <w:object w:dxaOrig="1440" w:dyaOrig="1440" w14:anchorId="4E665723">
          <v:shape id="_x0000_s1338" type="#_x0000_t75" style="position:absolute;left:0;text-align:left;margin-left:338.9pt;margin-top:29.05pt;width:141.05pt;height:89.95pt;z-index:252087296;mso-position-horizontal-relative:text;mso-position-vertical-relative:text">
            <v:imagedata r:id="rId236" o:title=""/>
          </v:shape>
          <o:OLEObject Type="Embed" ProgID="ChemDraw.Document.6.0" ShapeID="_x0000_s1338" DrawAspect="Content" ObjectID="_1717255255" r:id="rId240"/>
        </w:object>
      </w:r>
    </w:p>
    <w:p w14:paraId="1062EEBE" w14:textId="5453014B" w:rsidR="0020248D" w:rsidRPr="00622631" w:rsidRDefault="0020248D" w:rsidP="0020248D">
      <w:pPr>
        <w:spacing w:after="120"/>
      </w:pPr>
      <w:r w:rsidRPr="00221B30">
        <w:lastRenderedPageBreak/>
        <w:t xml:space="preserve">Copies of </w:t>
      </w:r>
      <w:r w:rsidRPr="00221B30">
        <w:rPr>
          <w:vertAlign w:val="superscript"/>
        </w:rPr>
        <w:t>1</w:t>
      </w:r>
      <w:r w:rsidRPr="00221B30">
        <w:t>H</w:t>
      </w:r>
      <w:r>
        <w:t xml:space="preserve"> (</w:t>
      </w:r>
      <w:r w:rsidRPr="00EA066E">
        <w:t>400.13 MHz, CDCl</w:t>
      </w:r>
      <w:r w:rsidRPr="00EA066E">
        <w:rPr>
          <w:vertAlign w:val="subscript"/>
        </w:rPr>
        <w:t>3</w:t>
      </w:r>
      <w:r>
        <w:t>)</w:t>
      </w:r>
      <w:r w:rsidRPr="00221B30">
        <w:t xml:space="preserve"> and </w:t>
      </w:r>
      <w:r w:rsidRPr="00221B30">
        <w:rPr>
          <w:vertAlign w:val="superscript"/>
        </w:rPr>
        <w:t>13</w:t>
      </w:r>
      <w:r w:rsidRPr="00221B30">
        <w:t>C</w:t>
      </w:r>
      <w:r>
        <w:t>{</w:t>
      </w:r>
      <w:r w:rsidRPr="00221B30">
        <w:rPr>
          <w:vertAlign w:val="superscript"/>
        </w:rPr>
        <w:t>1</w:t>
      </w:r>
      <w:r w:rsidRPr="00221B30">
        <w:t>H</w:t>
      </w:r>
      <w:r>
        <w:t>}</w:t>
      </w:r>
      <w:r w:rsidRPr="00B64A66">
        <w:t xml:space="preserve"> (100.61 MHz</w:t>
      </w:r>
      <w:r w:rsidRPr="00EA066E">
        <w:t>, CDCl</w:t>
      </w:r>
      <w:r w:rsidRPr="00EA066E">
        <w:rPr>
          <w:vertAlign w:val="subscript"/>
        </w:rPr>
        <w:t>3</w:t>
      </w:r>
      <w:r w:rsidRPr="00B64A66">
        <w:t>)</w:t>
      </w:r>
      <w:r w:rsidRPr="00221B30">
        <w:t xml:space="preserve"> spectra of</w:t>
      </w:r>
      <w:r>
        <w:rPr>
          <w:rFonts w:eastAsiaTheme="minorHAnsi"/>
          <w:b/>
          <w:bCs/>
        </w:rPr>
        <w:t xml:space="preserve"> </w:t>
      </w:r>
      <w:r w:rsidRPr="00E800A2">
        <w:rPr>
          <w:rFonts w:eastAsiaTheme="minorHAnsi"/>
          <w:b/>
          <w:bCs/>
        </w:rPr>
        <w:t>11</w:t>
      </w:r>
      <w:r>
        <w:rPr>
          <w:rFonts w:eastAsiaTheme="minorHAnsi"/>
          <w:b/>
          <w:bCs/>
        </w:rPr>
        <w:t>s</w:t>
      </w:r>
    </w:p>
    <w:p w14:paraId="3E6DADD0" w14:textId="1B4E71D3" w:rsidR="0020248D" w:rsidRDefault="0048055C" w:rsidP="0020248D">
      <w:pPr>
        <w:spacing w:after="60"/>
      </w:pPr>
      <w:r>
        <w:rPr>
          <w:noProof/>
        </w:rPr>
        <w:object w:dxaOrig="1440" w:dyaOrig="1440" w14:anchorId="0651D40D">
          <v:shape id="_x0000_s1339" type="#_x0000_t75" style="position:absolute;left:0;text-align:left;margin-left:370pt;margin-top:28.9pt;width:86.45pt;height:99.85pt;z-index:252089344;mso-position-horizontal-relative:text;mso-position-vertical-relative:text">
            <v:imagedata r:id="rId241" o:title=""/>
          </v:shape>
          <o:OLEObject Type="Embed" ProgID="ChemDraw.Document.6.0" ShapeID="_x0000_s1339" DrawAspect="Content" ObjectID="_1717255256" r:id="rId242"/>
        </w:object>
      </w:r>
      <w:r w:rsidR="00D235FD">
        <w:rPr>
          <w:noProof/>
        </w:rPr>
        <w:drawing>
          <wp:inline distT="0" distB="0" distL="0" distR="0" wp14:anchorId="3C242E0A" wp14:editId="47DE2CA3">
            <wp:extent cx="6175375" cy="4180205"/>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11"/>
                    <pic:cNvPicPr>
                      <a:picLocks noChangeAspect="1" noChangeArrowheads="1"/>
                    </pic:cNvPicPr>
                  </pic:nvPicPr>
                  <pic:blipFill>
                    <a:blip r:embed="rId243" cstate="print">
                      <a:extLst>
                        <a:ext uri="{28A0092B-C50C-407E-A947-70E740481C1C}">
                          <a14:useLocalDpi xmlns:a14="http://schemas.microsoft.com/office/drawing/2010/main" val="0"/>
                        </a:ext>
                      </a:extLst>
                    </a:blip>
                    <a:srcRect/>
                    <a:stretch>
                      <a:fillRect/>
                    </a:stretch>
                  </pic:blipFill>
                  <pic:spPr bwMode="auto">
                    <a:xfrm>
                      <a:off x="0" y="0"/>
                      <a:ext cx="6188377" cy="4189006"/>
                    </a:xfrm>
                    <a:prstGeom prst="rect">
                      <a:avLst/>
                    </a:prstGeom>
                    <a:noFill/>
                    <a:ln>
                      <a:noFill/>
                    </a:ln>
                  </pic:spPr>
                </pic:pic>
              </a:graphicData>
            </a:graphic>
          </wp:inline>
        </w:drawing>
      </w:r>
    </w:p>
    <w:p w14:paraId="10B1E6A6" w14:textId="289F7C4F" w:rsidR="0020248D" w:rsidRDefault="0048055C" w:rsidP="0020248D">
      <w:r>
        <w:rPr>
          <w:noProof/>
        </w:rPr>
        <w:object w:dxaOrig="1440" w:dyaOrig="1440" w14:anchorId="0651D40D">
          <v:shape id="_x0000_s1341" type="#_x0000_t75" style="position:absolute;left:0;text-align:left;margin-left:372.85pt;margin-top:23.55pt;width:83.65pt;height:96.65pt;z-index:252090368;mso-position-horizontal-relative:text;mso-position-vertical-relative:text">
            <v:imagedata r:id="rId241" o:title=""/>
          </v:shape>
          <o:OLEObject Type="Embed" ProgID="ChemDraw.Document.6.0" ShapeID="_x0000_s1341" DrawAspect="Content" ObjectID="_1717255257" r:id="rId244"/>
        </w:object>
      </w:r>
      <w:r w:rsidR="00D235FD">
        <w:rPr>
          <w:noProof/>
        </w:rPr>
        <w:drawing>
          <wp:inline distT="0" distB="0" distL="0" distR="0" wp14:anchorId="19838ACE" wp14:editId="24122AE1">
            <wp:extent cx="6121021" cy="4066540"/>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77"/>
                    <pic:cNvPicPr>
                      <a:picLocks noChangeAspect="1" noChangeArrowheads="1"/>
                    </pic:cNvPicPr>
                  </pic:nvPicPr>
                  <pic:blipFill>
                    <a:blip r:embed="rId245" cstate="print">
                      <a:extLst>
                        <a:ext uri="{28A0092B-C50C-407E-A947-70E740481C1C}">
                          <a14:useLocalDpi xmlns:a14="http://schemas.microsoft.com/office/drawing/2010/main" val="0"/>
                        </a:ext>
                      </a:extLst>
                    </a:blip>
                    <a:srcRect/>
                    <a:stretch>
                      <a:fillRect/>
                    </a:stretch>
                  </pic:blipFill>
                  <pic:spPr bwMode="auto">
                    <a:xfrm>
                      <a:off x="0" y="0"/>
                      <a:ext cx="6137292" cy="4077350"/>
                    </a:xfrm>
                    <a:prstGeom prst="rect">
                      <a:avLst/>
                    </a:prstGeom>
                    <a:noFill/>
                    <a:ln>
                      <a:noFill/>
                    </a:ln>
                  </pic:spPr>
                </pic:pic>
              </a:graphicData>
            </a:graphic>
          </wp:inline>
        </w:drawing>
      </w:r>
    </w:p>
    <w:p w14:paraId="6ECB69C6" w14:textId="0DD777C2" w:rsidR="00D235FD" w:rsidRPr="00622631" w:rsidRDefault="00D235FD" w:rsidP="00D235FD">
      <w:pPr>
        <w:spacing w:after="120"/>
      </w:pPr>
      <w:r w:rsidRPr="00221B30">
        <w:lastRenderedPageBreak/>
        <w:t xml:space="preserve">Copies of </w:t>
      </w:r>
      <w:r w:rsidRPr="00221B30">
        <w:rPr>
          <w:vertAlign w:val="superscript"/>
        </w:rPr>
        <w:t>1</w:t>
      </w:r>
      <w:r w:rsidRPr="00221B30">
        <w:t>H</w:t>
      </w:r>
      <w:r>
        <w:t xml:space="preserve"> (</w:t>
      </w:r>
      <w:r w:rsidRPr="00EA066E">
        <w:t>400.13 MHz, CDCl</w:t>
      </w:r>
      <w:r w:rsidRPr="00EA066E">
        <w:rPr>
          <w:vertAlign w:val="subscript"/>
        </w:rPr>
        <w:t>3</w:t>
      </w:r>
      <w:r>
        <w:t>)</w:t>
      </w:r>
      <w:r w:rsidRPr="00221B30">
        <w:t xml:space="preserve"> and </w:t>
      </w:r>
      <w:r w:rsidRPr="00221B30">
        <w:rPr>
          <w:vertAlign w:val="superscript"/>
        </w:rPr>
        <w:t>13</w:t>
      </w:r>
      <w:r w:rsidRPr="00221B30">
        <w:t>C</w:t>
      </w:r>
      <w:r>
        <w:t>{</w:t>
      </w:r>
      <w:r w:rsidRPr="00221B30">
        <w:rPr>
          <w:vertAlign w:val="superscript"/>
        </w:rPr>
        <w:t>1</w:t>
      </w:r>
      <w:r w:rsidRPr="00221B30">
        <w:t>H</w:t>
      </w:r>
      <w:r>
        <w:t>}</w:t>
      </w:r>
      <w:r w:rsidRPr="00B64A66">
        <w:t xml:space="preserve"> (100.61 MHz</w:t>
      </w:r>
      <w:r w:rsidRPr="00EA066E">
        <w:t>, CDCl</w:t>
      </w:r>
      <w:r w:rsidRPr="00EA066E">
        <w:rPr>
          <w:vertAlign w:val="subscript"/>
        </w:rPr>
        <w:t>3</w:t>
      </w:r>
      <w:r w:rsidRPr="00B64A66">
        <w:t>)</w:t>
      </w:r>
      <w:r w:rsidRPr="00221B30">
        <w:t xml:space="preserve"> spectra of</w:t>
      </w:r>
      <w:r>
        <w:rPr>
          <w:rFonts w:eastAsiaTheme="minorHAnsi"/>
          <w:b/>
          <w:bCs/>
        </w:rPr>
        <w:t xml:space="preserve"> </w:t>
      </w:r>
      <w:r w:rsidRPr="00E800A2">
        <w:rPr>
          <w:rFonts w:eastAsiaTheme="minorHAnsi"/>
          <w:b/>
          <w:bCs/>
        </w:rPr>
        <w:t>1</w:t>
      </w:r>
      <w:r>
        <w:rPr>
          <w:rFonts w:eastAsiaTheme="minorHAnsi"/>
          <w:b/>
          <w:bCs/>
        </w:rPr>
        <w:t>4</w:t>
      </w:r>
    </w:p>
    <w:p w14:paraId="0CA5C812" w14:textId="448AADBA" w:rsidR="00D235FD" w:rsidRDefault="0048055C" w:rsidP="00D235FD">
      <w:pPr>
        <w:spacing w:after="60"/>
      </w:pPr>
      <w:r>
        <w:rPr>
          <w:noProof/>
        </w:rPr>
        <w:object w:dxaOrig="1440" w:dyaOrig="1440" w14:anchorId="611A0986">
          <v:shape id="_x0000_s1342" type="#_x0000_t75" style="position:absolute;left:0;text-align:left;margin-left:370pt;margin-top:28.9pt;width:83.7pt;height:96.2pt;z-index:252092416;mso-position-horizontal-relative:text;mso-position-vertical-relative:text">
            <v:imagedata r:id="rId246" o:title=""/>
          </v:shape>
          <o:OLEObject Type="Embed" ProgID="ChemDraw.Document.6.0" ShapeID="_x0000_s1342" DrawAspect="Content" ObjectID="_1717255258" r:id="rId247"/>
        </w:object>
      </w:r>
      <w:r w:rsidR="00D235FD">
        <w:rPr>
          <w:noProof/>
        </w:rPr>
        <w:drawing>
          <wp:inline distT="0" distB="0" distL="0" distR="0" wp14:anchorId="64EB8672" wp14:editId="00C94A8C">
            <wp:extent cx="6175612" cy="4110029"/>
            <wp:effectExtent l="0" t="0" r="0" b="508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84"/>
                    <pic:cNvPicPr>
                      <a:picLocks noChangeAspect="1" noChangeArrowheads="1"/>
                    </pic:cNvPicPr>
                  </pic:nvPicPr>
                  <pic:blipFill>
                    <a:blip r:embed="rId248" cstate="print">
                      <a:extLst>
                        <a:ext uri="{28A0092B-C50C-407E-A947-70E740481C1C}">
                          <a14:useLocalDpi xmlns:a14="http://schemas.microsoft.com/office/drawing/2010/main" val="0"/>
                        </a:ext>
                      </a:extLst>
                    </a:blip>
                    <a:srcRect/>
                    <a:stretch>
                      <a:fillRect/>
                    </a:stretch>
                  </pic:blipFill>
                  <pic:spPr bwMode="auto">
                    <a:xfrm>
                      <a:off x="0" y="0"/>
                      <a:ext cx="6197410" cy="4124536"/>
                    </a:xfrm>
                    <a:prstGeom prst="rect">
                      <a:avLst/>
                    </a:prstGeom>
                    <a:noFill/>
                    <a:ln>
                      <a:noFill/>
                    </a:ln>
                  </pic:spPr>
                </pic:pic>
              </a:graphicData>
            </a:graphic>
          </wp:inline>
        </w:drawing>
      </w:r>
    </w:p>
    <w:p w14:paraId="4EF906D2" w14:textId="69D1DC3F" w:rsidR="00D235FD" w:rsidRDefault="0048055C" w:rsidP="00D235FD">
      <w:r>
        <w:rPr>
          <w:noProof/>
        </w:rPr>
        <w:object w:dxaOrig="1440" w:dyaOrig="1440" w14:anchorId="611A0986">
          <v:shape id="_x0000_s1344" type="#_x0000_t75" style="position:absolute;left:0;text-align:left;margin-left:388.45pt;margin-top:16.45pt;width:83.1pt;height:95.5pt;z-index:252093440;mso-position-horizontal-relative:text;mso-position-vertical-relative:text">
            <v:imagedata r:id="rId246" o:title=""/>
          </v:shape>
          <o:OLEObject Type="Embed" ProgID="ChemDraw.Document.6.0" ShapeID="_x0000_s1344" DrawAspect="Content" ObjectID="_1717255259" r:id="rId249"/>
        </w:object>
      </w:r>
      <w:r w:rsidR="00D235FD">
        <w:rPr>
          <w:noProof/>
        </w:rPr>
        <w:drawing>
          <wp:inline distT="0" distB="0" distL="0" distR="0" wp14:anchorId="731BC075" wp14:editId="51A2ED4D">
            <wp:extent cx="6216556" cy="4054985"/>
            <wp:effectExtent l="0" t="0" r="0" b="3175"/>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38"/>
                    <pic:cNvPicPr>
                      <a:picLocks noChangeAspect="1" noChangeArrowheads="1"/>
                    </pic:cNvPicPr>
                  </pic:nvPicPr>
                  <pic:blipFill>
                    <a:blip r:embed="rId250" cstate="print">
                      <a:extLst>
                        <a:ext uri="{28A0092B-C50C-407E-A947-70E740481C1C}">
                          <a14:useLocalDpi xmlns:a14="http://schemas.microsoft.com/office/drawing/2010/main" val="0"/>
                        </a:ext>
                      </a:extLst>
                    </a:blip>
                    <a:srcRect/>
                    <a:stretch>
                      <a:fillRect/>
                    </a:stretch>
                  </pic:blipFill>
                  <pic:spPr bwMode="auto">
                    <a:xfrm>
                      <a:off x="0" y="0"/>
                      <a:ext cx="6236485" cy="4067985"/>
                    </a:xfrm>
                    <a:prstGeom prst="rect">
                      <a:avLst/>
                    </a:prstGeom>
                    <a:noFill/>
                    <a:ln>
                      <a:noFill/>
                    </a:ln>
                  </pic:spPr>
                </pic:pic>
              </a:graphicData>
            </a:graphic>
          </wp:inline>
        </w:drawing>
      </w:r>
    </w:p>
    <w:p w14:paraId="5AE80888" w14:textId="1F606201" w:rsidR="00CF7B6A" w:rsidRPr="00622631" w:rsidRDefault="00CF7B6A" w:rsidP="00CF7B6A">
      <w:pPr>
        <w:spacing w:after="120"/>
      </w:pPr>
      <w:r w:rsidRPr="00221B30">
        <w:lastRenderedPageBreak/>
        <w:t xml:space="preserve">Copies of </w:t>
      </w:r>
      <w:r w:rsidRPr="00221B30">
        <w:rPr>
          <w:vertAlign w:val="superscript"/>
        </w:rPr>
        <w:t>1</w:t>
      </w:r>
      <w:r w:rsidRPr="00221B30">
        <w:t>H</w:t>
      </w:r>
      <w:r>
        <w:t xml:space="preserve"> (</w:t>
      </w:r>
      <w:r w:rsidRPr="00EA066E">
        <w:t>400.13 MHz, CDCl</w:t>
      </w:r>
      <w:r w:rsidRPr="00EA066E">
        <w:rPr>
          <w:vertAlign w:val="subscript"/>
        </w:rPr>
        <w:t>3</w:t>
      </w:r>
      <w:r>
        <w:t>)</w:t>
      </w:r>
      <w:r w:rsidRPr="00221B30">
        <w:t xml:space="preserve"> and </w:t>
      </w:r>
      <w:r w:rsidRPr="00221B30">
        <w:rPr>
          <w:vertAlign w:val="superscript"/>
        </w:rPr>
        <w:t>13</w:t>
      </w:r>
      <w:r w:rsidRPr="00221B30">
        <w:t>C</w:t>
      </w:r>
      <w:r>
        <w:t>{</w:t>
      </w:r>
      <w:r w:rsidRPr="00221B30">
        <w:rPr>
          <w:vertAlign w:val="superscript"/>
        </w:rPr>
        <w:t>1</w:t>
      </w:r>
      <w:r w:rsidRPr="00221B30">
        <w:t>H</w:t>
      </w:r>
      <w:r>
        <w:t>}</w:t>
      </w:r>
      <w:r w:rsidRPr="00B64A66">
        <w:t xml:space="preserve"> (100.61 MHz</w:t>
      </w:r>
      <w:r w:rsidRPr="00EA066E">
        <w:t>, CDCl</w:t>
      </w:r>
      <w:r w:rsidRPr="00EA066E">
        <w:rPr>
          <w:vertAlign w:val="subscript"/>
        </w:rPr>
        <w:t>3</w:t>
      </w:r>
      <w:r w:rsidRPr="00B64A66">
        <w:t>)</w:t>
      </w:r>
      <w:r w:rsidRPr="00221B30">
        <w:t xml:space="preserve"> spectra of</w:t>
      </w:r>
      <w:r>
        <w:rPr>
          <w:rFonts w:eastAsiaTheme="minorHAnsi"/>
          <w:b/>
          <w:bCs/>
        </w:rPr>
        <w:t xml:space="preserve"> 10a</w:t>
      </w:r>
    </w:p>
    <w:p w14:paraId="129C3994" w14:textId="639AABBE" w:rsidR="00CF7B6A" w:rsidRDefault="0048055C" w:rsidP="00CF7B6A">
      <w:pPr>
        <w:spacing w:after="60"/>
      </w:pPr>
      <w:r>
        <w:rPr>
          <w:noProof/>
        </w:rPr>
        <w:object w:dxaOrig="1440" w:dyaOrig="1440" w14:anchorId="50235F3B">
          <v:shape id="_x0000_s1345" type="#_x0000_t75" style="position:absolute;left:0;text-align:left;margin-left:370pt;margin-top:28.9pt;width:83.75pt;height:78.2pt;z-index:252095488;mso-position-horizontal-relative:text;mso-position-vertical-relative:text">
            <v:imagedata r:id="rId251" o:title=""/>
          </v:shape>
          <o:OLEObject Type="Embed" ProgID="ChemDraw.Document.6.0" ShapeID="_x0000_s1345" DrawAspect="Content" ObjectID="_1717255260" r:id="rId252"/>
        </w:object>
      </w:r>
      <w:r w:rsidR="00CF7B6A">
        <w:rPr>
          <w:noProof/>
        </w:rPr>
        <w:drawing>
          <wp:inline distT="0" distB="0" distL="0" distR="0" wp14:anchorId="3476242E" wp14:editId="36C1C5D5">
            <wp:extent cx="6216015" cy="4180205"/>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1"/>
                    <pic:cNvPicPr>
                      <a:picLocks noChangeAspect="1" noChangeArrowheads="1"/>
                    </pic:cNvPicPr>
                  </pic:nvPicPr>
                  <pic:blipFill>
                    <a:blip r:embed="rId253" cstate="print">
                      <a:extLst>
                        <a:ext uri="{28A0092B-C50C-407E-A947-70E740481C1C}">
                          <a14:useLocalDpi xmlns:a14="http://schemas.microsoft.com/office/drawing/2010/main" val="0"/>
                        </a:ext>
                      </a:extLst>
                    </a:blip>
                    <a:srcRect/>
                    <a:stretch>
                      <a:fillRect/>
                    </a:stretch>
                  </pic:blipFill>
                  <pic:spPr bwMode="auto">
                    <a:xfrm>
                      <a:off x="0" y="0"/>
                      <a:ext cx="6228542" cy="4188629"/>
                    </a:xfrm>
                    <a:prstGeom prst="rect">
                      <a:avLst/>
                    </a:prstGeom>
                    <a:noFill/>
                    <a:ln>
                      <a:noFill/>
                    </a:ln>
                  </pic:spPr>
                </pic:pic>
              </a:graphicData>
            </a:graphic>
          </wp:inline>
        </w:drawing>
      </w:r>
    </w:p>
    <w:p w14:paraId="0E599306" w14:textId="707F317F" w:rsidR="00CF7B6A" w:rsidRDefault="0048055C" w:rsidP="00CF7B6A">
      <w:r>
        <w:rPr>
          <w:noProof/>
        </w:rPr>
        <w:object w:dxaOrig="1440" w:dyaOrig="1440" w14:anchorId="50235F3B">
          <v:shape id="_x0000_s1347" type="#_x0000_t75" style="position:absolute;left:0;text-align:left;margin-left:388.4pt;margin-top:23.55pt;width:83.75pt;height:78.2pt;z-index:252097536;mso-position-horizontal-relative:text;mso-position-vertical-relative:text">
            <v:imagedata r:id="rId251" o:title=""/>
          </v:shape>
          <o:OLEObject Type="Embed" ProgID="ChemDraw.Document.6.0" ShapeID="_x0000_s1347" DrawAspect="Content" ObjectID="_1717255261" r:id="rId254"/>
        </w:object>
      </w:r>
      <w:r w:rsidR="00CF7B6A">
        <w:rPr>
          <w:noProof/>
        </w:rPr>
        <w:drawing>
          <wp:inline distT="0" distB="0" distL="0" distR="0" wp14:anchorId="11218A63" wp14:editId="7498D945">
            <wp:extent cx="6175612" cy="4072716"/>
            <wp:effectExtent l="0" t="0" r="0" b="4445"/>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94"/>
                    <pic:cNvPicPr>
                      <a:picLocks noChangeAspect="1" noChangeArrowheads="1"/>
                    </pic:cNvPicPr>
                  </pic:nvPicPr>
                  <pic:blipFill>
                    <a:blip r:embed="rId255" cstate="print">
                      <a:extLst>
                        <a:ext uri="{28A0092B-C50C-407E-A947-70E740481C1C}">
                          <a14:useLocalDpi xmlns:a14="http://schemas.microsoft.com/office/drawing/2010/main" val="0"/>
                        </a:ext>
                      </a:extLst>
                    </a:blip>
                    <a:srcRect/>
                    <a:stretch>
                      <a:fillRect/>
                    </a:stretch>
                  </pic:blipFill>
                  <pic:spPr bwMode="auto">
                    <a:xfrm>
                      <a:off x="0" y="0"/>
                      <a:ext cx="6217944" cy="4100633"/>
                    </a:xfrm>
                    <a:prstGeom prst="rect">
                      <a:avLst/>
                    </a:prstGeom>
                    <a:noFill/>
                    <a:ln>
                      <a:noFill/>
                    </a:ln>
                  </pic:spPr>
                </pic:pic>
              </a:graphicData>
            </a:graphic>
          </wp:inline>
        </w:drawing>
      </w:r>
    </w:p>
    <w:p w14:paraId="344FBC60" w14:textId="2AFEEFE2" w:rsidR="00B604BC" w:rsidRPr="00622631" w:rsidRDefault="00B604BC" w:rsidP="00B604BC">
      <w:pPr>
        <w:spacing w:after="120"/>
      </w:pPr>
      <w:r w:rsidRPr="00221B30">
        <w:lastRenderedPageBreak/>
        <w:t xml:space="preserve">Copies of </w:t>
      </w:r>
      <w:r w:rsidRPr="00221B30">
        <w:rPr>
          <w:vertAlign w:val="superscript"/>
        </w:rPr>
        <w:t>1</w:t>
      </w:r>
      <w:r w:rsidRPr="00221B30">
        <w:t>H</w:t>
      </w:r>
      <w:r>
        <w:t xml:space="preserve"> (</w:t>
      </w:r>
      <w:r w:rsidRPr="00EA066E">
        <w:t>400.13 MHz, CDCl</w:t>
      </w:r>
      <w:r w:rsidRPr="00EA066E">
        <w:rPr>
          <w:vertAlign w:val="subscript"/>
        </w:rPr>
        <w:t>3</w:t>
      </w:r>
      <w:r>
        <w:t>)</w:t>
      </w:r>
      <w:r w:rsidRPr="00221B30">
        <w:t xml:space="preserve"> and </w:t>
      </w:r>
      <w:r w:rsidRPr="00221B30">
        <w:rPr>
          <w:vertAlign w:val="superscript"/>
        </w:rPr>
        <w:t>13</w:t>
      </w:r>
      <w:r w:rsidRPr="00221B30">
        <w:t>C</w:t>
      </w:r>
      <w:r>
        <w:t>{</w:t>
      </w:r>
      <w:r w:rsidRPr="00221B30">
        <w:rPr>
          <w:vertAlign w:val="superscript"/>
        </w:rPr>
        <w:t>1</w:t>
      </w:r>
      <w:r w:rsidRPr="00221B30">
        <w:t>H</w:t>
      </w:r>
      <w:r>
        <w:t>}</w:t>
      </w:r>
      <w:r w:rsidRPr="00B64A66">
        <w:t xml:space="preserve"> (100.61 MHz</w:t>
      </w:r>
      <w:r w:rsidRPr="00EA066E">
        <w:t>, CDCl</w:t>
      </w:r>
      <w:r w:rsidRPr="00EA066E">
        <w:rPr>
          <w:vertAlign w:val="subscript"/>
        </w:rPr>
        <w:t>3</w:t>
      </w:r>
      <w:r w:rsidRPr="00B64A66">
        <w:t>)</w:t>
      </w:r>
      <w:r w:rsidRPr="00221B30">
        <w:t xml:space="preserve"> spectra of</w:t>
      </w:r>
      <w:r>
        <w:rPr>
          <w:rFonts w:eastAsiaTheme="minorHAnsi"/>
          <w:b/>
          <w:bCs/>
        </w:rPr>
        <w:t xml:space="preserve"> 10b</w:t>
      </w:r>
    </w:p>
    <w:p w14:paraId="71FA8C28" w14:textId="16ACD5D0" w:rsidR="00B604BC" w:rsidRDefault="0048055C" w:rsidP="00B604BC">
      <w:pPr>
        <w:spacing w:after="60"/>
      </w:pPr>
      <w:r>
        <w:rPr>
          <w:noProof/>
        </w:rPr>
        <w:object w:dxaOrig="1440" w:dyaOrig="1440" w14:anchorId="237F123C">
          <v:shape id="_x0000_s1348" type="#_x0000_t75" style="position:absolute;left:0;text-align:left;margin-left:370pt;margin-top:28.9pt;width:87.5pt;height:80.95pt;z-index:252099584;mso-position-horizontal-relative:text;mso-position-vertical-relative:text">
            <v:imagedata r:id="rId256" o:title=""/>
          </v:shape>
          <o:OLEObject Type="Embed" ProgID="ChemDraw.Document.6.0" ShapeID="_x0000_s1348" DrawAspect="Content" ObjectID="_1717255262" r:id="rId257"/>
        </w:object>
      </w:r>
      <w:r w:rsidR="00F71F2D">
        <w:rPr>
          <w:noProof/>
        </w:rPr>
        <w:drawing>
          <wp:inline distT="0" distB="0" distL="0" distR="0" wp14:anchorId="03FF1151" wp14:editId="47D7F15F">
            <wp:extent cx="6175375" cy="4140200"/>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23"/>
                    <pic:cNvPicPr>
                      <a:picLocks noChangeAspect="1" noChangeArrowheads="1"/>
                    </pic:cNvPicPr>
                  </pic:nvPicPr>
                  <pic:blipFill>
                    <a:blip r:embed="rId258" cstate="print">
                      <a:extLst>
                        <a:ext uri="{28A0092B-C50C-407E-A947-70E740481C1C}">
                          <a14:useLocalDpi xmlns:a14="http://schemas.microsoft.com/office/drawing/2010/main" val="0"/>
                        </a:ext>
                      </a:extLst>
                    </a:blip>
                    <a:srcRect/>
                    <a:stretch>
                      <a:fillRect/>
                    </a:stretch>
                  </pic:blipFill>
                  <pic:spPr bwMode="auto">
                    <a:xfrm>
                      <a:off x="0" y="0"/>
                      <a:ext cx="6194184" cy="4152810"/>
                    </a:xfrm>
                    <a:prstGeom prst="rect">
                      <a:avLst/>
                    </a:prstGeom>
                    <a:noFill/>
                    <a:ln>
                      <a:noFill/>
                    </a:ln>
                  </pic:spPr>
                </pic:pic>
              </a:graphicData>
            </a:graphic>
          </wp:inline>
        </w:drawing>
      </w:r>
    </w:p>
    <w:p w14:paraId="33DFE034" w14:textId="66964624" w:rsidR="00B604BC" w:rsidRDefault="0048055C" w:rsidP="00B604BC">
      <w:r>
        <w:rPr>
          <w:noProof/>
        </w:rPr>
        <w:object w:dxaOrig="1440" w:dyaOrig="1440" w14:anchorId="237F123C">
          <v:shape id="_x0000_s1350" type="#_x0000_t75" style="position:absolute;left:0;text-align:left;margin-left:378.25pt;margin-top:20.9pt;width:87.5pt;height:80.95pt;z-index:252100608;mso-position-horizontal-relative:text;mso-position-vertical-relative:text">
            <v:imagedata r:id="rId256" o:title=""/>
          </v:shape>
          <o:OLEObject Type="Embed" ProgID="ChemDraw.Document.6.0" ShapeID="_x0000_s1350" DrawAspect="Content" ObjectID="_1717255263" r:id="rId259"/>
        </w:object>
      </w:r>
      <w:r w:rsidR="007429CE">
        <w:rPr>
          <w:noProof/>
        </w:rPr>
        <w:drawing>
          <wp:inline distT="0" distB="0" distL="0" distR="0" wp14:anchorId="68CC6BB4" wp14:editId="2F044383">
            <wp:extent cx="6175375" cy="4116070"/>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67"/>
                    <pic:cNvPicPr>
                      <a:picLocks noChangeAspect="1" noChangeArrowheads="1"/>
                    </pic:cNvPicPr>
                  </pic:nvPicPr>
                  <pic:blipFill>
                    <a:blip r:embed="rId260" cstate="print">
                      <a:extLst>
                        <a:ext uri="{28A0092B-C50C-407E-A947-70E740481C1C}">
                          <a14:useLocalDpi xmlns:a14="http://schemas.microsoft.com/office/drawing/2010/main" val="0"/>
                        </a:ext>
                      </a:extLst>
                    </a:blip>
                    <a:srcRect/>
                    <a:stretch>
                      <a:fillRect/>
                    </a:stretch>
                  </pic:blipFill>
                  <pic:spPr bwMode="auto">
                    <a:xfrm>
                      <a:off x="0" y="0"/>
                      <a:ext cx="6192046" cy="4127182"/>
                    </a:xfrm>
                    <a:prstGeom prst="rect">
                      <a:avLst/>
                    </a:prstGeom>
                    <a:noFill/>
                    <a:ln>
                      <a:noFill/>
                    </a:ln>
                  </pic:spPr>
                </pic:pic>
              </a:graphicData>
            </a:graphic>
          </wp:inline>
        </w:drawing>
      </w:r>
    </w:p>
    <w:p w14:paraId="627DDC3E" w14:textId="61F8D281" w:rsidR="007429CE" w:rsidRPr="00622631" w:rsidRDefault="007429CE" w:rsidP="007429CE">
      <w:pPr>
        <w:spacing w:after="120"/>
      </w:pPr>
      <w:r w:rsidRPr="00221B30">
        <w:lastRenderedPageBreak/>
        <w:t xml:space="preserve">Copies of </w:t>
      </w:r>
      <w:r w:rsidRPr="00221B30">
        <w:rPr>
          <w:vertAlign w:val="superscript"/>
        </w:rPr>
        <w:t>1</w:t>
      </w:r>
      <w:r w:rsidRPr="00221B30">
        <w:t>H</w:t>
      </w:r>
      <w:r>
        <w:t xml:space="preserve"> (</w:t>
      </w:r>
      <w:r w:rsidRPr="00EA066E">
        <w:t>400.13 MHz, CDCl</w:t>
      </w:r>
      <w:r w:rsidRPr="00EA066E">
        <w:rPr>
          <w:vertAlign w:val="subscript"/>
        </w:rPr>
        <w:t>3</w:t>
      </w:r>
      <w:r>
        <w:t>)</w:t>
      </w:r>
      <w:r w:rsidRPr="00221B30">
        <w:t xml:space="preserve"> and </w:t>
      </w:r>
      <w:r w:rsidRPr="00221B30">
        <w:rPr>
          <w:vertAlign w:val="superscript"/>
        </w:rPr>
        <w:t>13</w:t>
      </w:r>
      <w:r w:rsidRPr="00221B30">
        <w:t>C</w:t>
      </w:r>
      <w:r>
        <w:t>{</w:t>
      </w:r>
      <w:r w:rsidRPr="00221B30">
        <w:rPr>
          <w:vertAlign w:val="superscript"/>
        </w:rPr>
        <w:t>1</w:t>
      </w:r>
      <w:r w:rsidRPr="00221B30">
        <w:t>H</w:t>
      </w:r>
      <w:r>
        <w:t>}</w:t>
      </w:r>
      <w:r w:rsidRPr="00B64A66">
        <w:t xml:space="preserve"> (100.61 MHz</w:t>
      </w:r>
      <w:r w:rsidRPr="00EA066E">
        <w:t>, CDCl</w:t>
      </w:r>
      <w:r w:rsidRPr="00EA066E">
        <w:rPr>
          <w:vertAlign w:val="subscript"/>
        </w:rPr>
        <w:t>3</w:t>
      </w:r>
      <w:r w:rsidRPr="00B64A66">
        <w:t>)</w:t>
      </w:r>
      <w:r w:rsidRPr="00221B30">
        <w:t xml:space="preserve"> spectra of</w:t>
      </w:r>
      <w:r>
        <w:rPr>
          <w:rFonts w:eastAsiaTheme="minorHAnsi"/>
          <w:b/>
          <w:bCs/>
        </w:rPr>
        <w:t xml:space="preserve"> 10c</w:t>
      </w:r>
    </w:p>
    <w:p w14:paraId="11772C2A" w14:textId="00799303" w:rsidR="007429CE" w:rsidRDefault="0048055C" w:rsidP="007429CE">
      <w:pPr>
        <w:spacing w:after="60"/>
      </w:pPr>
      <w:r>
        <w:rPr>
          <w:noProof/>
        </w:rPr>
        <w:object w:dxaOrig="1440" w:dyaOrig="1440" w14:anchorId="4B1F35D0">
          <v:shape id="_x0000_s1351" type="#_x0000_t75" style="position:absolute;left:0;text-align:left;margin-left:359.2pt;margin-top:28.9pt;width:106.55pt;height:78.25pt;z-index:252102656;mso-position-horizontal-relative:text;mso-position-vertical-relative:text">
            <v:imagedata r:id="rId261" o:title=""/>
          </v:shape>
          <o:OLEObject Type="Embed" ProgID="ChemDraw.Document.6.0" ShapeID="_x0000_s1351" DrawAspect="Content" ObjectID="_1717255264" r:id="rId262"/>
        </w:object>
      </w:r>
      <w:r w:rsidR="007429CE">
        <w:rPr>
          <w:noProof/>
        </w:rPr>
        <w:drawing>
          <wp:inline distT="0" distB="0" distL="0" distR="0" wp14:anchorId="2BE0BAC9" wp14:editId="1F650684">
            <wp:extent cx="6175375" cy="4119880"/>
            <wp:effectExtent l="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72"/>
                    <pic:cNvPicPr>
                      <a:picLocks noChangeAspect="1" noChangeArrowheads="1"/>
                    </pic:cNvPicPr>
                  </pic:nvPicPr>
                  <pic:blipFill>
                    <a:blip r:embed="rId263" cstate="print">
                      <a:extLst>
                        <a:ext uri="{28A0092B-C50C-407E-A947-70E740481C1C}">
                          <a14:useLocalDpi xmlns:a14="http://schemas.microsoft.com/office/drawing/2010/main" val="0"/>
                        </a:ext>
                      </a:extLst>
                    </a:blip>
                    <a:srcRect/>
                    <a:stretch>
                      <a:fillRect/>
                    </a:stretch>
                  </pic:blipFill>
                  <pic:spPr bwMode="auto">
                    <a:xfrm>
                      <a:off x="0" y="0"/>
                      <a:ext cx="6206409" cy="4140584"/>
                    </a:xfrm>
                    <a:prstGeom prst="rect">
                      <a:avLst/>
                    </a:prstGeom>
                    <a:noFill/>
                    <a:ln>
                      <a:noFill/>
                    </a:ln>
                  </pic:spPr>
                </pic:pic>
              </a:graphicData>
            </a:graphic>
          </wp:inline>
        </w:drawing>
      </w:r>
    </w:p>
    <w:p w14:paraId="23E6017B" w14:textId="20C1EC2F" w:rsidR="007429CE" w:rsidRDefault="0048055C" w:rsidP="007429CE">
      <w:r>
        <w:rPr>
          <w:noProof/>
        </w:rPr>
        <w:object w:dxaOrig="1440" w:dyaOrig="1440" w14:anchorId="4B1F35D0">
          <v:shape id="_x0000_s1353" type="#_x0000_t75" style="position:absolute;left:0;text-align:left;margin-left:363.6pt;margin-top:29.35pt;width:106.55pt;height:78.25pt;z-index:252104704;mso-position-horizontal-relative:text;mso-position-vertical-relative:text">
            <v:imagedata r:id="rId261" o:title=""/>
          </v:shape>
          <o:OLEObject Type="Embed" ProgID="ChemDraw.Document.6.0" ShapeID="_x0000_s1353" DrawAspect="Content" ObjectID="_1717255265" r:id="rId264"/>
        </w:object>
      </w:r>
      <w:r w:rsidR="00994FAA">
        <w:rPr>
          <w:noProof/>
        </w:rPr>
        <w:drawing>
          <wp:inline distT="0" distB="0" distL="0" distR="0" wp14:anchorId="2C8B8AC5" wp14:editId="47A98E06">
            <wp:extent cx="6237027" cy="4088765"/>
            <wp:effectExtent l="0" t="0" r="0" b="6985"/>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26"/>
                    <pic:cNvPicPr>
                      <a:picLocks noChangeAspect="1" noChangeArrowheads="1"/>
                    </pic:cNvPicPr>
                  </pic:nvPicPr>
                  <pic:blipFill>
                    <a:blip r:embed="rId265" cstate="print">
                      <a:extLst>
                        <a:ext uri="{28A0092B-C50C-407E-A947-70E740481C1C}">
                          <a14:useLocalDpi xmlns:a14="http://schemas.microsoft.com/office/drawing/2010/main" val="0"/>
                        </a:ext>
                      </a:extLst>
                    </a:blip>
                    <a:srcRect/>
                    <a:stretch>
                      <a:fillRect/>
                    </a:stretch>
                  </pic:blipFill>
                  <pic:spPr bwMode="auto">
                    <a:xfrm>
                      <a:off x="0" y="0"/>
                      <a:ext cx="6249806" cy="4097143"/>
                    </a:xfrm>
                    <a:prstGeom prst="rect">
                      <a:avLst/>
                    </a:prstGeom>
                    <a:noFill/>
                    <a:ln>
                      <a:noFill/>
                    </a:ln>
                  </pic:spPr>
                </pic:pic>
              </a:graphicData>
            </a:graphic>
          </wp:inline>
        </w:drawing>
      </w:r>
    </w:p>
    <w:p w14:paraId="3C2C6508" w14:textId="6E9F1A25" w:rsidR="00994FAA" w:rsidRPr="00622631" w:rsidRDefault="00994FAA" w:rsidP="00994FAA">
      <w:pPr>
        <w:spacing w:after="120"/>
      </w:pPr>
      <w:r w:rsidRPr="00221B30">
        <w:lastRenderedPageBreak/>
        <w:t xml:space="preserve">Copies of </w:t>
      </w:r>
      <w:r w:rsidRPr="00221B30">
        <w:rPr>
          <w:vertAlign w:val="superscript"/>
        </w:rPr>
        <w:t>1</w:t>
      </w:r>
      <w:r w:rsidRPr="00221B30">
        <w:t>H</w:t>
      </w:r>
      <w:r>
        <w:t xml:space="preserve"> (</w:t>
      </w:r>
      <w:r w:rsidRPr="00EA066E">
        <w:t>400.13 MHz, CDCl</w:t>
      </w:r>
      <w:r w:rsidRPr="00EA066E">
        <w:rPr>
          <w:vertAlign w:val="subscript"/>
        </w:rPr>
        <w:t>3</w:t>
      </w:r>
      <w:r>
        <w:t>)</w:t>
      </w:r>
      <w:r w:rsidRPr="00221B30">
        <w:t xml:space="preserve"> and </w:t>
      </w:r>
      <w:r w:rsidRPr="00221B30">
        <w:rPr>
          <w:vertAlign w:val="superscript"/>
        </w:rPr>
        <w:t>13</w:t>
      </w:r>
      <w:r w:rsidRPr="00221B30">
        <w:t>C</w:t>
      </w:r>
      <w:r>
        <w:t>{</w:t>
      </w:r>
      <w:r w:rsidRPr="00221B30">
        <w:rPr>
          <w:vertAlign w:val="superscript"/>
        </w:rPr>
        <w:t>1</w:t>
      </w:r>
      <w:r w:rsidRPr="00221B30">
        <w:t>H</w:t>
      </w:r>
      <w:r>
        <w:t>}</w:t>
      </w:r>
      <w:r w:rsidRPr="00B64A66">
        <w:t xml:space="preserve"> (100.61 MHz</w:t>
      </w:r>
      <w:r w:rsidRPr="00EA066E">
        <w:t>, CDCl</w:t>
      </w:r>
      <w:r w:rsidRPr="00EA066E">
        <w:rPr>
          <w:vertAlign w:val="subscript"/>
        </w:rPr>
        <w:t>3</w:t>
      </w:r>
      <w:r w:rsidRPr="00B64A66">
        <w:t>)</w:t>
      </w:r>
      <w:r w:rsidRPr="00221B30">
        <w:t xml:space="preserve"> spectra of</w:t>
      </w:r>
      <w:r>
        <w:rPr>
          <w:rFonts w:eastAsiaTheme="minorHAnsi"/>
          <w:b/>
          <w:bCs/>
        </w:rPr>
        <w:t xml:space="preserve"> 10d</w:t>
      </w:r>
    </w:p>
    <w:p w14:paraId="0E2CB8CE" w14:textId="37442DA9" w:rsidR="00994FAA" w:rsidRDefault="0048055C" w:rsidP="00994FAA">
      <w:pPr>
        <w:spacing w:after="60"/>
      </w:pPr>
      <w:r>
        <w:rPr>
          <w:noProof/>
        </w:rPr>
        <w:object w:dxaOrig="1440" w:dyaOrig="1440" w14:anchorId="60D8C5BC">
          <v:shape id="_x0000_s1354" type="#_x0000_t75" style="position:absolute;left:0;text-align:left;margin-left:366.35pt;margin-top:28.9pt;width:86.5pt;height:81.25pt;z-index:252106752;mso-position-horizontal-relative:text;mso-position-vertical-relative:text">
            <v:imagedata r:id="rId266" o:title=""/>
          </v:shape>
          <o:OLEObject Type="Embed" ProgID="ChemDraw.Document.6.0" ShapeID="_x0000_s1354" DrawAspect="Content" ObjectID="_1717255266" r:id="rId267"/>
        </w:object>
      </w:r>
      <w:r w:rsidR="00994FAA">
        <w:rPr>
          <w:noProof/>
        </w:rPr>
        <w:drawing>
          <wp:inline distT="0" distB="0" distL="0" distR="0" wp14:anchorId="75BF89B2" wp14:editId="69A0034A">
            <wp:extent cx="6236970" cy="4140200"/>
            <wp:effectExtent l="0" t="0" r="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57"/>
                    <pic:cNvPicPr>
                      <a:picLocks noChangeAspect="1" noChangeArrowheads="1"/>
                    </pic:cNvPicPr>
                  </pic:nvPicPr>
                  <pic:blipFill>
                    <a:blip r:embed="rId268" cstate="print">
                      <a:extLst>
                        <a:ext uri="{28A0092B-C50C-407E-A947-70E740481C1C}">
                          <a14:useLocalDpi xmlns:a14="http://schemas.microsoft.com/office/drawing/2010/main" val="0"/>
                        </a:ext>
                      </a:extLst>
                    </a:blip>
                    <a:srcRect/>
                    <a:stretch>
                      <a:fillRect/>
                    </a:stretch>
                  </pic:blipFill>
                  <pic:spPr bwMode="auto">
                    <a:xfrm>
                      <a:off x="0" y="0"/>
                      <a:ext cx="6252083" cy="4150232"/>
                    </a:xfrm>
                    <a:prstGeom prst="rect">
                      <a:avLst/>
                    </a:prstGeom>
                    <a:noFill/>
                    <a:ln>
                      <a:noFill/>
                    </a:ln>
                  </pic:spPr>
                </pic:pic>
              </a:graphicData>
            </a:graphic>
          </wp:inline>
        </w:drawing>
      </w:r>
    </w:p>
    <w:p w14:paraId="64BA6298" w14:textId="08D8E489" w:rsidR="00994FAA" w:rsidRDefault="0048055C" w:rsidP="00994FAA">
      <w:r>
        <w:rPr>
          <w:noProof/>
        </w:rPr>
        <w:object w:dxaOrig="1440" w:dyaOrig="1440" w14:anchorId="60D8C5BC">
          <v:shape id="_x0000_s1356" type="#_x0000_t75" style="position:absolute;left:0;text-align:left;margin-left:382.15pt;margin-top:30.6pt;width:86.5pt;height:81.25pt;z-index:252107776;mso-position-horizontal-relative:text;mso-position-vertical-relative:text">
            <v:imagedata r:id="rId266" o:title=""/>
          </v:shape>
          <o:OLEObject Type="Embed" ProgID="ChemDraw.Document.6.0" ShapeID="_x0000_s1356" DrawAspect="Content" ObjectID="_1717255267" r:id="rId269"/>
        </w:object>
      </w:r>
      <w:r w:rsidR="00994FAA">
        <w:rPr>
          <w:noProof/>
        </w:rPr>
        <w:drawing>
          <wp:inline distT="0" distB="0" distL="0" distR="0" wp14:anchorId="4D8BE2F9" wp14:editId="68490D7B">
            <wp:extent cx="6236970" cy="4103370"/>
            <wp:effectExtent l="0" t="0" r="0" b="0"/>
            <wp:docPr id="352" name="Рисунок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36"/>
                    <pic:cNvPicPr>
                      <a:picLocks noChangeAspect="1" noChangeArrowheads="1"/>
                    </pic:cNvPicPr>
                  </pic:nvPicPr>
                  <pic:blipFill>
                    <a:blip r:embed="rId270" cstate="print">
                      <a:extLst>
                        <a:ext uri="{28A0092B-C50C-407E-A947-70E740481C1C}">
                          <a14:useLocalDpi xmlns:a14="http://schemas.microsoft.com/office/drawing/2010/main" val="0"/>
                        </a:ext>
                      </a:extLst>
                    </a:blip>
                    <a:srcRect/>
                    <a:stretch>
                      <a:fillRect/>
                    </a:stretch>
                  </pic:blipFill>
                  <pic:spPr bwMode="auto">
                    <a:xfrm>
                      <a:off x="0" y="0"/>
                      <a:ext cx="6257581" cy="4116930"/>
                    </a:xfrm>
                    <a:prstGeom prst="rect">
                      <a:avLst/>
                    </a:prstGeom>
                    <a:noFill/>
                    <a:ln>
                      <a:noFill/>
                    </a:ln>
                  </pic:spPr>
                </pic:pic>
              </a:graphicData>
            </a:graphic>
          </wp:inline>
        </w:drawing>
      </w:r>
    </w:p>
    <w:p w14:paraId="65262B30" w14:textId="25F3B502" w:rsidR="00994FAA" w:rsidRPr="00622631" w:rsidRDefault="00994FAA" w:rsidP="00994FAA">
      <w:pPr>
        <w:spacing w:after="120"/>
      </w:pPr>
      <w:r w:rsidRPr="00221B30">
        <w:lastRenderedPageBreak/>
        <w:t xml:space="preserve">Copies of </w:t>
      </w:r>
      <w:r w:rsidRPr="00221B30">
        <w:rPr>
          <w:vertAlign w:val="superscript"/>
        </w:rPr>
        <w:t>1</w:t>
      </w:r>
      <w:r w:rsidRPr="00221B30">
        <w:t>H</w:t>
      </w:r>
      <w:r>
        <w:t xml:space="preserve"> (</w:t>
      </w:r>
      <w:r w:rsidRPr="00EA066E">
        <w:t>400.13 MHz, CDCl</w:t>
      </w:r>
      <w:r w:rsidRPr="00EA066E">
        <w:rPr>
          <w:vertAlign w:val="subscript"/>
        </w:rPr>
        <w:t>3</w:t>
      </w:r>
      <w:r>
        <w:t>)</w:t>
      </w:r>
      <w:r w:rsidRPr="00221B30">
        <w:t xml:space="preserve"> and </w:t>
      </w:r>
      <w:r w:rsidRPr="00221B30">
        <w:rPr>
          <w:vertAlign w:val="superscript"/>
        </w:rPr>
        <w:t>13</w:t>
      </w:r>
      <w:r w:rsidRPr="00221B30">
        <w:t>C</w:t>
      </w:r>
      <w:r>
        <w:t>{</w:t>
      </w:r>
      <w:r w:rsidRPr="00221B30">
        <w:rPr>
          <w:vertAlign w:val="superscript"/>
        </w:rPr>
        <w:t>1</w:t>
      </w:r>
      <w:r w:rsidRPr="00221B30">
        <w:t>H</w:t>
      </w:r>
      <w:r>
        <w:t>}</w:t>
      </w:r>
      <w:r w:rsidRPr="00B64A66">
        <w:t xml:space="preserve"> (100.61 MHz</w:t>
      </w:r>
      <w:r w:rsidRPr="00EA066E">
        <w:t>, CDCl</w:t>
      </w:r>
      <w:r w:rsidRPr="00EA066E">
        <w:rPr>
          <w:vertAlign w:val="subscript"/>
        </w:rPr>
        <w:t>3</w:t>
      </w:r>
      <w:r w:rsidRPr="00B64A66">
        <w:t>)</w:t>
      </w:r>
      <w:r w:rsidRPr="00221B30">
        <w:t xml:space="preserve"> spectra of</w:t>
      </w:r>
      <w:r>
        <w:rPr>
          <w:rFonts w:eastAsiaTheme="minorHAnsi"/>
          <w:b/>
          <w:bCs/>
        </w:rPr>
        <w:t xml:space="preserve"> 10e</w:t>
      </w:r>
    </w:p>
    <w:p w14:paraId="0453BDFD" w14:textId="0BF749EB" w:rsidR="00994FAA" w:rsidRDefault="0048055C" w:rsidP="00994FAA">
      <w:pPr>
        <w:spacing w:after="60"/>
      </w:pPr>
      <w:r>
        <w:rPr>
          <w:noProof/>
        </w:rPr>
        <w:object w:dxaOrig="1440" w:dyaOrig="1440" w14:anchorId="07EBD063">
          <v:shape id="_x0000_s1357" type="#_x0000_t75" style="position:absolute;left:0;text-align:left;margin-left:356pt;margin-top:21.95pt;width:118.35pt;height:79.5pt;z-index:252109824;mso-position-horizontal-relative:text;mso-position-vertical-relative:text">
            <v:imagedata r:id="rId271" o:title=""/>
          </v:shape>
          <o:OLEObject Type="Embed" ProgID="ChemDraw.Document.6.0" ShapeID="_x0000_s1357" DrawAspect="Content" ObjectID="_1717255268" r:id="rId272"/>
        </w:object>
      </w:r>
      <w:r w:rsidR="0044533F">
        <w:rPr>
          <w:noProof/>
        </w:rPr>
        <w:drawing>
          <wp:inline distT="0" distB="0" distL="0" distR="0" wp14:anchorId="475B7373" wp14:editId="1E08B879">
            <wp:extent cx="6189260" cy="4090435"/>
            <wp:effectExtent l="0" t="0" r="2540" b="5715"/>
            <wp:docPr id="355" name="Рисунок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41"/>
                    <pic:cNvPicPr>
                      <a:picLocks noChangeAspect="1" noChangeArrowheads="1"/>
                    </pic:cNvPicPr>
                  </pic:nvPicPr>
                  <pic:blipFill>
                    <a:blip r:embed="rId273" cstate="print">
                      <a:extLst>
                        <a:ext uri="{28A0092B-C50C-407E-A947-70E740481C1C}">
                          <a14:useLocalDpi xmlns:a14="http://schemas.microsoft.com/office/drawing/2010/main" val="0"/>
                        </a:ext>
                      </a:extLst>
                    </a:blip>
                    <a:srcRect/>
                    <a:stretch>
                      <a:fillRect/>
                    </a:stretch>
                  </pic:blipFill>
                  <pic:spPr bwMode="auto">
                    <a:xfrm>
                      <a:off x="0" y="0"/>
                      <a:ext cx="6208752" cy="4103317"/>
                    </a:xfrm>
                    <a:prstGeom prst="rect">
                      <a:avLst/>
                    </a:prstGeom>
                    <a:noFill/>
                    <a:ln>
                      <a:noFill/>
                    </a:ln>
                  </pic:spPr>
                </pic:pic>
              </a:graphicData>
            </a:graphic>
          </wp:inline>
        </w:drawing>
      </w:r>
    </w:p>
    <w:p w14:paraId="1BAC3574" w14:textId="45B98699" w:rsidR="00994FAA" w:rsidRDefault="0048055C" w:rsidP="00994FAA">
      <w:r>
        <w:rPr>
          <w:noProof/>
        </w:rPr>
        <w:object w:dxaOrig="1440" w:dyaOrig="1440" w14:anchorId="07EBD063">
          <v:shape id="_x0000_s1359" type="#_x0000_t75" style="position:absolute;left:0;text-align:left;margin-left:356pt;margin-top:21.25pt;width:118.35pt;height:79.5pt;z-index:252111872;mso-position-horizontal-relative:text;mso-position-vertical-relative:text">
            <v:imagedata r:id="rId271" o:title=""/>
          </v:shape>
          <o:OLEObject Type="Embed" ProgID="ChemDraw.Document.6.0" ShapeID="_x0000_s1359" DrawAspect="Content" ObjectID="_1717255269" r:id="rId274"/>
        </w:object>
      </w:r>
      <w:r w:rsidR="00AB58FD">
        <w:rPr>
          <w:noProof/>
        </w:rPr>
        <w:drawing>
          <wp:inline distT="0" distB="0" distL="0" distR="0" wp14:anchorId="091112F2" wp14:editId="59B9A8BD">
            <wp:extent cx="6188710" cy="4057650"/>
            <wp:effectExtent l="0" t="0" r="2540" b="0"/>
            <wp:docPr id="356" name="Рисунок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02"/>
                    <pic:cNvPicPr>
                      <a:picLocks noChangeAspect="1" noChangeArrowheads="1"/>
                    </pic:cNvPicPr>
                  </pic:nvPicPr>
                  <pic:blipFill>
                    <a:blip r:embed="rId275" cstate="print">
                      <a:extLst>
                        <a:ext uri="{28A0092B-C50C-407E-A947-70E740481C1C}">
                          <a14:useLocalDpi xmlns:a14="http://schemas.microsoft.com/office/drawing/2010/main" val="0"/>
                        </a:ext>
                      </a:extLst>
                    </a:blip>
                    <a:srcRect/>
                    <a:stretch>
                      <a:fillRect/>
                    </a:stretch>
                  </pic:blipFill>
                  <pic:spPr bwMode="auto">
                    <a:xfrm>
                      <a:off x="0" y="0"/>
                      <a:ext cx="6202649" cy="4066789"/>
                    </a:xfrm>
                    <a:prstGeom prst="rect">
                      <a:avLst/>
                    </a:prstGeom>
                    <a:noFill/>
                    <a:ln>
                      <a:noFill/>
                    </a:ln>
                  </pic:spPr>
                </pic:pic>
              </a:graphicData>
            </a:graphic>
          </wp:inline>
        </w:drawing>
      </w:r>
    </w:p>
    <w:p w14:paraId="5D49E25B" w14:textId="206E66E0" w:rsidR="00E207C0" w:rsidRPr="00622631" w:rsidRDefault="00E207C0" w:rsidP="00E207C0">
      <w:pPr>
        <w:spacing w:after="120"/>
      </w:pPr>
      <w:r w:rsidRPr="00221B30">
        <w:lastRenderedPageBreak/>
        <w:t xml:space="preserve">Copies of </w:t>
      </w:r>
      <w:r w:rsidRPr="00221B30">
        <w:rPr>
          <w:vertAlign w:val="superscript"/>
        </w:rPr>
        <w:t>1</w:t>
      </w:r>
      <w:r w:rsidRPr="00221B30">
        <w:t>H</w:t>
      </w:r>
      <w:r>
        <w:t xml:space="preserve"> (</w:t>
      </w:r>
      <w:r w:rsidRPr="00EA066E">
        <w:t>400.13 MHz, CDCl</w:t>
      </w:r>
      <w:r w:rsidRPr="00EA066E">
        <w:rPr>
          <w:vertAlign w:val="subscript"/>
        </w:rPr>
        <w:t>3</w:t>
      </w:r>
      <w:r>
        <w:t>)</w:t>
      </w:r>
      <w:r w:rsidRPr="00221B30">
        <w:t xml:space="preserve"> and </w:t>
      </w:r>
      <w:r w:rsidRPr="00221B30">
        <w:rPr>
          <w:vertAlign w:val="superscript"/>
        </w:rPr>
        <w:t>13</w:t>
      </w:r>
      <w:r w:rsidRPr="00221B30">
        <w:t>C</w:t>
      </w:r>
      <w:r>
        <w:t>{</w:t>
      </w:r>
      <w:r w:rsidRPr="00221B30">
        <w:rPr>
          <w:vertAlign w:val="superscript"/>
        </w:rPr>
        <w:t>1</w:t>
      </w:r>
      <w:r w:rsidRPr="00221B30">
        <w:t>H</w:t>
      </w:r>
      <w:r>
        <w:t>}</w:t>
      </w:r>
      <w:r w:rsidRPr="00B64A66">
        <w:t xml:space="preserve"> (100.61 MHz</w:t>
      </w:r>
      <w:r w:rsidRPr="00EA066E">
        <w:t>, CDCl</w:t>
      </w:r>
      <w:r w:rsidRPr="00EA066E">
        <w:rPr>
          <w:vertAlign w:val="subscript"/>
        </w:rPr>
        <w:t>3</w:t>
      </w:r>
      <w:r w:rsidRPr="00B64A66">
        <w:t>)</w:t>
      </w:r>
      <w:r w:rsidRPr="00221B30">
        <w:t xml:space="preserve"> spectra of</w:t>
      </w:r>
      <w:r>
        <w:rPr>
          <w:rFonts w:eastAsiaTheme="minorHAnsi"/>
          <w:b/>
          <w:bCs/>
        </w:rPr>
        <w:t xml:space="preserve"> 10f</w:t>
      </w:r>
    </w:p>
    <w:p w14:paraId="767D9C11" w14:textId="4D5B49DB" w:rsidR="00E207C0" w:rsidRDefault="0048055C" w:rsidP="00E207C0">
      <w:pPr>
        <w:spacing w:after="60"/>
      </w:pPr>
      <w:r>
        <w:rPr>
          <w:noProof/>
        </w:rPr>
        <w:object w:dxaOrig="1440" w:dyaOrig="1440" w14:anchorId="736859E3">
          <v:shape id="_x0000_s1360" type="#_x0000_t75" style="position:absolute;left:0;text-align:left;margin-left:356pt;margin-top:21.95pt;width:86.45pt;height:81.45pt;z-index:252113920;mso-position-horizontal-relative:text;mso-position-vertical-relative:text">
            <v:imagedata r:id="rId276" o:title=""/>
          </v:shape>
          <o:OLEObject Type="Embed" ProgID="ChemDraw.Document.6.0" ShapeID="_x0000_s1360" DrawAspect="Content" ObjectID="_1717255270" r:id="rId277"/>
        </w:object>
      </w:r>
      <w:r w:rsidR="00E207C0">
        <w:rPr>
          <w:noProof/>
        </w:rPr>
        <w:drawing>
          <wp:inline distT="0" distB="0" distL="0" distR="0" wp14:anchorId="408EDE74" wp14:editId="3D1F8500">
            <wp:extent cx="6188710" cy="4163934"/>
            <wp:effectExtent l="0" t="0" r="2540" b="8255"/>
            <wp:docPr id="359" name="Рисунок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07"/>
                    <pic:cNvPicPr>
                      <a:picLocks noChangeAspect="1" noChangeArrowheads="1"/>
                    </pic:cNvPicPr>
                  </pic:nvPicPr>
                  <pic:blipFill>
                    <a:blip r:embed="rId278" cstate="print">
                      <a:extLst>
                        <a:ext uri="{28A0092B-C50C-407E-A947-70E740481C1C}">
                          <a14:useLocalDpi xmlns:a14="http://schemas.microsoft.com/office/drawing/2010/main" val="0"/>
                        </a:ext>
                      </a:extLst>
                    </a:blip>
                    <a:srcRect/>
                    <a:stretch>
                      <a:fillRect/>
                    </a:stretch>
                  </pic:blipFill>
                  <pic:spPr bwMode="auto">
                    <a:xfrm>
                      <a:off x="0" y="0"/>
                      <a:ext cx="6202768" cy="4173393"/>
                    </a:xfrm>
                    <a:prstGeom prst="rect">
                      <a:avLst/>
                    </a:prstGeom>
                    <a:noFill/>
                    <a:ln>
                      <a:noFill/>
                    </a:ln>
                  </pic:spPr>
                </pic:pic>
              </a:graphicData>
            </a:graphic>
          </wp:inline>
        </w:drawing>
      </w:r>
    </w:p>
    <w:p w14:paraId="4BD91E4D" w14:textId="29F5DE14" w:rsidR="00E207C0" w:rsidRDefault="0048055C" w:rsidP="00E207C0">
      <w:r>
        <w:rPr>
          <w:noProof/>
        </w:rPr>
        <w:object w:dxaOrig="1440" w:dyaOrig="1440" w14:anchorId="736859E3">
          <v:shape id="_x0000_s1362" type="#_x0000_t75" style="position:absolute;left:0;text-align:left;margin-left:382pt;margin-top:18.45pt;width:86.45pt;height:81.45pt;z-index:252115968;mso-position-horizontal-relative:text;mso-position-vertical-relative:text">
            <v:imagedata r:id="rId276" o:title=""/>
          </v:shape>
          <o:OLEObject Type="Embed" ProgID="ChemDraw.Document.6.0" ShapeID="_x0000_s1362" DrawAspect="Content" ObjectID="_1717255271" r:id="rId279"/>
        </w:object>
      </w:r>
      <w:r w:rsidR="00E207C0">
        <w:rPr>
          <w:noProof/>
        </w:rPr>
        <w:drawing>
          <wp:inline distT="0" distB="0" distL="0" distR="0" wp14:anchorId="4F19F64D" wp14:editId="3776B79F">
            <wp:extent cx="6188710" cy="4090670"/>
            <wp:effectExtent l="0" t="0" r="2540" b="5080"/>
            <wp:docPr id="360" name="Рисунок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76"/>
                    <pic:cNvPicPr>
                      <a:picLocks noChangeAspect="1" noChangeArrowheads="1"/>
                    </pic:cNvPicPr>
                  </pic:nvPicPr>
                  <pic:blipFill>
                    <a:blip r:embed="rId280" cstate="print">
                      <a:extLst>
                        <a:ext uri="{28A0092B-C50C-407E-A947-70E740481C1C}">
                          <a14:useLocalDpi xmlns:a14="http://schemas.microsoft.com/office/drawing/2010/main" val="0"/>
                        </a:ext>
                      </a:extLst>
                    </a:blip>
                    <a:srcRect/>
                    <a:stretch>
                      <a:fillRect/>
                    </a:stretch>
                  </pic:blipFill>
                  <pic:spPr bwMode="auto">
                    <a:xfrm>
                      <a:off x="0" y="0"/>
                      <a:ext cx="6204776" cy="4101289"/>
                    </a:xfrm>
                    <a:prstGeom prst="rect">
                      <a:avLst/>
                    </a:prstGeom>
                    <a:noFill/>
                    <a:ln>
                      <a:noFill/>
                    </a:ln>
                  </pic:spPr>
                </pic:pic>
              </a:graphicData>
            </a:graphic>
          </wp:inline>
        </w:drawing>
      </w:r>
    </w:p>
    <w:p w14:paraId="094F9697" w14:textId="7AC549AD" w:rsidR="002C419A" w:rsidRPr="00622631" w:rsidRDefault="002C419A" w:rsidP="002C419A">
      <w:pPr>
        <w:spacing w:after="120"/>
      </w:pPr>
      <w:r w:rsidRPr="00221B30">
        <w:lastRenderedPageBreak/>
        <w:t xml:space="preserve">Copies of </w:t>
      </w:r>
      <w:r w:rsidRPr="00221B30">
        <w:rPr>
          <w:vertAlign w:val="superscript"/>
        </w:rPr>
        <w:t>1</w:t>
      </w:r>
      <w:r w:rsidRPr="00221B30">
        <w:t>H</w:t>
      </w:r>
      <w:r>
        <w:t xml:space="preserve"> (</w:t>
      </w:r>
      <w:r w:rsidRPr="00EA066E">
        <w:t>400.13 MHz, CDCl</w:t>
      </w:r>
      <w:r w:rsidRPr="00EA066E">
        <w:rPr>
          <w:vertAlign w:val="subscript"/>
        </w:rPr>
        <w:t>3</w:t>
      </w:r>
      <w:r>
        <w:t>)</w:t>
      </w:r>
      <w:r w:rsidRPr="00221B30">
        <w:t xml:space="preserve"> and </w:t>
      </w:r>
      <w:r w:rsidRPr="00221B30">
        <w:rPr>
          <w:vertAlign w:val="superscript"/>
        </w:rPr>
        <w:t>13</w:t>
      </w:r>
      <w:r w:rsidRPr="00221B30">
        <w:t>C</w:t>
      </w:r>
      <w:r>
        <w:t>{</w:t>
      </w:r>
      <w:r w:rsidRPr="00221B30">
        <w:rPr>
          <w:vertAlign w:val="superscript"/>
        </w:rPr>
        <w:t>1</w:t>
      </w:r>
      <w:r w:rsidRPr="00221B30">
        <w:t>H</w:t>
      </w:r>
      <w:r>
        <w:t>}</w:t>
      </w:r>
      <w:r w:rsidRPr="00B64A66">
        <w:t xml:space="preserve"> (100.61 MHz</w:t>
      </w:r>
      <w:r w:rsidRPr="00EA066E">
        <w:t>, CDCl</w:t>
      </w:r>
      <w:r w:rsidRPr="00EA066E">
        <w:rPr>
          <w:vertAlign w:val="subscript"/>
        </w:rPr>
        <w:t>3</w:t>
      </w:r>
      <w:r w:rsidRPr="00B64A66">
        <w:t>)</w:t>
      </w:r>
      <w:r w:rsidRPr="00221B30">
        <w:t xml:space="preserve"> spectra of</w:t>
      </w:r>
      <w:r>
        <w:rPr>
          <w:rFonts w:eastAsiaTheme="minorHAnsi"/>
          <w:b/>
          <w:bCs/>
        </w:rPr>
        <w:t xml:space="preserve"> 10g</w:t>
      </w:r>
    </w:p>
    <w:p w14:paraId="4D50DEFE" w14:textId="008C5E4E" w:rsidR="002C419A" w:rsidRDefault="0048055C" w:rsidP="002C419A">
      <w:pPr>
        <w:spacing w:after="60"/>
      </w:pPr>
      <w:r>
        <w:rPr>
          <w:noProof/>
        </w:rPr>
        <w:object w:dxaOrig="1440" w:dyaOrig="1440" w14:anchorId="546F3CD4">
          <v:shape id="_x0000_s1363" type="#_x0000_t75" style="position:absolute;left:0;text-align:left;margin-left:348.8pt;margin-top:17.1pt;width:122.6pt;height:82.75pt;z-index:252118016;mso-position-horizontal-relative:text;mso-position-vertical-relative:text">
            <v:imagedata r:id="rId281" o:title=""/>
          </v:shape>
          <o:OLEObject Type="Embed" ProgID="ChemDraw.Document.6.0" ShapeID="_x0000_s1363" DrawAspect="Content" ObjectID="_1717255272" r:id="rId282"/>
        </w:object>
      </w:r>
      <w:r w:rsidR="002C419A">
        <w:rPr>
          <w:noProof/>
        </w:rPr>
        <w:drawing>
          <wp:inline distT="0" distB="0" distL="0" distR="0" wp14:anchorId="1A0C3EDD" wp14:editId="78D57BB2">
            <wp:extent cx="6188710" cy="4164965"/>
            <wp:effectExtent l="0" t="0" r="2540" b="6985"/>
            <wp:docPr id="363" name="Рисунок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81"/>
                    <pic:cNvPicPr>
                      <a:picLocks noChangeAspect="1" noChangeArrowheads="1"/>
                    </pic:cNvPicPr>
                  </pic:nvPicPr>
                  <pic:blipFill>
                    <a:blip r:embed="rId283" cstate="print">
                      <a:extLst>
                        <a:ext uri="{28A0092B-C50C-407E-A947-70E740481C1C}">
                          <a14:useLocalDpi xmlns:a14="http://schemas.microsoft.com/office/drawing/2010/main" val="0"/>
                        </a:ext>
                      </a:extLst>
                    </a:blip>
                    <a:srcRect/>
                    <a:stretch>
                      <a:fillRect/>
                    </a:stretch>
                  </pic:blipFill>
                  <pic:spPr bwMode="auto">
                    <a:xfrm>
                      <a:off x="0" y="0"/>
                      <a:ext cx="6200404" cy="4172835"/>
                    </a:xfrm>
                    <a:prstGeom prst="rect">
                      <a:avLst/>
                    </a:prstGeom>
                    <a:noFill/>
                    <a:ln>
                      <a:noFill/>
                    </a:ln>
                  </pic:spPr>
                </pic:pic>
              </a:graphicData>
            </a:graphic>
          </wp:inline>
        </w:drawing>
      </w:r>
    </w:p>
    <w:p w14:paraId="3287A2B2" w14:textId="5710D004" w:rsidR="002C419A" w:rsidRDefault="0048055C" w:rsidP="002C419A">
      <w:r>
        <w:rPr>
          <w:noProof/>
        </w:rPr>
        <w:object w:dxaOrig="1440" w:dyaOrig="1440" w14:anchorId="546F3CD4">
          <v:shape id="_x0000_s1365" type="#_x0000_t75" style="position:absolute;left:0;text-align:left;margin-left:353.25pt;margin-top:15.75pt;width:123.15pt;height:83.1pt;z-index:252120064;mso-position-horizontal-relative:text;mso-position-vertical-relative:text">
            <v:imagedata r:id="rId281" o:title=""/>
          </v:shape>
          <o:OLEObject Type="Embed" ProgID="ChemDraw.Document.6.0" ShapeID="_x0000_s1365" DrawAspect="Content" ObjectID="_1717255273" r:id="rId284"/>
        </w:object>
      </w:r>
      <w:r w:rsidR="002C419A">
        <w:rPr>
          <w:noProof/>
        </w:rPr>
        <w:drawing>
          <wp:inline distT="0" distB="0" distL="0" distR="0" wp14:anchorId="43982CF9" wp14:editId="301B9008">
            <wp:extent cx="6188710" cy="4029710"/>
            <wp:effectExtent l="0" t="0" r="2540" b="8890"/>
            <wp:docPr id="364" name="Рисунок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63"/>
                    <pic:cNvPicPr>
                      <a:picLocks noChangeAspect="1" noChangeArrowheads="1"/>
                    </pic:cNvPicPr>
                  </pic:nvPicPr>
                  <pic:blipFill>
                    <a:blip r:embed="rId285" cstate="print">
                      <a:extLst>
                        <a:ext uri="{28A0092B-C50C-407E-A947-70E740481C1C}">
                          <a14:useLocalDpi xmlns:a14="http://schemas.microsoft.com/office/drawing/2010/main" val="0"/>
                        </a:ext>
                      </a:extLst>
                    </a:blip>
                    <a:srcRect/>
                    <a:stretch>
                      <a:fillRect/>
                    </a:stretch>
                  </pic:blipFill>
                  <pic:spPr bwMode="auto">
                    <a:xfrm>
                      <a:off x="0" y="0"/>
                      <a:ext cx="6202988" cy="4039007"/>
                    </a:xfrm>
                    <a:prstGeom prst="rect">
                      <a:avLst/>
                    </a:prstGeom>
                    <a:noFill/>
                    <a:ln>
                      <a:noFill/>
                    </a:ln>
                  </pic:spPr>
                </pic:pic>
              </a:graphicData>
            </a:graphic>
          </wp:inline>
        </w:drawing>
      </w:r>
    </w:p>
    <w:p w14:paraId="7EB4F646" w14:textId="1557DA25" w:rsidR="006E2A3C" w:rsidRPr="00622631" w:rsidRDefault="006E2A3C" w:rsidP="006E2A3C">
      <w:pPr>
        <w:spacing w:after="120"/>
      </w:pPr>
      <w:r w:rsidRPr="00221B30">
        <w:lastRenderedPageBreak/>
        <w:t xml:space="preserve">Copies of </w:t>
      </w:r>
      <w:r w:rsidRPr="00221B30">
        <w:rPr>
          <w:vertAlign w:val="superscript"/>
        </w:rPr>
        <w:t>1</w:t>
      </w:r>
      <w:r w:rsidRPr="00221B30">
        <w:t>H</w:t>
      </w:r>
      <w:r>
        <w:t xml:space="preserve"> (</w:t>
      </w:r>
      <w:r w:rsidRPr="00EA066E">
        <w:t>400.13 MHz, CDCl</w:t>
      </w:r>
      <w:r w:rsidRPr="00EA066E">
        <w:rPr>
          <w:vertAlign w:val="subscript"/>
        </w:rPr>
        <w:t>3</w:t>
      </w:r>
      <w:r>
        <w:t>)</w:t>
      </w:r>
      <w:r w:rsidRPr="00221B30">
        <w:t xml:space="preserve"> and </w:t>
      </w:r>
      <w:r w:rsidRPr="00221B30">
        <w:rPr>
          <w:vertAlign w:val="superscript"/>
        </w:rPr>
        <w:t>13</w:t>
      </w:r>
      <w:r w:rsidRPr="00221B30">
        <w:t>C</w:t>
      </w:r>
      <w:r>
        <w:t>{</w:t>
      </w:r>
      <w:r w:rsidRPr="00221B30">
        <w:rPr>
          <w:vertAlign w:val="superscript"/>
        </w:rPr>
        <w:t>1</w:t>
      </w:r>
      <w:r w:rsidRPr="00221B30">
        <w:t>H</w:t>
      </w:r>
      <w:r>
        <w:t>}</w:t>
      </w:r>
      <w:r w:rsidRPr="00B64A66">
        <w:t xml:space="preserve"> (100.61 MHz</w:t>
      </w:r>
      <w:r w:rsidRPr="00EA066E">
        <w:t>, CDCl</w:t>
      </w:r>
      <w:r w:rsidRPr="00EA066E">
        <w:rPr>
          <w:vertAlign w:val="subscript"/>
        </w:rPr>
        <w:t>3</w:t>
      </w:r>
      <w:r w:rsidRPr="00B64A66">
        <w:t>)</w:t>
      </w:r>
      <w:r w:rsidRPr="00221B30">
        <w:t xml:space="preserve"> spectra of</w:t>
      </w:r>
      <w:r>
        <w:rPr>
          <w:rFonts w:eastAsiaTheme="minorHAnsi"/>
          <w:b/>
          <w:bCs/>
        </w:rPr>
        <w:t xml:space="preserve"> 10h</w:t>
      </w:r>
    </w:p>
    <w:p w14:paraId="7F58E405" w14:textId="18841D94" w:rsidR="006E2A3C" w:rsidRDefault="0048055C" w:rsidP="006E2A3C">
      <w:pPr>
        <w:spacing w:after="60"/>
      </w:pPr>
      <w:r>
        <w:rPr>
          <w:noProof/>
        </w:rPr>
        <w:object w:dxaOrig="1440" w:dyaOrig="1440" w14:anchorId="0E6A29D8">
          <v:shape id="_x0000_s1366" type="#_x0000_t75" style="position:absolute;left:0;text-align:left;margin-left:348.8pt;margin-top:17.1pt;width:110.3pt;height:81.05pt;z-index:252122112;mso-position-horizontal-relative:text;mso-position-vertical-relative:text">
            <v:imagedata r:id="rId286" o:title=""/>
          </v:shape>
          <o:OLEObject Type="Embed" ProgID="ChemDraw.Document.6.0" ShapeID="_x0000_s1366" DrawAspect="Content" ObjectID="_1717255274" r:id="rId287"/>
        </w:object>
      </w:r>
      <w:r w:rsidR="006E2A3C">
        <w:rPr>
          <w:noProof/>
        </w:rPr>
        <w:drawing>
          <wp:inline distT="0" distB="0" distL="0" distR="0" wp14:anchorId="697F5FC2" wp14:editId="42D67249">
            <wp:extent cx="6223379" cy="4150144"/>
            <wp:effectExtent l="0" t="0" r="6350" b="3175"/>
            <wp:docPr id="367" name="Рисунок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68"/>
                    <pic:cNvPicPr>
                      <a:picLocks noChangeAspect="1" noChangeArrowheads="1"/>
                    </pic:cNvPicPr>
                  </pic:nvPicPr>
                  <pic:blipFill>
                    <a:blip r:embed="rId288" cstate="print">
                      <a:extLst>
                        <a:ext uri="{28A0092B-C50C-407E-A947-70E740481C1C}">
                          <a14:useLocalDpi xmlns:a14="http://schemas.microsoft.com/office/drawing/2010/main" val="0"/>
                        </a:ext>
                      </a:extLst>
                    </a:blip>
                    <a:srcRect/>
                    <a:stretch>
                      <a:fillRect/>
                    </a:stretch>
                  </pic:blipFill>
                  <pic:spPr bwMode="auto">
                    <a:xfrm>
                      <a:off x="0" y="0"/>
                      <a:ext cx="6240986" cy="4161885"/>
                    </a:xfrm>
                    <a:prstGeom prst="rect">
                      <a:avLst/>
                    </a:prstGeom>
                    <a:noFill/>
                    <a:ln>
                      <a:noFill/>
                    </a:ln>
                  </pic:spPr>
                </pic:pic>
              </a:graphicData>
            </a:graphic>
          </wp:inline>
        </w:drawing>
      </w:r>
    </w:p>
    <w:p w14:paraId="1030991E" w14:textId="6DB96E00" w:rsidR="006E2A3C" w:rsidRDefault="0048055C" w:rsidP="006E2A3C">
      <w:r>
        <w:rPr>
          <w:noProof/>
        </w:rPr>
        <w:object w:dxaOrig="1440" w:dyaOrig="1440" w14:anchorId="0E6A29D8">
          <v:shape id="_x0000_s1368" type="#_x0000_t75" style="position:absolute;left:0;text-align:left;margin-left:361.85pt;margin-top:13.4pt;width:110.3pt;height:81.05pt;z-index:252124160;mso-position-horizontal-relative:text;mso-position-vertical-relative:text">
            <v:imagedata r:id="rId286" o:title=""/>
          </v:shape>
          <o:OLEObject Type="Embed" ProgID="ChemDraw.Document.6.0" ShapeID="_x0000_s1368" DrawAspect="Content" ObjectID="_1717255275" r:id="rId289"/>
        </w:object>
      </w:r>
      <w:r w:rsidR="006E2A3C">
        <w:rPr>
          <w:noProof/>
        </w:rPr>
        <w:drawing>
          <wp:inline distT="0" distB="0" distL="0" distR="0" wp14:anchorId="4F3F52B0" wp14:editId="6B3B7B4B">
            <wp:extent cx="6223000" cy="4115159"/>
            <wp:effectExtent l="0" t="0" r="6350" b="0"/>
            <wp:docPr id="368" name="Рисунок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55"/>
                    <pic:cNvPicPr>
                      <a:picLocks noChangeAspect="1" noChangeArrowheads="1"/>
                    </pic:cNvPicPr>
                  </pic:nvPicPr>
                  <pic:blipFill>
                    <a:blip r:embed="rId290" cstate="print">
                      <a:extLst>
                        <a:ext uri="{28A0092B-C50C-407E-A947-70E740481C1C}">
                          <a14:useLocalDpi xmlns:a14="http://schemas.microsoft.com/office/drawing/2010/main" val="0"/>
                        </a:ext>
                      </a:extLst>
                    </a:blip>
                    <a:srcRect/>
                    <a:stretch>
                      <a:fillRect/>
                    </a:stretch>
                  </pic:blipFill>
                  <pic:spPr bwMode="auto">
                    <a:xfrm>
                      <a:off x="0" y="0"/>
                      <a:ext cx="6250056" cy="4133051"/>
                    </a:xfrm>
                    <a:prstGeom prst="rect">
                      <a:avLst/>
                    </a:prstGeom>
                    <a:noFill/>
                    <a:ln>
                      <a:noFill/>
                    </a:ln>
                  </pic:spPr>
                </pic:pic>
              </a:graphicData>
            </a:graphic>
          </wp:inline>
        </w:drawing>
      </w:r>
    </w:p>
    <w:p w14:paraId="3BC1FD08" w14:textId="4A33A0B4" w:rsidR="0009779B" w:rsidRPr="00622631" w:rsidRDefault="0009779B" w:rsidP="0009779B">
      <w:pPr>
        <w:spacing w:after="120"/>
      </w:pPr>
      <w:r w:rsidRPr="00221B30">
        <w:lastRenderedPageBreak/>
        <w:t xml:space="preserve">Copies of </w:t>
      </w:r>
      <w:r w:rsidRPr="00221B30">
        <w:rPr>
          <w:vertAlign w:val="superscript"/>
        </w:rPr>
        <w:t>1</w:t>
      </w:r>
      <w:r w:rsidRPr="00221B30">
        <w:t>H</w:t>
      </w:r>
      <w:r>
        <w:t xml:space="preserve"> (</w:t>
      </w:r>
      <w:r w:rsidRPr="00EA066E">
        <w:t>400.13 MHz, CDCl</w:t>
      </w:r>
      <w:r w:rsidRPr="00EA066E">
        <w:rPr>
          <w:vertAlign w:val="subscript"/>
        </w:rPr>
        <w:t>3</w:t>
      </w:r>
      <w:r>
        <w:t>)</w:t>
      </w:r>
      <w:r w:rsidRPr="00221B30">
        <w:t xml:space="preserve"> and </w:t>
      </w:r>
      <w:r w:rsidRPr="00221B30">
        <w:rPr>
          <w:vertAlign w:val="superscript"/>
        </w:rPr>
        <w:t>13</w:t>
      </w:r>
      <w:r w:rsidRPr="00221B30">
        <w:t>C</w:t>
      </w:r>
      <w:r>
        <w:t>{</w:t>
      </w:r>
      <w:r w:rsidRPr="00221B30">
        <w:rPr>
          <w:vertAlign w:val="superscript"/>
        </w:rPr>
        <w:t>1</w:t>
      </w:r>
      <w:r w:rsidRPr="00221B30">
        <w:t>H</w:t>
      </w:r>
      <w:r>
        <w:t>}</w:t>
      </w:r>
      <w:r w:rsidRPr="00B64A66">
        <w:t xml:space="preserve"> (100.61 MHz</w:t>
      </w:r>
      <w:r w:rsidRPr="00EA066E">
        <w:t>, CDCl</w:t>
      </w:r>
      <w:r w:rsidRPr="00EA066E">
        <w:rPr>
          <w:vertAlign w:val="subscript"/>
        </w:rPr>
        <w:t>3</w:t>
      </w:r>
      <w:r w:rsidRPr="00B64A66">
        <w:t>)</w:t>
      </w:r>
      <w:r w:rsidRPr="00221B30">
        <w:t xml:space="preserve"> spectra of</w:t>
      </w:r>
      <w:r>
        <w:rPr>
          <w:rFonts w:eastAsiaTheme="minorHAnsi"/>
          <w:b/>
          <w:bCs/>
        </w:rPr>
        <w:t xml:space="preserve"> </w:t>
      </w:r>
      <w:r w:rsidRPr="00E800A2">
        <w:rPr>
          <w:rFonts w:eastAsiaTheme="minorHAnsi"/>
          <w:b/>
          <w:bCs/>
        </w:rPr>
        <w:t>1</w:t>
      </w:r>
      <w:r w:rsidR="009A2FF5">
        <w:rPr>
          <w:rFonts w:eastAsiaTheme="minorHAnsi"/>
          <w:b/>
          <w:bCs/>
        </w:rPr>
        <w:t>0</w:t>
      </w:r>
      <w:r>
        <w:rPr>
          <w:rFonts w:eastAsiaTheme="minorHAnsi"/>
          <w:b/>
          <w:bCs/>
        </w:rPr>
        <w:t>i</w:t>
      </w:r>
    </w:p>
    <w:p w14:paraId="1C14E88F" w14:textId="7E9E197A" w:rsidR="0009779B" w:rsidRDefault="0048055C" w:rsidP="0009779B">
      <w:pPr>
        <w:spacing w:after="60"/>
      </w:pPr>
      <w:r>
        <w:rPr>
          <w:noProof/>
        </w:rPr>
        <w:object w:dxaOrig="1440" w:dyaOrig="1440" w14:anchorId="69FC78B9">
          <v:shape id="_x0000_s1369" type="#_x0000_t75" style="position:absolute;left:0;text-align:left;margin-left:338.9pt;margin-top:7.95pt;width:149.25pt;height:118.7pt;z-index:252126208;mso-position-horizontal-relative:text;mso-position-vertical-relative:text">
            <v:imagedata r:id="rId291" o:title=""/>
          </v:shape>
          <o:OLEObject Type="Embed" ProgID="ChemDraw.Document.6.0" ShapeID="_x0000_s1369" DrawAspect="Content" ObjectID="_1717255276" r:id="rId292"/>
        </w:object>
      </w:r>
      <w:r w:rsidR="009C6ECA">
        <w:rPr>
          <w:noProof/>
        </w:rPr>
        <w:drawing>
          <wp:inline distT="0" distB="0" distL="0" distR="0" wp14:anchorId="0224D147" wp14:editId="19EF028E">
            <wp:extent cx="6250675" cy="4180205"/>
            <wp:effectExtent l="0" t="0" r="0" b="0"/>
            <wp:docPr id="372" name="Рисунок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62"/>
                    <pic:cNvPicPr>
                      <a:picLocks noChangeAspect="1" noChangeArrowheads="1"/>
                    </pic:cNvPicPr>
                  </pic:nvPicPr>
                  <pic:blipFill>
                    <a:blip r:embed="rId293" cstate="print">
                      <a:extLst>
                        <a:ext uri="{28A0092B-C50C-407E-A947-70E740481C1C}">
                          <a14:useLocalDpi xmlns:a14="http://schemas.microsoft.com/office/drawing/2010/main" val="0"/>
                        </a:ext>
                      </a:extLst>
                    </a:blip>
                    <a:srcRect/>
                    <a:stretch>
                      <a:fillRect/>
                    </a:stretch>
                  </pic:blipFill>
                  <pic:spPr bwMode="auto">
                    <a:xfrm>
                      <a:off x="0" y="0"/>
                      <a:ext cx="6270407" cy="4193401"/>
                    </a:xfrm>
                    <a:prstGeom prst="rect">
                      <a:avLst/>
                    </a:prstGeom>
                    <a:noFill/>
                    <a:ln>
                      <a:noFill/>
                    </a:ln>
                  </pic:spPr>
                </pic:pic>
              </a:graphicData>
            </a:graphic>
          </wp:inline>
        </w:drawing>
      </w:r>
    </w:p>
    <w:p w14:paraId="692A88D1" w14:textId="333EF2A7" w:rsidR="0009779B" w:rsidRDefault="0048055C" w:rsidP="0009779B">
      <w:r>
        <w:rPr>
          <w:noProof/>
        </w:rPr>
        <w:object w:dxaOrig="1440" w:dyaOrig="1440" w14:anchorId="69FC78B9">
          <v:shape id="_x0000_s1372" type="#_x0000_t75" style="position:absolute;left:0;text-align:left;margin-left:329.6pt;margin-top:23.65pt;width:149.25pt;height:118.7pt;z-index:252129280;mso-position-horizontal-relative:text;mso-position-vertical-relative:text">
            <v:imagedata r:id="rId291" o:title=""/>
          </v:shape>
          <o:OLEObject Type="Embed" ProgID="ChemDraw.Document.6.0" ShapeID="_x0000_s1372" DrawAspect="Content" ObjectID="_1717255277" r:id="rId294"/>
        </w:object>
      </w:r>
      <w:r w:rsidR="009C6ECA">
        <w:rPr>
          <w:noProof/>
        </w:rPr>
        <w:drawing>
          <wp:inline distT="0" distB="0" distL="0" distR="0" wp14:anchorId="17AD0AB1" wp14:editId="04EBB1DC">
            <wp:extent cx="6250305" cy="4045585"/>
            <wp:effectExtent l="0" t="0" r="0" b="0"/>
            <wp:docPr id="373" name="Рисунок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79"/>
                    <pic:cNvPicPr>
                      <a:picLocks noChangeAspect="1" noChangeArrowheads="1"/>
                    </pic:cNvPicPr>
                  </pic:nvPicPr>
                  <pic:blipFill>
                    <a:blip r:embed="rId295" cstate="print">
                      <a:extLst>
                        <a:ext uri="{28A0092B-C50C-407E-A947-70E740481C1C}">
                          <a14:useLocalDpi xmlns:a14="http://schemas.microsoft.com/office/drawing/2010/main" val="0"/>
                        </a:ext>
                      </a:extLst>
                    </a:blip>
                    <a:srcRect/>
                    <a:stretch>
                      <a:fillRect/>
                    </a:stretch>
                  </pic:blipFill>
                  <pic:spPr bwMode="auto">
                    <a:xfrm>
                      <a:off x="0" y="0"/>
                      <a:ext cx="6276637" cy="4062629"/>
                    </a:xfrm>
                    <a:prstGeom prst="rect">
                      <a:avLst/>
                    </a:prstGeom>
                    <a:noFill/>
                    <a:ln>
                      <a:noFill/>
                    </a:ln>
                  </pic:spPr>
                </pic:pic>
              </a:graphicData>
            </a:graphic>
          </wp:inline>
        </w:drawing>
      </w:r>
    </w:p>
    <w:p w14:paraId="1FCFB616" w14:textId="6714299D" w:rsidR="0009779B" w:rsidRPr="00925440" w:rsidRDefault="0009779B" w:rsidP="0009779B">
      <w:pPr>
        <w:spacing w:before="120" w:after="120"/>
        <w:rPr>
          <w:szCs w:val="24"/>
        </w:rPr>
      </w:pPr>
      <w:r w:rsidRPr="00B64A66">
        <w:rPr>
          <w:szCs w:val="24"/>
        </w:rPr>
        <w:lastRenderedPageBreak/>
        <w:t>Cop</w:t>
      </w:r>
      <w:r>
        <w:rPr>
          <w:szCs w:val="24"/>
        </w:rPr>
        <w:t>y</w:t>
      </w:r>
      <w:r w:rsidRPr="00B64A66">
        <w:rPr>
          <w:szCs w:val="24"/>
        </w:rPr>
        <w:t xml:space="preserve"> of </w:t>
      </w:r>
      <w:r w:rsidRPr="00B64A66">
        <w:rPr>
          <w:szCs w:val="24"/>
          <w:vertAlign w:val="superscript"/>
        </w:rPr>
        <w:t>19</w:t>
      </w:r>
      <w:r w:rsidRPr="00B64A66">
        <w:rPr>
          <w:szCs w:val="24"/>
        </w:rPr>
        <w:t>F</w:t>
      </w:r>
      <w:r>
        <w:t>{</w:t>
      </w:r>
      <w:r w:rsidRPr="00221B30">
        <w:rPr>
          <w:vertAlign w:val="superscript"/>
        </w:rPr>
        <w:t>1</w:t>
      </w:r>
      <w:r w:rsidRPr="00221B30">
        <w:t>H</w:t>
      </w:r>
      <w:r>
        <w:t>}</w:t>
      </w:r>
      <w:r w:rsidRPr="00B64A66">
        <w:t xml:space="preserve"> </w:t>
      </w:r>
      <w:r w:rsidRPr="00B64A66">
        <w:rPr>
          <w:szCs w:val="24"/>
        </w:rPr>
        <w:t>(</w:t>
      </w:r>
      <w:r w:rsidRPr="0068763C">
        <w:rPr>
          <w:szCs w:val="24"/>
        </w:rPr>
        <w:t xml:space="preserve">376.50 </w:t>
      </w:r>
      <w:r w:rsidRPr="00B64A66">
        <w:rPr>
          <w:szCs w:val="24"/>
        </w:rPr>
        <w:t>MHz, CDCl</w:t>
      </w:r>
      <w:r w:rsidRPr="00B64A66">
        <w:rPr>
          <w:szCs w:val="24"/>
          <w:vertAlign w:val="subscript"/>
        </w:rPr>
        <w:t>3</w:t>
      </w:r>
      <w:r w:rsidRPr="00B64A66">
        <w:rPr>
          <w:szCs w:val="24"/>
        </w:rPr>
        <w:t>) spectr</w:t>
      </w:r>
      <w:r>
        <w:rPr>
          <w:szCs w:val="24"/>
        </w:rPr>
        <w:t>um</w:t>
      </w:r>
      <w:r w:rsidRPr="00B64A66">
        <w:rPr>
          <w:szCs w:val="24"/>
        </w:rPr>
        <w:t xml:space="preserve"> of </w:t>
      </w:r>
      <w:r w:rsidRPr="00E800A2">
        <w:rPr>
          <w:rFonts w:eastAsiaTheme="minorHAnsi"/>
          <w:b/>
          <w:bCs/>
        </w:rPr>
        <w:t>1</w:t>
      </w:r>
      <w:r w:rsidR="009A2FF5">
        <w:rPr>
          <w:rFonts w:eastAsiaTheme="minorHAnsi"/>
          <w:b/>
          <w:bCs/>
        </w:rPr>
        <w:t>0</w:t>
      </w:r>
      <w:r>
        <w:rPr>
          <w:rFonts w:eastAsiaTheme="minorHAnsi"/>
          <w:b/>
          <w:bCs/>
        </w:rPr>
        <w:t>i</w:t>
      </w:r>
    </w:p>
    <w:p w14:paraId="7E891CA4" w14:textId="235E3B0C" w:rsidR="0009779B" w:rsidRDefault="0048055C" w:rsidP="0009779B">
      <w:r>
        <w:rPr>
          <w:noProof/>
        </w:rPr>
        <w:object w:dxaOrig="1440" w:dyaOrig="1440" w14:anchorId="69FC78B9">
          <v:shape id="_x0000_s1373" type="#_x0000_t75" style="position:absolute;left:0;text-align:left;margin-left:336.2pt;margin-top:13.05pt;width:149.25pt;height:118.7pt;z-index:252130304;mso-position-horizontal-relative:text;mso-position-vertical-relative:text">
            <v:imagedata r:id="rId291" o:title=""/>
          </v:shape>
          <o:OLEObject Type="Embed" ProgID="ChemDraw.Document.6.0" ShapeID="_x0000_s1373" DrawAspect="Content" ObjectID="_1717255278" r:id="rId296"/>
        </w:object>
      </w:r>
      <w:r w:rsidR="009C6ECA">
        <w:rPr>
          <w:noProof/>
        </w:rPr>
        <w:drawing>
          <wp:inline distT="0" distB="0" distL="0" distR="0" wp14:anchorId="65980C44" wp14:editId="40AF6263">
            <wp:extent cx="6325870" cy="4646930"/>
            <wp:effectExtent l="0" t="0" r="0" b="1270"/>
            <wp:docPr id="374"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48"/>
                    <pic:cNvPicPr>
                      <a:picLocks noChangeAspect="1" noChangeArrowheads="1"/>
                    </pic:cNvPicPr>
                  </pic:nvPicPr>
                  <pic:blipFill>
                    <a:blip r:embed="rId297" cstate="print">
                      <a:extLst>
                        <a:ext uri="{28A0092B-C50C-407E-A947-70E740481C1C}">
                          <a14:useLocalDpi xmlns:a14="http://schemas.microsoft.com/office/drawing/2010/main" val="0"/>
                        </a:ext>
                      </a:extLst>
                    </a:blip>
                    <a:srcRect/>
                    <a:stretch>
                      <a:fillRect/>
                    </a:stretch>
                  </pic:blipFill>
                  <pic:spPr bwMode="auto">
                    <a:xfrm>
                      <a:off x="0" y="0"/>
                      <a:ext cx="6325870" cy="4646930"/>
                    </a:xfrm>
                    <a:prstGeom prst="rect">
                      <a:avLst/>
                    </a:prstGeom>
                    <a:noFill/>
                    <a:ln>
                      <a:noFill/>
                    </a:ln>
                  </pic:spPr>
                </pic:pic>
              </a:graphicData>
            </a:graphic>
          </wp:inline>
        </w:drawing>
      </w:r>
    </w:p>
    <w:p w14:paraId="7B20F3A0" w14:textId="386A5847" w:rsidR="00FD566A" w:rsidRPr="00622631" w:rsidRDefault="0009779B" w:rsidP="00FD566A">
      <w:pPr>
        <w:spacing w:after="120"/>
      </w:pPr>
      <w:r>
        <w:br w:type="page"/>
      </w:r>
      <w:r w:rsidR="00FD566A" w:rsidRPr="00221B30">
        <w:lastRenderedPageBreak/>
        <w:t xml:space="preserve">Copies of </w:t>
      </w:r>
      <w:r w:rsidR="00FD566A" w:rsidRPr="00221B30">
        <w:rPr>
          <w:vertAlign w:val="superscript"/>
        </w:rPr>
        <w:t>1</w:t>
      </w:r>
      <w:r w:rsidR="00FD566A" w:rsidRPr="00221B30">
        <w:t>H</w:t>
      </w:r>
      <w:r w:rsidR="00FD566A">
        <w:t xml:space="preserve"> (</w:t>
      </w:r>
      <w:r w:rsidR="00FD566A" w:rsidRPr="00EA066E">
        <w:t>400.13 MHz, CDCl</w:t>
      </w:r>
      <w:r w:rsidR="00FD566A" w:rsidRPr="00EA066E">
        <w:rPr>
          <w:vertAlign w:val="subscript"/>
        </w:rPr>
        <w:t>3</w:t>
      </w:r>
      <w:r w:rsidR="00FD566A">
        <w:t>)</w:t>
      </w:r>
      <w:r w:rsidR="00FD566A" w:rsidRPr="00221B30">
        <w:t xml:space="preserve"> and </w:t>
      </w:r>
      <w:r w:rsidR="00FD566A" w:rsidRPr="00221B30">
        <w:rPr>
          <w:vertAlign w:val="superscript"/>
        </w:rPr>
        <w:t>13</w:t>
      </w:r>
      <w:r w:rsidR="00FD566A" w:rsidRPr="00221B30">
        <w:t>C</w:t>
      </w:r>
      <w:r w:rsidR="00FD566A">
        <w:t>{</w:t>
      </w:r>
      <w:r w:rsidR="00FD566A" w:rsidRPr="00221B30">
        <w:rPr>
          <w:vertAlign w:val="superscript"/>
        </w:rPr>
        <w:t>1</w:t>
      </w:r>
      <w:r w:rsidR="00FD566A" w:rsidRPr="00221B30">
        <w:t>H</w:t>
      </w:r>
      <w:r w:rsidR="00FD566A">
        <w:t>}</w:t>
      </w:r>
      <w:r w:rsidR="00FD566A" w:rsidRPr="00B64A66">
        <w:t xml:space="preserve"> (100.61 MHz</w:t>
      </w:r>
      <w:r w:rsidR="00FD566A" w:rsidRPr="00EA066E">
        <w:t>, CDCl</w:t>
      </w:r>
      <w:r w:rsidR="00FD566A" w:rsidRPr="00EA066E">
        <w:rPr>
          <w:vertAlign w:val="subscript"/>
        </w:rPr>
        <w:t>3</w:t>
      </w:r>
      <w:r w:rsidR="00FD566A" w:rsidRPr="00B64A66">
        <w:t>)</w:t>
      </w:r>
      <w:r w:rsidR="00FD566A" w:rsidRPr="00221B30">
        <w:t xml:space="preserve"> spectra of</w:t>
      </w:r>
      <w:r w:rsidR="00FD566A">
        <w:rPr>
          <w:rFonts w:eastAsiaTheme="minorHAnsi"/>
          <w:b/>
          <w:bCs/>
        </w:rPr>
        <w:t xml:space="preserve"> </w:t>
      </w:r>
      <w:r w:rsidR="00FD566A" w:rsidRPr="00E800A2">
        <w:rPr>
          <w:rFonts w:eastAsiaTheme="minorHAnsi"/>
          <w:b/>
          <w:bCs/>
        </w:rPr>
        <w:t>1</w:t>
      </w:r>
      <w:r w:rsidR="009A2FF5">
        <w:rPr>
          <w:rFonts w:eastAsiaTheme="minorHAnsi"/>
          <w:b/>
          <w:bCs/>
        </w:rPr>
        <w:t>0</w:t>
      </w:r>
      <w:r w:rsidR="00FD566A">
        <w:rPr>
          <w:rFonts w:eastAsiaTheme="minorHAnsi"/>
          <w:b/>
          <w:bCs/>
        </w:rPr>
        <w:t>j</w:t>
      </w:r>
    </w:p>
    <w:p w14:paraId="3A2F45E6" w14:textId="681C9BEB" w:rsidR="00FD566A" w:rsidRDefault="0048055C" w:rsidP="00FD566A">
      <w:pPr>
        <w:spacing w:after="60"/>
      </w:pPr>
      <w:r>
        <w:rPr>
          <w:noProof/>
        </w:rPr>
        <w:object w:dxaOrig="1440" w:dyaOrig="1440" w14:anchorId="5643D02C">
          <v:shape id="_x0000_s1374" type="#_x0000_t75" style="position:absolute;left:0;text-align:left;margin-left:343.3pt;margin-top:7.95pt;width:118.05pt;height:106.6pt;z-index:252132352;mso-position-horizontal-relative:text;mso-position-vertical-relative:text">
            <v:imagedata r:id="rId298" o:title=""/>
          </v:shape>
          <o:OLEObject Type="Embed" ProgID="ChemDraw.Document.6.0" ShapeID="_x0000_s1374" DrawAspect="Content" ObjectID="_1717255279" r:id="rId299"/>
        </w:object>
      </w:r>
      <w:r w:rsidR="00FD566A">
        <w:rPr>
          <w:noProof/>
        </w:rPr>
        <w:drawing>
          <wp:inline distT="0" distB="0" distL="0" distR="0" wp14:anchorId="1AF7C1D7" wp14:editId="6C84FEF0">
            <wp:extent cx="6189260" cy="4124960"/>
            <wp:effectExtent l="0" t="0" r="2540" b="8890"/>
            <wp:docPr id="377" name="Рисунок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53"/>
                    <pic:cNvPicPr>
                      <a:picLocks noChangeAspect="1" noChangeArrowheads="1"/>
                    </pic:cNvPicPr>
                  </pic:nvPicPr>
                  <pic:blipFill>
                    <a:blip r:embed="rId300" cstate="print">
                      <a:extLst>
                        <a:ext uri="{28A0092B-C50C-407E-A947-70E740481C1C}">
                          <a14:useLocalDpi xmlns:a14="http://schemas.microsoft.com/office/drawing/2010/main" val="0"/>
                        </a:ext>
                      </a:extLst>
                    </a:blip>
                    <a:srcRect/>
                    <a:stretch>
                      <a:fillRect/>
                    </a:stretch>
                  </pic:blipFill>
                  <pic:spPr bwMode="auto">
                    <a:xfrm>
                      <a:off x="0" y="0"/>
                      <a:ext cx="6205429" cy="4135736"/>
                    </a:xfrm>
                    <a:prstGeom prst="rect">
                      <a:avLst/>
                    </a:prstGeom>
                    <a:noFill/>
                    <a:ln>
                      <a:noFill/>
                    </a:ln>
                  </pic:spPr>
                </pic:pic>
              </a:graphicData>
            </a:graphic>
          </wp:inline>
        </w:drawing>
      </w:r>
    </w:p>
    <w:p w14:paraId="42995D4C" w14:textId="09B8103C" w:rsidR="00FD566A" w:rsidRDefault="0048055C" w:rsidP="00FD566A">
      <w:r>
        <w:rPr>
          <w:noProof/>
        </w:rPr>
        <w:object w:dxaOrig="1440" w:dyaOrig="1440" w14:anchorId="5643D02C">
          <v:shape id="_x0000_s1376" type="#_x0000_t75" style="position:absolute;left:0;text-align:left;margin-left:355.15pt;margin-top:19.65pt;width:118.05pt;height:106.6pt;z-index:252134400;mso-position-horizontal-relative:text;mso-position-vertical-relative:text">
            <v:imagedata r:id="rId298" o:title=""/>
          </v:shape>
          <o:OLEObject Type="Embed" ProgID="ChemDraw.Document.6.0" ShapeID="_x0000_s1376" DrawAspect="Content" ObjectID="_1717255280" r:id="rId301"/>
        </w:object>
      </w:r>
      <w:r w:rsidR="00FD566A">
        <w:rPr>
          <w:noProof/>
        </w:rPr>
        <w:drawing>
          <wp:inline distT="0" distB="0" distL="0" distR="0" wp14:anchorId="3570C79C" wp14:editId="09CDDCB1">
            <wp:extent cx="6188710" cy="4123690"/>
            <wp:effectExtent l="0" t="0" r="2540" b="0"/>
            <wp:docPr id="378" name="Рисунок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4"/>
                    <pic:cNvPicPr>
                      <a:picLocks noChangeAspect="1" noChangeArrowheads="1"/>
                    </pic:cNvPicPr>
                  </pic:nvPicPr>
                  <pic:blipFill>
                    <a:blip r:embed="rId302" cstate="print">
                      <a:extLst>
                        <a:ext uri="{28A0092B-C50C-407E-A947-70E740481C1C}">
                          <a14:useLocalDpi xmlns:a14="http://schemas.microsoft.com/office/drawing/2010/main" val="0"/>
                        </a:ext>
                      </a:extLst>
                    </a:blip>
                    <a:srcRect/>
                    <a:stretch>
                      <a:fillRect/>
                    </a:stretch>
                  </pic:blipFill>
                  <pic:spPr bwMode="auto">
                    <a:xfrm>
                      <a:off x="0" y="0"/>
                      <a:ext cx="6206892" cy="4135805"/>
                    </a:xfrm>
                    <a:prstGeom prst="rect">
                      <a:avLst/>
                    </a:prstGeom>
                    <a:noFill/>
                    <a:ln>
                      <a:noFill/>
                    </a:ln>
                  </pic:spPr>
                </pic:pic>
              </a:graphicData>
            </a:graphic>
          </wp:inline>
        </w:drawing>
      </w:r>
    </w:p>
    <w:p w14:paraId="2E5ED9C4" w14:textId="29C39E2B" w:rsidR="009A2FF5" w:rsidRPr="00622631" w:rsidRDefault="009A2FF5" w:rsidP="009A2FF5">
      <w:pPr>
        <w:spacing w:after="120"/>
      </w:pPr>
      <w:r w:rsidRPr="00221B30">
        <w:lastRenderedPageBreak/>
        <w:t xml:space="preserve">Copies of </w:t>
      </w:r>
      <w:r w:rsidRPr="00221B30">
        <w:rPr>
          <w:vertAlign w:val="superscript"/>
        </w:rPr>
        <w:t>1</w:t>
      </w:r>
      <w:r w:rsidRPr="00221B30">
        <w:t>H</w:t>
      </w:r>
      <w:r>
        <w:t xml:space="preserve"> (</w:t>
      </w:r>
      <w:r w:rsidRPr="00EA066E">
        <w:t>400.13 MHz, CDCl</w:t>
      </w:r>
      <w:r w:rsidRPr="00EA066E">
        <w:rPr>
          <w:vertAlign w:val="subscript"/>
        </w:rPr>
        <w:t>3</w:t>
      </w:r>
      <w:r>
        <w:t>)</w:t>
      </w:r>
      <w:r w:rsidRPr="00221B30">
        <w:t xml:space="preserve"> and </w:t>
      </w:r>
      <w:r w:rsidRPr="00221B30">
        <w:rPr>
          <w:vertAlign w:val="superscript"/>
        </w:rPr>
        <w:t>13</w:t>
      </w:r>
      <w:r w:rsidRPr="00221B30">
        <w:t>C</w:t>
      </w:r>
      <w:r>
        <w:t>{</w:t>
      </w:r>
      <w:r w:rsidRPr="00221B30">
        <w:rPr>
          <w:vertAlign w:val="superscript"/>
        </w:rPr>
        <w:t>1</w:t>
      </w:r>
      <w:r w:rsidRPr="00221B30">
        <w:t>H</w:t>
      </w:r>
      <w:r>
        <w:t>}</w:t>
      </w:r>
      <w:r w:rsidRPr="00B64A66">
        <w:t xml:space="preserve"> (100.61 MHz</w:t>
      </w:r>
      <w:r w:rsidRPr="00EA066E">
        <w:t>, CDCl</w:t>
      </w:r>
      <w:r w:rsidRPr="00EA066E">
        <w:rPr>
          <w:vertAlign w:val="subscript"/>
        </w:rPr>
        <w:t>3</w:t>
      </w:r>
      <w:r w:rsidRPr="00B64A66">
        <w:t>)</w:t>
      </w:r>
      <w:r w:rsidRPr="00221B30">
        <w:t xml:space="preserve"> spectra of</w:t>
      </w:r>
      <w:r>
        <w:rPr>
          <w:rFonts w:eastAsiaTheme="minorHAnsi"/>
          <w:b/>
          <w:bCs/>
        </w:rPr>
        <w:t xml:space="preserve"> </w:t>
      </w:r>
      <w:r w:rsidRPr="00E800A2">
        <w:rPr>
          <w:rFonts w:eastAsiaTheme="minorHAnsi"/>
          <w:b/>
          <w:bCs/>
        </w:rPr>
        <w:t>1</w:t>
      </w:r>
      <w:r>
        <w:rPr>
          <w:rFonts w:eastAsiaTheme="minorHAnsi"/>
          <w:b/>
          <w:bCs/>
        </w:rPr>
        <w:t>0k</w:t>
      </w:r>
    </w:p>
    <w:p w14:paraId="07D4FB17" w14:textId="1C946629" w:rsidR="009A2FF5" w:rsidRDefault="0048055C" w:rsidP="009A2FF5">
      <w:pPr>
        <w:spacing w:after="60"/>
      </w:pPr>
      <w:r>
        <w:rPr>
          <w:noProof/>
        </w:rPr>
        <w:object w:dxaOrig="1440" w:dyaOrig="1440" w14:anchorId="01A2A710">
          <v:shape id="_x0000_s1377" type="#_x0000_t75" style="position:absolute;left:0;text-align:left;margin-left:333.95pt;margin-top:7.95pt;width:152.4pt;height:121.1pt;z-index:252136448;mso-position-horizontal-relative:text;mso-position-vertical-relative:text">
            <v:imagedata r:id="rId303" o:title=""/>
          </v:shape>
          <o:OLEObject Type="Embed" ProgID="ChemDraw.Document.6.0" ShapeID="_x0000_s1377" DrawAspect="Content" ObjectID="_1717255281" r:id="rId304"/>
        </w:object>
      </w:r>
      <w:r w:rsidR="00F62351">
        <w:rPr>
          <w:noProof/>
        </w:rPr>
        <w:drawing>
          <wp:inline distT="0" distB="0" distL="0" distR="0" wp14:anchorId="42068BE2" wp14:editId="376E4A2C">
            <wp:extent cx="6250305" cy="4119880"/>
            <wp:effectExtent l="0" t="0" r="0" b="0"/>
            <wp:docPr id="383" name="Рисунок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73"/>
                    <pic:cNvPicPr>
                      <a:picLocks noChangeAspect="1" noChangeArrowheads="1"/>
                    </pic:cNvPicPr>
                  </pic:nvPicPr>
                  <pic:blipFill>
                    <a:blip r:embed="rId305" cstate="print">
                      <a:extLst>
                        <a:ext uri="{28A0092B-C50C-407E-A947-70E740481C1C}">
                          <a14:useLocalDpi xmlns:a14="http://schemas.microsoft.com/office/drawing/2010/main" val="0"/>
                        </a:ext>
                      </a:extLst>
                    </a:blip>
                    <a:srcRect/>
                    <a:stretch>
                      <a:fillRect/>
                    </a:stretch>
                  </pic:blipFill>
                  <pic:spPr bwMode="auto">
                    <a:xfrm>
                      <a:off x="0" y="0"/>
                      <a:ext cx="6266526" cy="4130572"/>
                    </a:xfrm>
                    <a:prstGeom prst="rect">
                      <a:avLst/>
                    </a:prstGeom>
                    <a:noFill/>
                    <a:ln>
                      <a:noFill/>
                    </a:ln>
                  </pic:spPr>
                </pic:pic>
              </a:graphicData>
            </a:graphic>
          </wp:inline>
        </w:drawing>
      </w:r>
    </w:p>
    <w:p w14:paraId="10B14E64" w14:textId="2E2B85D9" w:rsidR="009A2FF5" w:rsidRDefault="0048055C" w:rsidP="009A2FF5">
      <w:r>
        <w:rPr>
          <w:noProof/>
        </w:rPr>
        <w:object w:dxaOrig="1440" w:dyaOrig="1440" w14:anchorId="01A2A710">
          <v:shape id="_x0000_s1380" type="#_x0000_t75" style="position:absolute;left:0;text-align:left;margin-left:333.95pt;margin-top:17.55pt;width:152.4pt;height:121.1pt;z-index:252139520;mso-position-horizontal-relative:text;mso-position-vertical-relative:text">
            <v:imagedata r:id="rId303" o:title=""/>
          </v:shape>
          <o:OLEObject Type="Embed" ProgID="ChemDraw.Document.6.0" ShapeID="_x0000_s1380" DrawAspect="Content" ObjectID="_1717255282" r:id="rId306"/>
        </w:object>
      </w:r>
      <w:r w:rsidR="00E90EC0">
        <w:rPr>
          <w:noProof/>
        </w:rPr>
        <w:drawing>
          <wp:inline distT="0" distB="0" distL="0" distR="0" wp14:anchorId="163884CD" wp14:editId="7A3377EC">
            <wp:extent cx="6250305" cy="4135120"/>
            <wp:effectExtent l="0" t="0" r="0" b="0"/>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64"/>
                    <pic:cNvPicPr>
                      <a:picLocks noChangeAspect="1" noChangeArrowheads="1"/>
                    </pic:cNvPicPr>
                  </pic:nvPicPr>
                  <pic:blipFill>
                    <a:blip r:embed="rId307" cstate="print">
                      <a:extLst>
                        <a:ext uri="{28A0092B-C50C-407E-A947-70E740481C1C}">
                          <a14:useLocalDpi xmlns:a14="http://schemas.microsoft.com/office/drawing/2010/main" val="0"/>
                        </a:ext>
                      </a:extLst>
                    </a:blip>
                    <a:srcRect/>
                    <a:stretch>
                      <a:fillRect/>
                    </a:stretch>
                  </pic:blipFill>
                  <pic:spPr bwMode="auto">
                    <a:xfrm>
                      <a:off x="0" y="0"/>
                      <a:ext cx="6273783" cy="4150653"/>
                    </a:xfrm>
                    <a:prstGeom prst="rect">
                      <a:avLst/>
                    </a:prstGeom>
                    <a:noFill/>
                    <a:ln>
                      <a:noFill/>
                    </a:ln>
                  </pic:spPr>
                </pic:pic>
              </a:graphicData>
            </a:graphic>
          </wp:inline>
        </w:drawing>
      </w:r>
    </w:p>
    <w:p w14:paraId="7D190C2B" w14:textId="5CD39E5A" w:rsidR="009A2FF5" w:rsidRPr="00925440" w:rsidRDefault="009A2FF5" w:rsidP="009A2FF5">
      <w:pPr>
        <w:spacing w:before="120" w:after="120"/>
        <w:rPr>
          <w:szCs w:val="24"/>
        </w:rPr>
      </w:pPr>
      <w:r w:rsidRPr="00B64A66">
        <w:rPr>
          <w:szCs w:val="24"/>
        </w:rPr>
        <w:lastRenderedPageBreak/>
        <w:t>Cop</w:t>
      </w:r>
      <w:r>
        <w:rPr>
          <w:szCs w:val="24"/>
        </w:rPr>
        <w:t>y</w:t>
      </w:r>
      <w:r w:rsidRPr="00B64A66">
        <w:rPr>
          <w:szCs w:val="24"/>
        </w:rPr>
        <w:t xml:space="preserve"> of </w:t>
      </w:r>
      <w:r w:rsidRPr="00B64A66">
        <w:rPr>
          <w:szCs w:val="24"/>
          <w:vertAlign w:val="superscript"/>
        </w:rPr>
        <w:t>19</w:t>
      </w:r>
      <w:r w:rsidRPr="00B64A66">
        <w:rPr>
          <w:szCs w:val="24"/>
        </w:rPr>
        <w:t>F</w:t>
      </w:r>
      <w:r>
        <w:t>{</w:t>
      </w:r>
      <w:r w:rsidRPr="00221B30">
        <w:rPr>
          <w:vertAlign w:val="superscript"/>
        </w:rPr>
        <w:t>1</w:t>
      </w:r>
      <w:r w:rsidRPr="00221B30">
        <w:t>H</w:t>
      </w:r>
      <w:r>
        <w:t>}</w:t>
      </w:r>
      <w:r w:rsidRPr="00B64A66">
        <w:t xml:space="preserve"> </w:t>
      </w:r>
      <w:r w:rsidRPr="00B64A66">
        <w:rPr>
          <w:szCs w:val="24"/>
        </w:rPr>
        <w:t>(</w:t>
      </w:r>
      <w:r w:rsidRPr="0068763C">
        <w:rPr>
          <w:szCs w:val="24"/>
        </w:rPr>
        <w:t xml:space="preserve">376.50 </w:t>
      </w:r>
      <w:r w:rsidRPr="00B64A66">
        <w:rPr>
          <w:szCs w:val="24"/>
        </w:rPr>
        <w:t>MHz, CDCl</w:t>
      </w:r>
      <w:r w:rsidRPr="00B64A66">
        <w:rPr>
          <w:szCs w:val="24"/>
          <w:vertAlign w:val="subscript"/>
        </w:rPr>
        <w:t>3</w:t>
      </w:r>
      <w:r w:rsidRPr="00B64A66">
        <w:rPr>
          <w:szCs w:val="24"/>
        </w:rPr>
        <w:t>) spectr</w:t>
      </w:r>
      <w:r>
        <w:rPr>
          <w:szCs w:val="24"/>
        </w:rPr>
        <w:t>um</w:t>
      </w:r>
      <w:r w:rsidRPr="00B64A66">
        <w:rPr>
          <w:szCs w:val="24"/>
        </w:rPr>
        <w:t xml:space="preserve"> of </w:t>
      </w:r>
      <w:r w:rsidRPr="00E800A2">
        <w:rPr>
          <w:rFonts w:eastAsiaTheme="minorHAnsi"/>
          <w:b/>
          <w:bCs/>
        </w:rPr>
        <w:t>1</w:t>
      </w:r>
      <w:r>
        <w:rPr>
          <w:rFonts w:eastAsiaTheme="minorHAnsi"/>
          <w:b/>
          <w:bCs/>
        </w:rPr>
        <w:t>0k</w:t>
      </w:r>
    </w:p>
    <w:p w14:paraId="44F4D684" w14:textId="6DAEB42D" w:rsidR="009A2FF5" w:rsidRDefault="0048055C" w:rsidP="009A2FF5">
      <w:r>
        <w:rPr>
          <w:noProof/>
        </w:rPr>
        <w:object w:dxaOrig="1440" w:dyaOrig="1440" w14:anchorId="01A2A710">
          <v:shape id="_x0000_s1381" type="#_x0000_t75" style="position:absolute;left:0;text-align:left;margin-left:333.6pt;margin-top:9.3pt;width:152.4pt;height:121.1pt;z-index:252140544;mso-position-horizontal-relative:text;mso-position-vertical-relative:text">
            <v:imagedata r:id="rId303" o:title=""/>
          </v:shape>
          <o:OLEObject Type="Embed" ProgID="ChemDraw.Document.6.0" ShapeID="_x0000_s1381" DrawAspect="Content" ObjectID="_1717255283" r:id="rId308"/>
        </w:object>
      </w:r>
      <w:r w:rsidR="00D864B7">
        <w:rPr>
          <w:noProof/>
        </w:rPr>
        <w:drawing>
          <wp:inline distT="0" distB="0" distL="0" distR="0" wp14:anchorId="6BF164FB" wp14:editId="073A9690">
            <wp:extent cx="6325870" cy="4653915"/>
            <wp:effectExtent l="0" t="0" r="0" b="0"/>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44"/>
                    <pic:cNvPicPr>
                      <a:picLocks noChangeAspect="1" noChangeArrowheads="1"/>
                    </pic:cNvPicPr>
                  </pic:nvPicPr>
                  <pic:blipFill>
                    <a:blip r:embed="rId309" cstate="print">
                      <a:extLst>
                        <a:ext uri="{28A0092B-C50C-407E-A947-70E740481C1C}">
                          <a14:useLocalDpi xmlns:a14="http://schemas.microsoft.com/office/drawing/2010/main" val="0"/>
                        </a:ext>
                      </a:extLst>
                    </a:blip>
                    <a:srcRect/>
                    <a:stretch>
                      <a:fillRect/>
                    </a:stretch>
                  </pic:blipFill>
                  <pic:spPr bwMode="auto">
                    <a:xfrm>
                      <a:off x="0" y="0"/>
                      <a:ext cx="6325870" cy="4653915"/>
                    </a:xfrm>
                    <a:prstGeom prst="rect">
                      <a:avLst/>
                    </a:prstGeom>
                    <a:noFill/>
                    <a:ln>
                      <a:noFill/>
                    </a:ln>
                  </pic:spPr>
                </pic:pic>
              </a:graphicData>
            </a:graphic>
          </wp:inline>
        </w:drawing>
      </w:r>
    </w:p>
    <w:p w14:paraId="46989AE2" w14:textId="568ED7B8" w:rsidR="006052EC" w:rsidRPr="00622631" w:rsidRDefault="009A2FF5" w:rsidP="006052EC">
      <w:pPr>
        <w:spacing w:after="120"/>
      </w:pPr>
      <w:r>
        <w:br w:type="page"/>
      </w:r>
      <w:r w:rsidR="006052EC" w:rsidRPr="00221B30">
        <w:lastRenderedPageBreak/>
        <w:t xml:space="preserve">Copies of </w:t>
      </w:r>
      <w:r w:rsidR="006052EC" w:rsidRPr="00221B30">
        <w:rPr>
          <w:vertAlign w:val="superscript"/>
        </w:rPr>
        <w:t>1</w:t>
      </w:r>
      <w:r w:rsidR="006052EC" w:rsidRPr="00221B30">
        <w:t>H</w:t>
      </w:r>
      <w:r w:rsidR="006052EC">
        <w:t xml:space="preserve"> (</w:t>
      </w:r>
      <w:r w:rsidR="006052EC" w:rsidRPr="00EA066E">
        <w:t>400.13 MHz, CDCl</w:t>
      </w:r>
      <w:r w:rsidR="006052EC" w:rsidRPr="00EA066E">
        <w:rPr>
          <w:vertAlign w:val="subscript"/>
        </w:rPr>
        <w:t>3</w:t>
      </w:r>
      <w:r w:rsidR="006052EC">
        <w:t>)</w:t>
      </w:r>
      <w:r w:rsidR="006052EC" w:rsidRPr="00221B30">
        <w:t xml:space="preserve"> and </w:t>
      </w:r>
      <w:r w:rsidR="006052EC" w:rsidRPr="00221B30">
        <w:rPr>
          <w:vertAlign w:val="superscript"/>
        </w:rPr>
        <w:t>13</w:t>
      </w:r>
      <w:r w:rsidR="006052EC" w:rsidRPr="00221B30">
        <w:t>C</w:t>
      </w:r>
      <w:r w:rsidR="006052EC">
        <w:t>{</w:t>
      </w:r>
      <w:r w:rsidR="006052EC" w:rsidRPr="00221B30">
        <w:rPr>
          <w:vertAlign w:val="superscript"/>
        </w:rPr>
        <w:t>1</w:t>
      </w:r>
      <w:r w:rsidR="006052EC" w:rsidRPr="00221B30">
        <w:t>H</w:t>
      </w:r>
      <w:r w:rsidR="006052EC">
        <w:t>}</w:t>
      </w:r>
      <w:r w:rsidR="006052EC" w:rsidRPr="00B64A66">
        <w:t xml:space="preserve"> (100.61 MHz</w:t>
      </w:r>
      <w:r w:rsidR="006052EC" w:rsidRPr="00EA066E">
        <w:t>, CDCl</w:t>
      </w:r>
      <w:r w:rsidR="006052EC" w:rsidRPr="00EA066E">
        <w:rPr>
          <w:vertAlign w:val="subscript"/>
        </w:rPr>
        <w:t>3</w:t>
      </w:r>
      <w:r w:rsidR="006052EC" w:rsidRPr="00B64A66">
        <w:t>)</w:t>
      </w:r>
      <w:r w:rsidR="006052EC" w:rsidRPr="00221B30">
        <w:t xml:space="preserve"> spectra of</w:t>
      </w:r>
      <w:r w:rsidR="006052EC">
        <w:rPr>
          <w:rFonts w:eastAsiaTheme="minorHAnsi"/>
          <w:b/>
          <w:bCs/>
        </w:rPr>
        <w:t xml:space="preserve"> </w:t>
      </w:r>
      <w:r w:rsidR="006052EC" w:rsidRPr="00E800A2">
        <w:rPr>
          <w:rFonts w:eastAsiaTheme="minorHAnsi"/>
          <w:b/>
          <w:bCs/>
        </w:rPr>
        <w:t>1</w:t>
      </w:r>
      <w:r w:rsidR="006052EC">
        <w:rPr>
          <w:rFonts w:eastAsiaTheme="minorHAnsi"/>
          <w:b/>
          <w:bCs/>
        </w:rPr>
        <w:t>0l</w:t>
      </w:r>
    </w:p>
    <w:p w14:paraId="677AAA63" w14:textId="4BF706F1" w:rsidR="006052EC" w:rsidRDefault="0048055C" w:rsidP="006052EC">
      <w:pPr>
        <w:spacing w:after="60"/>
      </w:pPr>
      <w:r>
        <w:rPr>
          <w:noProof/>
        </w:rPr>
        <w:object w:dxaOrig="1440" w:dyaOrig="1440" w14:anchorId="61FF9F90">
          <v:shape id="_x0000_s1382" type="#_x0000_t75" style="position:absolute;left:0;text-align:left;margin-left:351.55pt;margin-top:7.95pt;width:112pt;height:110.7pt;z-index:252142592;mso-position-horizontal-relative:text;mso-position-vertical-relative:text">
            <v:imagedata r:id="rId310" o:title=""/>
          </v:shape>
          <o:OLEObject Type="Embed" ProgID="ChemDraw.Document.6.0" ShapeID="_x0000_s1382" DrawAspect="Content" ObjectID="_1717255284" r:id="rId311"/>
        </w:object>
      </w:r>
      <w:r w:rsidR="006052EC">
        <w:rPr>
          <w:noProof/>
        </w:rPr>
        <w:drawing>
          <wp:inline distT="0" distB="0" distL="0" distR="0" wp14:anchorId="5D15B45E" wp14:editId="72A2056F">
            <wp:extent cx="6188710" cy="4106545"/>
            <wp:effectExtent l="0" t="0" r="2540" b="8255"/>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49"/>
                    <pic:cNvPicPr>
                      <a:picLocks noChangeAspect="1" noChangeArrowheads="1"/>
                    </pic:cNvPicPr>
                  </pic:nvPicPr>
                  <pic:blipFill>
                    <a:blip r:embed="rId312" cstate="print">
                      <a:extLst>
                        <a:ext uri="{28A0092B-C50C-407E-A947-70E740481C1C}">
                          <a14:useLocalDpi xmlns:a14="http://schemas.microsoft.com/office/drawing/2010/main" val="0"/>
                        </a:ext>
                      </a:extLst>
                    </a:blip>
                    <a:srcRect/>
                    <a:stretch>
                      <a:fillRect/>
                    </a:stretch>
                  </pic:blipFill>
                  <pic:spPr bwMode="auto">
                    <a:xfrm>
                      <a:off x="0" y="0"/>
                      <a:ext cx="6205746" cy="4117849"/>
                    </a:xfrm>
                    <a:prstGeom prst="rect">
                      <a:avLst/>
                    </a:prstGeom>
                    <a:noFill/>
                    <a:ln>
                      <a:noFill/>
                    </a:ln>
                  </pic:spPr>
                </pic:pic>
              </a:graphicData>
            </a:graphic>
          </wp:inline>
        </w:drawing>
      </w:r>
    </w:p>
    <w:p w14:paraId="67E79372" w14:textId="33817FB1" w:rsidR="006052EC" w:rsidRDefault="0048055C" w:rsidP="006052EC">
      <w:r>
        <w:rPr>
          <w:noProof/>
        </w:rPr>
        <w:object w:dxaOrig="1440" w:dyaOrig="1440" w14:anchorId="61FF9F90">
          <v:shape id="_x0000_s1384" type="#_x0000_t75" style="position:absolute;left:0;text-align:left;margin-left:360.85pt;margin-top:15.35pt;width:112pt;height:110.7pt;z-index:252144640;mso-position-horizontal-relative:text;mso-position-vertical-relative:text">
            <v:imagedata r:id="rId310" o:title=""/>
          </v:shape>
          <o:OLEObject Type="Embed" ProgID="ChemDraw.Document.6.0" ShapeID="_x0000_s1384" DrawAspect="Content" ObjectID="_1717255285" r:id="rId313"/>
        </w:object>
      </w:r>
      <w:r w:rsidR="006052EC">
        <w:rPr>
          <w:noProof/>
        </w:rPr>
        <w:drawing>
          <wp:inline distT="0" distB="0" distL="0" distR="0" wp14:anchorId="69C4B669" wp14:editId="54331C15">
            <wp:extent cx="6188710" cy="4121150"/>
            <wp:effectExtent l="0" t="0" r="2540" b="0"/>
            <wp:docPr id="197"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74"/>
                    <pic:cNvPicPr>
                      <a:picLocks noChangeAspect="1" noChangeArrowheads="1"/>
                    </pic:cNvPicPr>
                  </pic:nvPicPr>
                  <pic:blipFill>
                    <a:blip r:embed="rId314" cstate="print">
                      <a:extLst>
                        <a:ext uri="{28A0092B-C50C-407E-A947-70E740481C1C}">
                          <a14:useLocalDpi xmlns:a14="http://schemas.microsoft.com/office/drawing/2010/main" val="0"/>
                        </a:ext>
                      </a:extLst>
                    </a:blip>
                    <a:srcRect/>
                    <a:stretch>
                      <a:fillRect/>
                    </a:stretch>
                  </pic:blipFill>
                  <pic:spPr bwMode="auto">
                    <a:xfrm>
                      <a:off x="0" y="0"/>
                      <a:ext cx="6208713" cy="4134470"/>
                    </a:xfrm>
                    <a:prstGeom prst="rect">
                      <a:avLst/>
                    </a:prstGeom>
                    <a:noFill/>
                    <a:ln>
                      <a:noFill/>
                    </a:ln>
                  </pic:spPr>
                </pic:pic>
              </a:graphicData>
            </a:graphic>
          </wp:inline>
        </w:drawing>
      </w:r>
    </w:p>
    <w:p w14:paraId="1DE7B8EA" w14:textId="124027F4" w:rsidR="006B7860" w:rsidRPr="00622631" w:rsidRDefault="006B7860" w:rsidP="006B7860">
      <w:pPr>
        <w:spacing w:after="120"/>
      </w:pPr>
      <w:r w:rsidRPr="00221B30">
        <w:lastRenderedPageBreak/>
        <w:t xml:space="preserve">Copies of </w:t>
      </w:r>
      <w:r w:rsidRPr="00221B30">
        <w:rPr>
          <w:vertAlign w:val="superscript"/>
        </w:rPr>
        <w:t>1</w:t>
      </w:r>
      <w:r w:rsidRPr="00221B30">
        <w:t>H</w:t>
      </w:r>
      <w:r>
        <w:t xml:space="preserve"> (</w:t>
      </w:r>
      <w:r w:rsidRPr="00EA066E">
        <w:t>400.13 MHz, CDCl</w:t>
      </w:r>
      <w:r w:rsidRPr="00EA066E">
        <w:rPr>
          <w:vertAlign w:val="subscript"/>
        </w:rPr>
        <w:t>3</w:t>
      </w:r>
      <w:r>
        <w:t>)</w:t>
      </w:r>
      <w:r w:rsidRPr="00221B30">
        <w:t xml:space="preserve"> and </w:t>
      </w:r>
      <w:r w:rsidRPr="00221B30">
        <w:rPr>
          <w:vertAlign w:val="superscript"/>
        </w:rPr>
        <w:t>13</w:t>
      </w:r>
      <w:r w:rsidRPr="00221B30">
        <w:t>C</w:t>
      </w:r>
      <w:r>
        <w:t>{</w:t>
      </w:r>
      <w:r w:rsidRPr="00221B30">
        <w:rPr>
          <w:vertAlign w:val="superscript"/>
        </w:rPr>
        <w:t>1</w:t>
      </w:r>
      <w:r w:rsidRPr="00221B30">
        <w:t>H</w:t>
      </w:r>
      <w:r>
        <w:t>}</w:t>
      </w:r>
      <w:r w:rsidRPr="00B64A66">
        <w:t xml:space="preserve"> (100.61 MHz</w:t>
      </w:r>
      <w:r w:rsidRPr="00EA066E">
        <w:t>, CDCl</w:t>
      </w:r>
      <w:r w:rsidRPr="00EA066E">
        <w:rPr>
          <w:vertAlign w:val="subscript"/>
        </w:rPr>
        <w:t>3</w:t>
      </w:r>
      <w:r w:rsidRPr="00B64A66">
        <w:t>)</w:t>
      </w:r>
      <w:r w:rsidRPr="00221B30">
        <w:t xml:space="preserve"> spectra of</w:t>
      </w:r>
      <w:r>
        <w:rPr>
          <w:rFonts w:eastAsiaTheme="minorHAnsi"/>
          <w:b/>
          <w:bCs/>
        </w:rPr>
        <w:t xml:space="preserve"> </w:t>
      </w:r>
      <w:r w:rsidRPr="00E800A2">
        <w:rPr>
          <w:rFonts w:eastAsiaTheme="minorHAnsi"/>
          <w:b/>
          <w:bCs/>
        </w:rPr>
        <w:t>1</w:t>
      </w:r>
      <w:r>
        <w:rPr>
          <w:rFonts w:eastAsiaTheme="minorHAnsi"/>
          <w:b/>
          <w:bCs/>
        </w:rPr>
        <w:t>0m</w:t>
      </w:r>
    </w:p>
    <w:p w14:paraId="5DADB535" w14:textId="2A5A34EF" w:rsidR="006B7860" w:rsidRDefault="0048055C" w:rsidP="006B7860">
      <w:pPr>
        <w:spacing w:after="60"/>
      </w:pPr>
      <w:r>
        <w:rPr>
          <w:noProof/>
        </w:rPr>
        <w:object w:dxaOrig="1440" w:dyaOrig="1440" w14:anchorId="63A8C7D9">
          <v:shape id="_x0000_s1385" type="#_x0000_t75" style="position:absolute;left:0;text-align:left;margin-left:344.4pt;margin-top:7.95pt;width:129.45pt;height:115.35pt;z-index:252146688;mso-position-horizontal-relative:text;mso-position-vertical-relative:text">
            <v:imagedata r:id="rId315" o:title=""/>
          </v:shape>
          <o:OLEObject Type="Embed" ProgID="ChemDraw.Document.6.0" ShapeID="_x0000_s1385" DrawAspect="Content" ObjectID="_1717255286" r:id="rId316"/>
        </w:object>
      </w:r>
      <w:r w:rsidR="00CD18AF">
        <w:rPr>
          <w:noProof/>
        </w:rPr>
        <w:drawing>
          <wp:inline distT="0" distB="0" distL="0" distR="0" wp14:anchorId="5FE067BE" wp14:editId="00D9AFEC">
            <wp:extent cx="6155141" cy="4105275"/>
            <wp:effectExtent l="0" t="0" r="0" b="0"/>
            <wp:docPr id="201"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81"/>
                    <pic:cNvPicPr>
                      <a:picLocks noChangeAspect="1" noChangeArrowheads="1"/>
                    </pic:cNvPicPr>
                  </pic:nvPicPr>
                  <pic:blipFill>
                    <a:blip r:embed="rId317" cstate="print">
                      <a:extLst>
                        <a:ext uri="{28A0092B-C50C-407E-A947-70E740481C1C}">
                          <a14:useLocalDpi xmlns:a14="http://schemas.microsoft.com/office/drawing/2010/main" val="0"/>
                        </a:ext>
                      </a:extLst>
                    </a:blip>
                    <a:srcRect/>
                    <a:stretch>
                      <a:fillRect/>
                    </a:stretch>
                  </pic:blipFill>
                  <pic:spPr bwMode="auto">
                    <a:xfrm>
                      <a:off x="0" y="0"/>
                      <a:ext cx="6172275" cy="4116703"/>
                    </a:xfrm>
                    <a:prstGeom prst="rect">
                      <a:avLst/>
                    </a:prstGeom>
                    <a:noFill/>
                    <a:ln>
                      <a:noFill/>
                    </a:ln>
                  </pic:spPr>
                </pic:pic>
              </a:graphicData>
            </a:graphic>
          </wp:inline>
        </w:drawing>
      </w:r>
    </w:p>
    <w:p w14:paraId="6C0DA80A" w14:textId="00EE5C37" w:rsidR="006B7860" w:rsidRDefault="0048055C" w:rsidP="006B7860">
      <w:r>
        <w:rPr>
          <w:noProof/>
        </w:rPr>
        <w:object w:dxaOrig="1440" w:dyaOrig="1440" w14:anchorId="63A8C7D9">
          <v:shape id="_x0000_s1388" type="#_x0000_t75" style="position:absolute;left:0;text-align:left;margin-left:356.95pt;margin-top:22.6pt;width:129.45pt;height:115.35pt;z-index:252149760;mso-position-horizontal-relative:text;mso-position-vertical-relative:text">
            <v:imagedata r:id="rId315" o:title=""/>
          </v:shape>
          <o:OLEObject Type="Embed" ProgID="ChemDraw.Document.6.0" ShapeID="_x0000_s1388" DrawAspect="Content" ObjectID="_1717255287" r:id="rId318"/>
        </w:object>
      </w:r>
      <w:r w:rsidR="00CD18AF">
        <w:rPr>
          <w:noProof/>
        </w:rPr>
        <w:drawing>
          <wp:inline distT="0" distB="0" distL="0" distR="0" wp14:anchorId="5D6C1663" wp14:editId="15BA8D4A">
            <wp:extent cx="6230203" cy="4105275"/>
            <wp:effectExtent l="0" t="0" r="0" b="0"/>
            <wp:docPr id="203"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03"/>
                    <pic:cNvPicPr>
                      <a:picLocks noChangeAspect="1" noChangeArrowheads="1"/>
                    </pic:cNvPicPr>
                  </pic:nvPicPr>
                  <pic:blipFill>
                    <a:blip r:embed="rId319" cstate="print">
                      <a:extLst>
                        <a:ext uri="{28A0092B-C50C-407E-A947-70E740481C1C}">
                          <a14:useLocalDpi xmlns:a14="http://schemas.microsoft.com/office/drawing/2010/main" val="0"/>
                        </a:ext>
                      </a:extLst>
                    </a:blip>
                    <a:srcRect/>
                    <a:stretch>
                      <a:fillRect/>
                    </a:stretch>
                  </pic:blipFill>
                  <pic:spPr bwMode="auto">
                    <a:xfrm>
                      <a:off x="0" y="0"/>
                      <a:ext cx="6243733" cy="4114191"/>
                    </a:xfrm>
                    <a:prstGeom prst="rect">
                      <a:avLst/>
                    </a:prstGeom>
                    <a:noFill/>
                    <a:ln>
                      <a:noFill/>
                    </a:ln>
                  </pic:spPr>
                </pic:pic>
              </a:graphicData>
            </a:graphic>
          </wp:inline>
        </w:drawing>
      </w:r>
    </w:p>
    <w:p w14:paraId="62F47626" w14:textId="2FDBB2D0" w:rsidR="006B7860" w:rsidRPr="00925440" w:rsidRDefault="006B7860" w:rsidP="006B7860">
      <w:pPr>
        <w:spacing w:before="120" w:after="120"/>
        <w:rPr>
          <w:szCs w:val="24"/>
        </w:rPr>
      </w:pPr>
      <w:r w:rsidRPr="00B64A66">
        <w:rPr>
          <w:szCs w:val="24"/>
        </w:rPr>
        <w:lastRenderedPageBreak/>
        <w:t>Cop</w:t>
      </w:r>
      <w:r>
        <w:rPr>
          <w:szCs w:val="24"/>
        </w:rPr>
        <w:t>y</w:t>
      </w:r>
      <w:r w:rsidRPr="00B64A66">
        <w:rPr>
          <w:szCs w:val="24"/>
        </w:rPr>
        <w:t xml:space="preserve"> of </w:t>
      </w:r>
      <w:r w:rsidRPr="00B64A66">
        <w:rPr>
          <w:szCs w:val="24"/>
          <w:vertAlign w:val="superscript"/>
        </w:rPr>
        <w:t>19</w:t>
      </w:r>
      <w:r w:rsidRPr="00B64A66">
        <w:rPr>
          <w:szCs w:val="24"/>
        </w:rPr>
        <w:t>F</w:t>
      </w:r>
      <w:r>
        <w:t>{</w:t>
      </w:r>
      <w:r w:rsidRPr="00221B30">
        <w:rPr>
          <w:vertAlign w:val="superscript"/>
        </w:rPr>
        <w:t>1</w:t>
      </w:r>
      <w:r w:rsidRPr="00221B30">
        <w:t>H</w:t>
      </w:r>
      <w:r>
        <w:t>}</w:t>
      </w:r>
      <w:r w:rsidRPr="00B64A66">
        <w:t xml:space="preserve"> </w:t>
      </w:r>
      <w:r w:rsidRPr="00B64A66">
        <w:rPr>
          <w:szCs w:val="24"/>
        </w:rPr>
        <w:t>(</w:t>
      </w:r>
      <w:r w:rsidRPr="0068763C">
        <w:rPr>
          <w:szCs w:val="24"/>
        </w:rPr>
        <w:t xml:space="preserve">376.50 </w:t>
      </w:r>
      <w:r w:rsidRPr="00B64A66">
        <w:rPr>
          <w:szCs w:val="24"/>
        </w:rPr>
        <w:t>MHz, CDCl</w:t>
      </w:r>
      <w:r w:rsidRPr="00B64A66">
        <w:rPr>
          <w:szCs w:val="24"/>
          <w:vertAlign w:val="subscript"/>
        </w:rPr>
        <w:t>3</w:t>
      </w:r>
      <w:r w:rsidRPr="00B64A66">
        <w:rPr>
          <w:szCs w:val="24"/>
        </w:rPr>
        <w:t>) spectr</w:t>
      </w:r>
      <w:r>
        <w:rPr>
          <w:szCs w:val="24"/>
        </w:rPr>
        <w:t>um</w:t>
      </w:r>
      <w:r w:rsidRPr="00B64A66">
        <w:rPr>
          <w:szCs w:val="24"/>
        </w:rPr>
        <w:t xml:space="preserve"> of </w:t>
      </w:r>
      <w:r w:rsidRPr="00E800A2">
        <w:rPr>
          <w:rFonts w:eastAsiaTheme="minorHAnsi"/>
          <w:b/>
          <w:bCs/>
        </w:rPr>
        <w:t>1</w:t>
      </w:r>
      <w:r>
        <w:rPr>
          <w:rFonts w:eastAsiaTheme="minorHAnsi"/>
          <w:b/>
          <w:bCs/>
        </w:rPr>
        <w:t>0m</w:t>
      </w:r>
    </w:p>
    <w:p w14:paraId="57658D02" w14:textId="47443599" w:rsidR="006B7860" w:rsidRDefault="0071257B" w:rsidP="006B7860">
      <w:r>
        <w:rPr>
          <w:noProof/>
        </w:rPr>
        <w:drawing>
          <wp:inline distT="0" distB="0" distL="0" distR="0" wp14:anchorId="7702E5CC" wp14:editId="5A7EA31B">
            <wp:extent cx="6325870" cy="4646930"/>
            <wp:effectExtent l="0" t="0" r="0" b="1270"/>
            <wp:docPr id="204"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46"/>
                    <pic:cNvPicPr>
                      <a:picLocks noChangeAspect="1" noChangeArrowheads="1"/>
                    </pic:cNvPicPr>
                  </pic:nvPicPr>
                  <pic:blipFill>
                    <a:blip r:embed="rId320" cstate="print">
                      <a:extLst>
                        <a:ext uri="{28A0092B-C50C-407E-A947-70E740481C1C}">
                          <a14:useLocalDpi xmlns:a14="http://schemas.microsoft.com/office/drawing/2010/main" val="0"/>
                        </a:ext>
                      </a:extLst>
                    </a:blip>
                    <a:srcRect/>
                    <a:stretch>
                      <a:fillRect/>
                    </a:stretch>
                  </pic:blipFill>
                  <pic:spPr bwMode="auto">
                    <a:xfrm>
                      <a:off x="0" y="0"/>
                      <a:ext cx="6325870" cy="4646930"/>
                    </a:xfrm>
                    <a:prstGeom prst="rect">
                      <a:avLst/>
                    </a:prstGeom>
                    <a:noFill/>
                    <a:ln>
                      <a:noFill/>
                    </a:ln>
                  </pic:spPr>
                </pic:pic>
              </a:graphicData>
            </a:graphic>
          </wp:inline>
        </w:drawing>
      </w:r>
      <w:r w:rsidR="0048055C">
        <w:rPr>
          <w:noProof/>
        </w:rPr>
        <w:object w:dxaOrig="1440" w:dyaOrig="1440" w14:anchorId="63A8C7D9">
          <v:shape id="_x0000_s1389" type="#_x0000_t75" style="position:absolute;left:0;text-align:left;margin-left:359.2pt;margin-top:15.6pt;width:129.45pt;height:115.35pt;z-index:252150784;mso-position-horizontal-relative:text;mso-position-vertical-relative:text">
            <v:imagedata r:id="rId315" o:title=""/>
          </v:shape>
          <o:OLEObject Type="Embed" ProgID="ChemDraw.Document.6.0" ShapeID="_x0000_s1389" DrawAspect="Content" ObjectID="_1717255288" r:id="rId321"/>
        </w:object>
      </w:r>
    </w:p>
    <w:p w14:paraId="5357BC51" w14:textId="4B952F7C" w:rsidR="009F3CFA" w:rsidRPr="00622631" w:rsidRDefault="006B7860" w:rsidP="009F3CFA">
      <w:pPr>
        <w:spacing w:after="120"/>
      </w:pPr>
      <w:r>
        <w:br w:type="page"/>
      </w:r>
      <w:r w:rsidR="009F3CFA" w:rsidRPr="00221B30">
        <w:lastRenderedPageBreak/>
        <w:t xml:space="preserve">Copies of </w:t>
      </w:r>
      <w:r w:rsidR="009F3CFA" w:rsidRPr="00221B30">
        <w:rPr>
          <w:vertAlign w:val="superscript"/>
        </w:rPr>
        <w:t>1</w:t>
      </w:r>
      <w:r w:rsidR="009F3CFA" w:rsidRPr="00221B30">
        <w:t>H</w:t>
      </w:r>
      <w:r w:rsidR="009F3CFA">
        <w:t xml:space="preserve"> (</w:t>
      </w:r>
      <w:r w:rsidR="009F3CFA" w:rsidRPr="00EA066E">
        <w:t>400.13 MHz, CDCl</w:t>
      </w:r>
      <w:r w:rsidR="009F3CFA" w:rsidRPr="00EA066E">
        <w:rPr>
          <w:vertAlign w:val="subscript"/>
        </w:rPr>
        <w:t>3</w:t>
      </w:r>
      <w:r w:rsidR="009F3CFA">
        <w:t>)</w:t>
      </w:r>
      <w:r w:rsidR="009F3CFA" w:rsidRPr="00221B30">
        <w:t xml:space="preserve"> and </w:t>
      </w:r>
      <w:r w:rsidR="009F3CFA" w:rsidRPr="00221B30">
        <w:rPr>
          <w:vertAlign w:val="superscript"/>
        </w:rPr>
        <w:t>13</w:t>
      </w:r>
      <w:r w:rsidR="009F3CFA" w:rsidRPr="00221B30">
        <w:t>C</w:t>
      </w:r>
      <w:r w:rsidR="009F3CFA">
        <w:t>{</w:t>
      </w:r>
      <w:r w:rsidR="009F3CFA" w:rsidRPr="00221B30">
        <w:rPr>
          <w:vertAlign w:val="superscript"/>
        </w:rPr>
        <w:t>1</w:t>
      </w:r>
      <w:r w:rsidR="009F3CFA" w:rsidRPr="00221B30">
        <w:t>H</w:t>
      </w:r>
      <w:r w:rsidR="009F3CFA">
        <w:t>}</w:t>
      </w:r>
      <w:r w:rsidR="009F3CFA" w:rsidRPr="00B64A66">
        <w:t xml:space="preserve"> (100.61 MHz</w:t>
      </w:r>
      <w:r w:rsidR="009F3CFA" w:rsidRPr="00EA066E">
        <w:t>, CDCl</w:t>
      </w:r>
      <w:r w:rsidR="009F3CFA" w:rsidRPr="00EA066E">
        <w:rPr>
          <w:vertAlign w:val="subscript"/>
        </w:rPr>
        <w:t>3</w:t>
      </w:r>
      <w:r w:rsidR="009F3CFA" w:rsidRPr="00B64A66">
        <w:t>)</w:t>
      </w:r>
      <w:r w:rsidR="009F3CFA" w:rsidRPr="00221B30">
        <w:t xml:space="preserve"> spectra of</w:t>
      </w:r>
      <w:r w:rsidR="009F3CFA">
        <w:rPr>
          <w:rFonts w:eastAsiaTheme="minorHAnsi"/>
          <w:b/>
          <w:bCs/>
        </w:rPr>
        <w:t xml:space="preserve"> </w:t>
      </w:r>
      <w:r w:rsidR="009F3CFA" w:rsidRPr="00E800A2">
        <w:rPr>
          <w:rFonts w:eastAsiaTheme="minorHAnsi"/>
          <w:b/>
          <w:bCs/>
        </w:rPr>
        <w:t>1</w:t>
      </w:r>
      <w:r w:rsidR="009F3CFA">
        <w:rPr>
          <w:rFonts w:eastAsiaTheme="minorHAnsi"/>
          <w:b/>
          <w:bCs/>
        </w:rPr>
        <w:t>0</w:t>
      </w:r>
      <w:r w:rsidR="00E86A83">
        <w:rPr>
          <w:rFonts w:eastAsiaTheme="minorHAnsi"/>
          <w:b/>
          <w:bCs/>
        </w:rPr>
        <w:t>n</w:t>
      </w:r>
    </w:p>
    <w:p w14:paraId="67E04D3C" w14:textId="0AB34DCD" w:rsidR="009F3CFA" w:rsidRDefault="0048055C" w:rsidP="009F3CFA">
      <w:pPr>
        <w:spacing w:after="60"/>
      </w:pPr>
      <w:r>
        <w:rPr>
          <w:noProof/>
        </w:rPr>
        <w:object w:dxaOrig="1440" w:dyaOrig="1440" w14:anchorId="05238F18">
          <v:shape id="_x0000_s1390" type="#_x0000_t75" style="position:absolute;left:0;text-align:left;margin-left:265.25pt;margin-top:25.65pt;width:111.85pt;height:115.7pt;z-index:252152832;mso-position-horizontal-relative:text;mso-position-vertical-relative:text">
            <v:imagedata r:id="rId322" o:title=""/>
          </v:shape>
          <o:OLEObject Type="Embed" ProgID="ChemDraw.Document.6.0" ShapeID="_x0000_s1390" DrawAspect="Content" ObjectID="_1717255289" r:id="rId323"/>
        </w:object>
      </w:r>
      <w:r w:rsidR="00E86A83">
        <w:rPr>
          <w:noProof/>
        </w:rPr>
        <w:drawing>
          <wp:inline distT="0" distB="0" distL="0" distR="0" wp14:anchorId="1DC20175" wp14:editId="0AA31209">
            <wp:extent cx="6175612" cy="4146550"/>
            <wp:effectExtent l="0" t="0" r="0" b="6350"/>
            <wp:docPr id="208"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02"/>
                    <pic:cNvPicPr>
                      <a:picLocks noChangeAspect="1" noChangeArrowheads="1"/>
                    </pic:cNvPicPr>
                  </pic:nvPicPr>
                  <pic:blipFill>
                    <a:blip r:embed="rId324" cstate="print">
                      <a:extLst>
                        <a:ext uri="{28A0092B-C50C-407E-A947-70E740481C1C}">
                          <a14:useLocalDpi xmlns:a14="http://schemas.microsoft.com/office/drawing/2010/main" val="0"/>
                        </a:ext>
                      </a:extLst>
                    </a:blip>
                    <a:srcRect/>
                    <a:stretch>
                      <a:fillRect/>
                    </a:stretch>
                  </pic:blipFill>
                  <pic:spPr bwMode="auto">
                    <a:xfrm>
                      <a:off x="0" y="0"/>
                      <a:ext cx="6197317" cy="4161123"/>
                    </a:xfrm>
                    <a:prstGeom prst="rect">
                      <a:avLst/>
                    </a:prstGeom>
                    <a:noFill/>
                    <a:ln>
                      <a:noFill/>
                    </a:ln>
                  </pic:spPr>
                </pic:pic>
              </a:graphicData>
            </a:graphic>
          </wp:inline>
        </w:drawing>
      </w:r>
    </w:p>
    <w:p w14:paraId="22FFE086" w14:textId="13851A49" w:rsidR="009F3CFA" w:rsidRDefault="0048055C" w:rsidP="009F3CFA">
      <w:r>
        <w:rPr>
          <w:noProof/>
        </w:rPr>
        <w:object w:dxaOrig="1440" w:dyaOrig="1440" w14:anchorId="05238F18">
          <v:shape id="_x0000_s1392" type="#_x0000_t75" style="position:absolute;left:0;text-align:left;margin-left:364.4pt;margin-top:29pt;width:111.85pt;height:115.7pt;z-index:252154880;mso-position-horizontal-relative:text;mso-position-vertical-relative:text">
            <v:imagedata r:id="rId322" o:title=""/>
          </v:shape>
          <o:OLEObject Type="Embed" ProgID="ChemDraw.Document.6.0" ShapeID="_x0000_s1392" DrawAspect="Content" ObjectID="_1717255290" r:id="rId325"/>
        </w:object>
      </w:r>
      <w:r w:rsidR="00E86A83">
        <w:rPr>
          <w:noProof/>
        </w:rPr>
        <w:drawing>
          <wp:inline distT="0" distB="0" distL="0" distR="0" wp14:anchorId="599A664F" wp14:editId="7F23767F">
            <wp:extent cx="6175375" cy="4106545"/>
            <wp:effectExtent l="0" t="0" r="0" b="8255"/>
            <wp:docPr id="209"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07"/>
                    <pic:cNvPicPr>
                      <a:picLocks noChangeAspect="1" noChangeArrowheads="1"/>
                    </pic:cNvPicPr>
                  </pic:nvPicPr>
                  <pic:blipFill>
                    <a:blip r:embed="rId326" cstate="print">
                      <a:extLst>
                        <a:ext uri="{28A0092B-C50C-407E-A947-70E740481C1C}">
                          <a14:useLocalDpi xmlns:a14="http://schemas.microsoft.com/office/drawing/2010/main" val="0"/>
                        </a:ext>
                      </a:extLst>
                    </a:blip>
                    <a:srcRect/>
                    <a:stretch>
                      <a:fillRect/>
                    </a:stretch>
                  </pic:blipFill>
                  <pic:spPr bwMode="auto">
                    <a:xfrm>
                      <a:off x="0" y="0"/>
                      <a:ext cx="6197696" cy="4121388"/>
                    </a:xfrm>
                    <a:prstGeom prst="rect">
                      <a:avLst/>
                    </a:prstGeom>
                    <a:noFill/>
                    <a:ln>
                      <a:noFill/>
                    </a:ln>
                  </pic:spPr>
                </pic:pic>
              </a:graphicData>
            </a:graphic>
          </wp:inline>
        </w:drawing>
      </w:r>
    </w:p>
    <w:p w14:paraId="55F23D22" w14:textId="67F7D27B" w:rsidR="007E5FAE" w:rsidRPr="00622631" w:rsidRDefault="007E5FAE" w:rsidP="007E5FAE">
      <w:pPr>
        <w:spacing w:after="120"/>
      </w:pPr>
      <w:r w:rsidRPr="00221B30">
        <w:lastRenderedPageBreak/>
        <w:t xml:space="preserve">Copies of </w:t>
      </w:r>
      <w:r w:rsidRPr="00221B30">
        <w:rPr>
          <w:vertAlign w:val="superscript"/>
        </w:rPr>
        <w:t>1</w:t>
      </w:r>
      <w:r w:rsidRPr="00221B30">
        <w:t>H</w:t>
      </w:r>
      <w:r>
        <w:t xml:space="preserve"> (</w:t>
      </w:r>
      <w:r w:rsidRPr="00EA066E">
        <w:t>400.13 MHz, CDCl</w:t>
      </w:r>
      <w:r w:rsidRPr="00EA066E">
        <w:rPr>
          <w:vertAlign w:val="subscript"/>
        </w:rPr>
        <w:t>3</w:t>
      </w:r>
      <w:r>
        <w:t>)</w:t>
      </w:r>
      <w:r w:rsidRPr="00221B30">
        <w:t xml:space="preserve"> and </w:t>
      </w:r>
      <w:r w:rsidRPr="00221B30">
        <w:rPr>
          <w:vertAlign w:val="superscript"/>
        </w:rPr>
        <w:t>13</w:t>
      </w:r>
      <w:r w:rsidRPr="00221B30">
        <w:t>C</w:t>
      </w:r>
      <w:r>
        <w:t>{</w:t>
      </w:r>
      <w:r w:rsidRPr="00221B30">
        <w:rPr>
          <w:vertAlign w:val="superscript"/>
        </w:rPr>
        <w:t>1</w:t>
      </w:r>
      <w:r w:rsidRPr="00221B30">
        <w:t>H</w:t>
      </w:r>
      <w:r>
        <w:t>}</w:t>
      </w:r>
      <w:r w:rsidRPr="00B64A66">
        <w:t xml:space="preserve"> (100.61 MHz</w:t>
      </w:r>
      <w:r w:rsidRPr="00EA066E">
        <w:t>, CDCl</w:t>
      </w:r>
      <w:r w:rsidRPr="00EA066E">
        <w:rPr>
          <w:vertAlign w:val="subscript"/>
        </w:rPr>
        <w:t>3</w:t>
      </w:r>
      <w:r w:rsidRPr="00B64A66">
        <w:t>)</w:t>
      </w:r>
      <w:r w:rsidRPr="00221B30">
        <w:t xml:space="preserve"> spectra of</w:t>
      </w:r>
      <w:r>
        <w:rPr>
          <w:rFonts w:eastAsiaTheme="minorHAnsi"/>
          <w:b/>
          <w:bCs/>
        </w:rPr>
        <w:t xml:space="preserve"> </w:t>
      </w:r>
      <w:r w:rsidRPr="00E800A2">
        <w:rPr>
          <w:rFonts w:eastAsiaTheme="minorHAnsi"/>
          <w:b/>
          <w:bCs/>
        </w:rPr>
        <w:t>1</w:t>
      </w:r>
      <w:r>
        <w:rPr>
          <w:rFonts w:eastAsiaTheme="minorHAnsi"/>
          <w:b/>
          <w:bCs/>
        </w:rPr>
        <w:t>0o</w:t>
      </w:r>
    </w:p>
    <w:p w14:paraId="492013B3" w14:textId="0B068FA8" w:rsidR="007E5FAE" w:rsidRDefault="0048055C" w:rsidP="007E5FAE">
      <w:pPr>
        <w:spacing w:after="60"/>
      </w:pPr>
      <w:r>
        <w:rPr>
          <w:noProof/>
        </w:rPr>
        <w:object w:dxaOrig="1440" w:dyaOrig="1440" w14:anchorId="3C119514">
          <v:shape id="_x0000_s1393" type="#_x0000_t75" style="position:absolute;left:0;text-align:left;margin-left:354.9pt;margin-top:9pt;width:121.35pt;height:99.75pt;z-index:252156928;mso-position-horizontal-relative:text;mso-position-vertical-relative:text">
            <v:imagedata r:id="rId327" o:title=""/>
          </v:shape>
          <o:OLEObject Type="Embed" ProgID="ChemDraw.Document.6.0" ShapeID="_x0000_s1393" DrawAspect="Content" ObjectID="_1717255291" r:id="rId328"/>
        </w:object>
      </w:r>
      <w:r w:rsidR="008F7951">
        <w:rPr>
          <w:noProof/>
        </w:rPr>
        <w:drawing>
          <wp:inline distT="0" distB="0" distL="0" distR="0" wp14:anchorId="7CBFFD88" wp14:editId="51BBA348">
            <wp:extent cx="6216556" cy="4034790"/>
            <wp:effectExtent l="0" t="0" r="0" b="3810"/>
            <wp:docPr id="212" name="Рисунок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12"/>
                    <pic:cNvPicPr>
                      <a:picLocks noChangeAspect="1" noChangeArrowheads="1"/>
                    </pic:cNvPicPr>
                  </pic:nvPicPr>
                  <pic:blipFill>
                    <a:blip r:embed="rId329" cstate="print">
                      <a:extLst>
                        <a:ext uri="{28A0092B-C50C-407E-A947-70E740481C1C}">
                          <a14:useLocalDpi xmlns:a14="http://schemas.microsoft.com/office/drawing/2010/main" val="0"/>
                        </a:ext>
                      </a:extLst>
                    </a:blip>
                    <a:srcRect/>
                    <a:stretch>
                      <a:fillRect/>
                    </a:stretch>
                  </pic:blipFill>
                  <pic:spPr bwMode="auto">
                    <a:xfrm>
                      <a:off x="0" y="0"/>
                      <a:ext cx="6232479" cy="4045125"/>
                    </a:xfrm>
                    <a:prstGeom prst="rect">
                      <a:avLst/>
                    </a:prstGeom>
                    <a:noFill/>
                    <a:ln>
                      <a:noFill/>
                    </a:ln>
                  </pic:spPr>
                </pic:pic>
              </a:graphicData>
            </a:graphic>
          </wp:inline>
        </w:drawing>
      </w:r>
    </w:p>
    <w:p w14:paraId="6EA08567" w14:textId="03B37C0F" w:rsidR="007E5FAE" w:rsidRDefault="0048055C" w:rsidP="007E5FAE">
      <w:r>
        <w:rPr>
          <w:noProof/>
        </w:rPr>
        <w:object w:dxaOrig="1440" w:dyaOrig="1440" w14:anchorId="3C119514">
          <v:shape id="_x0000_s1395" type="#_x0000_t75" style="position:absolute;left:0;text-align:left;margin-left:359.55pt;margin-top:25.7pt;width:121.35pt;height:99.75pt;z-index:252158976;mso-position-horizontal-relative:text;mso-position-vertical-relative:text">
            <v:imagedata r:id="rId327" o:title=""/>
          </v:shape>
          <o:OLEObject Type="Embed" ProgID="ChemDraw.Document.6.0" ShapeID="_x0000_s1395" DrawAspect="Content" ObjectID="_1717255292" r:id="rId330"/>
        </w:object>
      </w:r>
      <w:r w:rsidR="008F7951">
        <w:rPr>
          <w:noProof/>
        </w:rPr>
        <w:drawing>
          <wp:inline distT="0" distB="0" distL="0" distR="0" wp14:anchorId="741A3F2D" wp14:editId="0994D955">
            <wp:extent cx="6216015" cy="4100195"/>
            <wp:effectExtent l="0" t="0" r="0" b="0"/>
            <wp:docPr id="213" name="Рисунок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23"/>
                    <pic:cNvPicPr>
                      <a:picLocks noChangeAspect="1" noChangeArrowheads="1"/>
                    </pic:cNvPicPr>
                  </pic:nvPicPr>
                  <pic:blipFill>
                    <a:blip r:embed="rId331" cstate="print">
                      <a:extLst>
                        <a:ext uri="{28A0092B-C50C-407E-A947-70E740481C1C}">
                          <a14:useLocalDpi xmlns:a14="http://schemas.microsoft.com/office/drawing/2010/main" val="0"/>
                        </a:ext>
                      </a:extLst>
                    </a:blip>
                    <a:srcRect/>
                    <a:stretch>
                      <a:fillRect/>
                    </a:stretch>
                  </pic:blipFill>
                  <pic:spPr bwMode="auto">
                    <a:xfrm>
                      <a:off x="0" y="0"/>
                      <a:ext cx="6229904" cy="4109356"/>
                    </a:xfrm>
                    <a:prstGeom prst="rect">
                      <a:avLst/>
                    </a:prstGeom>
                    <a:noFill/>
                    <a:ln>
                      <a:noFill/>
                    </a:ln>
                  </pic:spPr>
                </pic:pic>
              </a:graphicData>
            </a:graphic>
          </wp:inline>
        </w:drawing>
      </w:r>
    </w:p>
    <w:p w14:paraId="0C1C5040" w14:textId="759A3AD1" w:rsidR="00603EDC" w:rsidRPr="00622631" w:rsidRDefault="00603EDC" w:rsidP="00603EDC">
      <w:pPr>
        <w:spacing w:after="120"/>
      </w:pPr>
      <w:r w:rsidRPr="00221B30">
        <w:lastRenderedPageBreak/>
        <w:t xml:space="preserve">Copies of </w:t>
      </w:r>
      <w:r w:rsidRPr="00221B30">
        <w:rPr>
          <w:vertAlign w:val="superscript"/>
        </w:rPr>
        <w:t>1</w:t>
      </w:r>
      <w:r w:rsidRPr="00221B30">
        <w:t>H</w:t>
      </w:r>
      <w:r>
        <w:t xml:space="preserve"> (</w:t>
      </w:r>
      <w:r w:rsidRPr="00EA066E">
        <w:t>400.13 MHz, CDCl</w:t>
      </w:r>
      <w:r w:rsidRPr="00EA066E">
        <w:rPr>
          <w:vertAlign w:val="subscript"/>
        </w:rPr>
        <w:t>3</w:t>
      </w:r>
      <w:r>
        <w:t>)</w:t>
      </w:r>
      <w:r w:rsidRPr="00221B30">
        <w:t xml:space="preserve"> and </w:t>
      </w:r>
      <w:r w:rsidRPr="00221B30">
        <w:rPr>
          <w:vertAlign w:val="superscript"/>
        </w:rPr>
        <w:t>13</w:t>
      </w:r>
      <w:r w:rsidRPr="00221B30">
        <w:t>C</w:t>
      </w:r>
      <w:r>
        <w:t>{</w:t>
      </w:r>
      <w:r w:rsidRPr="00221B30">
        <w:rPr>
          <w:vertAlign w:val="superscript"/>
        </w:rPr>
        <w:t>1</w:t>
      </w:r>
      <w:r w:rsidRPr="00221B30">
        <w:t>H</w:t>
      </w:r>
      <w:r>
        <w:t>}</w:t>
      </w:r>
      <w:r w:rsidRPr="00B64A66">
        <w:t xml:space="preserve"> (100.61 MHz</w:t>
      </w:r>
      <w:r w:rsidRPr="00EA066E">
        <w:t>, CDCl</w:t>
      </w:r>
      <w:r w:rsidRPr="00EA066E">
        <w:rPr>
          <w:vertAlign w:val="subscript"/>
        </w:rPr>
        <w:t>3</w:t>
      </w:r>
      <w:r w:rsidRPr="00B64A66">
        <w:t>)</w:t>
      </w:r>
      <w:r w:rsidRPr="00221B30">
        <w:t xml:space="preserve"> spectra of</w:t>
      </w:r>
      <w:r>
        <w:rPr>
          <w:rFonts w:eastAsiaTheme="minorHAnsi"/>
          <w:b/>
          <w:bCs/>
        </w:rPr>
        <w:t xml:space="preserve"> </w:t>
      </w:r>
      <w:r w:rsidRPr="00E800A2">
        <w:rPr>
          <w:rFonts w:eastAsiaTheme="minorHAnsi"/>
          <w:b/>
          <w:bCs/>
        </w:rPr>
        <w:t>1</w:t>
      </w:r>
      <w:r>
        <w:rPr>
          <w:rFonts w:eastAsiaTheme="minorHAnsi"/>
          <w:b/>
          <w:bCs/>
        </w:rPr>
        <w:t>0p</w:t>
      </w:r>
    </w:p>
    <w:p w14:paraId="353F5C86" w14:textId="260FBB3B" w:rsidR="00603EDC" w:rsidRDefault="0048055C" w:rsidP="00603EDC">
      <w:pPr>
        <w:spacing w:after="60"/>
      </w:pPr>
      <w:r>
        <w:rPr>
          <w:noProof/>
        </w:rPr>
        <w:object w:dxaOrig="1440" w:dyaOrig="1440" w14:anchorId="7F4CF994">
          <v:shape id="_x0000_s1396" type="#_x0000_t75" style="position:absolute;left:0;text-align:left;margin-left:354.9pt;margin-top:9pt;width:126pt;height:113.4pt;z-index:252161024;mso-position-horizontal-relative:text;mso-position-vertical-relative:text">
            <v:imagedata r:id="rId332" o:title=""/>
          </v:shape>
          <o:OLEObject Type="Embed" ProgID="ChemDraw.Document.6.0" ShapeID="_x0000_s1396" DrawAspect="Content" ObjectID="_1717255293" r:id="rId333"/>
        </w:object>
      </w:r>
      <w:r w:rsidR="00603EDC">
        <w:rPr>
          <w:noProof/>
        </w:rPr>
        <w:drawing>
          <wp:inline distT="0" distB="0" distL="0" distR="0" wp14:anchorId="2D38CDAB" wp14:editId="43976DE6">
            <wp:extent cx="6155141" cy="4155275"/>
            <wp:effectExtent l="0" t="0" r="0" b="0"/>
            <wp:docPr id="216"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28"/>
                    <pic:cNvPicPr>
                      <a:picLocks noChangeAspect="1" noChangeArrowheads="1"/>
                    </pic:cNvPicPr>
                  </pic:nvPicPr>
                  <pic:blipFill>
                    <a:blip r:embed="rId334" cstate="print">
                      <a:extLst>
                        <a:ext uri="{28A0092B-C50C-407E-A947-70E740481C1C}">
                          <a14:useLocalDpi xmlns:a14="http://schemas.microsoft.com/office/drawing/2010/main" val="0"/>
                        </a:ext>
                      </a:extLst>
                    </a:blip>
                    <a:srcRect/>
                    <a:stretch>
                      <a:fillRect/>
                    </a:stretch>
                  </pic:blipFill>
                  <pic:spPr bwMode="auto">
                    <a:xfrm>
                      <a:off x="0" y="0"/>
                      <a:ext cx="6180223" cy="4172208"/>
                    </a:xfrm>
                    <a:prstGeom prst="rect">
                      <a:avLst/>
                    </a:prstGeom>
                    <a:noFill/>
                    <a:ln>
                      <a:noFill/>
                    </a:ln>
                  </pic:spPr>
                </pic:pic>
              </a:graphicData>
            </a:graphic>
          </wp:inline>
        </w:drawing>
      </w:r>
    </w:p>
    <w:p w14:paraId="5ACD6023" w14:textId="66B25D77" w:rsidR="00603EDC" w:rsidRDefault="0048055C" w:rsidP="00603EDC">
      <w:r>
        <w:rPr>
          <w:noProof/>
        </w:rPr>
        <w:object w:dxaOrig="1440" w:dyaOrig="1440" w14:anchorId="7F4CF994">
          <v:shape id="_x0000_s1398" type="#_x0000_t75" style="position:absolute;left:0;text-align:left;margin-left:356.55pt;margin-top:18.05pt;width:126pt;height:113.4pt;z-index:252163072;mso-position-horizontal-relative:text;mso-position-vertical-relative:text">
            <v:imagedata r:id="rId332" o:title=""/>
          </v:shape>
          <o:OLEObject Type="Embed" ProgID="ChemDraw.Document.6.0" ShapeID="_x0000_s1398" DrawAspect="Content" ObjectID="_1717255294" r:id="rId335"/>
        </w:object>
      </w:r>
      <w:r w:rsidR="002F030C">
        <w:rPr>
          <w:noProof/>
        </w:rPr>
        <w:drawing>
          <wp:inline distT="0" distB="0" distL="0" distR="0" wp14:anchorId="2B126FD5" wp14:editId="7174881D">
            <wp:extent cx="6189260" cy="4095103"/>
            <wp:effectExtent l="0" t="0" r="2540" b="1270"/>
            <wp:docPr id="217" name="Рисунок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39"/>
                    <pic:cNvPicPr>
                      <a:picLocks noChangeAspect="1" noChangeArrowheads="1"/>
                    </pic:cNvPicPr>
                  </pic:nvPicPr>
                  <pic:blipFill>
                    <a:blip r:embed="rId336" cstate="print">
                      <a:extLst>
                        <a:ext uri="{28A0092B-C50C-407E-A947-70E740481C1C}">
                          <a14:useLocalDpi xmlns:a14="http://schemas.microsoft.com/office/drawing/2010/main" val="0"/>
                        </a:ext>
                      </a:extLst>
                    </a:blip>
                    <a:srcRect/>
                    <a:stretch>
                      <a:fillRect/>
                    </a:stretch>
                  </pic:blipFill>
                  <pic:spPr bwMode="auto">
                    <a:xfrm>
                      <a:off x="0" y="0"/>
                      <a:ext cx="6221226" cy="4116253"/>
                    </a:xfrm>
                    <a:prstGeom prst="rect">
                      <a:avLst/>
                    </a:prstGeom>
                    <a:noFill/>
                    <a:ln>
                      <a:noFill/>
                    </a:ln>
                  </pic:spPr>
                </pic:pic>
              </a:graphicData>
            </a:graphic>
          </wp:inline>
        </w:drawing>
      </w:r>
    </w:p>
    <w:p w14:paraId="52EC1A64" w14:textId="1EAF2AD8" w:rsidR="002F030C" w:rsidRPr="00622631" w:rsidRDefault="002F030C" w:rsidP="002F030C">
      <w:pPr>
        <w:spacing w:after="120"/>
      </w:pPr>
      <w:r w:rsidRPr="00221B30">
        <w:lastRenderedPageBreak/>
        <w:t xml:space="preserve">Copies of </w:t>
      </w:r>
      <w:r w:rsidRPr="00221B30">
        <w:rPr>
          <w:vertAlign w:val="superscript"/>
        </w:rPr>
        <w:t>1</w:t>
      </w:r>
      <w:r w:rsidRPr="00221B30">
        <w:t>H</w:t>
      </w:r>
      <w:r>
        <w:t xml:space="preserve"> (</w:t>
      </w:r>
      <w:r w:rsidRPr="00EA066E">
        <w:t>400.13 MHz, CDCl</w:t>
      </w:r>
      <w:r w:rsidRPr="00EA066E">
        <w:rPr>
          <w:vertAlign w:val="subscript"/>
        </w:rPr>
        <w:t>3</w:t>
      </w:r>
      <w:r>
        <w:t>)</w:t>
      </w:r>
      <w:r w:rsidRPr="00221B30">
        <w:t xml:space="preserve"> and </w:t>
      </w:r>
      <w:r w:rsidRPr="00221B30">
        <w:rPr>
          <w:vertAlign w:val="superscript"/>
        </w:rPr>
        <w:t>13</w:t>
      </w:r>
      <w:r w:rsidRPr="00221B30">
        <w:t>C</w:t>
      </w:r>
      <w:r>
        <w:t>{</w:t>
      </w:r>
      <w:r w:rsidRPr="00221B30">
        <w:rPr>
          <w:vertAlign w:val="superscript"/>
        </w:rPr>
        <w:t>1</w:t>
      </w:r>
      <w:r w:rsidRPr="00221B30">
        <w:t>H</w:t>
      </w:r>
      <w:r>
        <w:t>}</w:t>
      </w:r>
      <w:r w:rsidRPr="00B64A66">
        <w:t xml:space="preserve"> (100.61 MHz</w:t>
      </w:r>
      <w:r w:rsidRPr="00EA066E">
        <w:t>, CDCl</w:t>
      </w:r>
      <w:r w:rsidRPr="00EA066E">
        <w:rPr>
          <w:vertAlign w:val="subscript"/>
        </w:rPr>
        <w:t>3</w:t>
      </w:r>
      <w:r w:rsidRPr="00B64A66">
        <w:t>)</w:t>
      </w:r>
      <w:r w:rsidRPr="00221B30">
        <w:t xml:space="preserve"> spectra of</w:t>
      </w:r>
      <w:r>
        <w:rPr>
          <w:rFonts w:eastAsiaTheme="minorHAnsi"/>
          <w:b/>
          <w:bCs/>
        </w:rPr>
        <w:t xml:space="preserve"> </w:t>
      </w:r>
      <w:r w:rsidRPr="00E800A2">
        <w:rPr>
          <w:rFonts w:eastAsiaTheme="minorHAnsi"/>
          <w:b/>
          <w:bCs/>
        </w:rPr>
        <w:t>1</w:t>
      </w:r>
      <w:r>
        <w:rPr>
          <w:rFonts w:eastAsiaTheme="minorHAnsi"/>
          <w:b/>
          <w:bCs/>
        </w:rPr>
        <w:t>0q</w:t>
      </w:r>
    </w:p>
    <w:p w14:paraId="46BD61DE" w14:textId="3A39E539" w:rsidR="002F030C" w:rsidRDefault="0048055C" w:rsidP="002F030C">
      <w:pPr>
        <w:spacing w:after="60"/>
      </w:pPr>
      <w:r>
        <w:rPr>
          <w:noProof/>
        </w:rPr>
        <w:object w:dxaOrig="1440" w:dyaOrig="1440" w14:anchorId="68F90EAC">
          <v:shape id="_x0000_s1399" type="#_x0000_t75" style="position:absolute;left:0;text-align:left;margin-left:354.9pt;margin-top:9pt;width:127.65pt;height:96.75pt;z-index:252165120;mso-position-horizontal-relative:text;mso-position-vertical-relative:text">
            <v:imagedata r:id="rId337" o:title=""/>
          </v:shape>
          <o:OLEObject Type="Embed" ProgID="ChemDraw.Document.6.0" ShapeID="_x0000_s1399" DrawAspect="Content" ObjectID="_1717255295" r:id="rId338"/>
        </w:object>
      </w:r>
      <w:r w:rsidR="002F030C">
        <w:rPr>
          <w:noProof/>
        </w:rPr>
        <w:drawing>
          <wp:inline distT="0" distB="0" distL="0" distR="0" wp14:anchorId="311D5C06" wp14:editId="3A753826">
            <wp:extent cx="6188710" cy="4155276"/>
            <wp:effectExtent l="0" t="0" r="2540" b="0"/>
            <wp:docPr id="220" name="Рисунок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58"/>
                    <pic:cNvPicPr>
                      <a:picLocks noChangeAspect="1" noChangeArrowheads="1"/>
                    </pic:cNvPicPr>
                  </pic:nvPicPr>
                  <pic:blipFill>
                    <a:blip r:embed="rId339" cstate="print">
                      <a:extLst>
                        <a:ext uri="{28A0092B-C50C-407E-A947-70E740481C1C}">
                          <a14:useLocalDpi xmlns:a14="http://schemas.microsoft.com/office/drawing/2010/main" val="0"/>
                        </a:ext>
                      </a:extLst>
                    </a:blip>
                    <a:srcRect/>
                    <a:stretch>
                      <a:fillRect/>
                    </a:stretch>
                  </pic:blipFill>
                  <pic:spPr bwMode="auto">
                    <a:xfrm>
                      <a:off x="0" y="0"/>
                      <a:ext cx="6218304" cy="4175146"/>
                    </a:xfrm>
                    <a:prstGeom prst="rect">
                      <a:avLst/>
                    </a:prstGeom>
                    <a:noFill/>
                    <a:ln>
                      <a:noFill/>
                    </a:ln>
                  </pic:spPr>
                </pic:pic>
              </a:graphicData>
            </a:graphic>
          </wp:inline>
        </w:drawing>
      </w:r>
    </w:p>
    <w:p w14:paraId="6A605EEF" w14:textId="3EB4B592" w:rsidR="002F030C" w:rsidRDefault="0048055C" w:rsidP="002F030C">
      <w:r>
        <w:rPr>
          <w:noProof/>
        </w:rPr>
        <w:object w:dxaOrig="1440" w:dyaOrig="1440" w14:anchorId="68F90EAC">
          <v:shape id="_x0000_s1401" type="#_x0000_t75" style="position:absolute;left:0;text-align:left;margin-left:358.6pt;margin-top:11.1pt;width:127.65pt;height:96.75pt;z-index:252167168;mso-position-horizontal-relative:text;mso-position-vertical-relative:text">
            <v:imagedata r:id="rId337" o:title=""/>
          </v:shape>
          <o:OLEObject Type="Embed" ProgID="ChemDraw.Document.6.0" ShapeID="_x0000_s1401" DrawAspect="Content" ObjectID="_1717255296" r:id="rId340"/>
        </w:object>
      </w:r>
      <w:r w:rsidR="002F030C">
        <w:rPr>
          <w:noProof/>
        </w:rPr>
        <w:drawing>
          <wp:inline distT="0" distB="0" distL="0" distR="0" wp14:anchorId="243FB978" wp14:editId="4CAEA951">
            <wp:extent cx="6223379" cy="4042697"/>
            <wp:effectExtent l="0" t="0" r="6350" b="0"/>
            <wp:docPr id="221" name="Рисунок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01"/>
                    <pic:cNvPicPr>
                      <a:picLocks noChangeAspect="1" noChangeArrowheads="1"/>
                    </pic:cNvPicPr>
                  </pic:nvPicPr>
                  <pic:blipFill>
                    <a:blip r:embed="rId341" cstate="print">
                      <a:extLst>
                        <a:ext uri="{28A0092B-C50C-407E-A947-70E740481C1C}">
                          <a14:useLocalDpi xmlns:a14="http://schemas.microsoft.com/office/drawing/2010/main" val="0"/>
                        </a:ext>
                      </a:extLst>
                    </a:blip>
                    <a:srcRect/>
                    <a:stretch>
                      <a:fillRect/>
                    </a:stretch>
                  </pic:blipFill>
                  <pic:spPr bwMode="auto">
                    <a:xfrm>
                      <a:off x="0" y="0"/>
                      <a:ext cx="6256784" cy="4064397"/>
                    </a:xfrm>
                    <a:prstGeom prst="rect">
                      <a:avLst/>
                    </a:prstGeom>
                    <a:noFill/>
                    <a:ln>
                      <a:noFill/>
                    </a:ln>
                  </pic:spPr>
                </pic:pic>
              </a:graphicData>
            </a:graphic>
          </wp:inline>
        </w:drawing>
      </w:r>
    </w:p>
    <w:p w14:paraId="183983A2" w14:textId="53621757" w:rsidR="002F030C" w:rsidRPr="00622631" w:rsidRDefault="002F030C" w:rsidP="002F030C">
      <w:pPr>
        <w:spacing w:after="120"/>
      </w:pPr>
      <w:r w:rsidRPr="00221B30">
        <w:lastRenderedPageBreak/>
        <w:t xml:space="preserve">Copies of </w:t>
      </w:r>
      <w:r w:rsidRPr="00221B30">
        <w:rPr>
          <w:vertAlign w:val="superscript"/>
        </w:rPr>
        <w:t>1</w:t>
      </w:r>
      <w:r w:rsidRPr="00221B30">
        <w:t>H</w:t>
      </w:r>
      <w:r>
        <w:t xml:space="preserve"> (</w:t>
      </w:r>
      <w:r w:rsidRPr="00EA066E">
        <w:t>400.13 MHz, CDCl</w:t>
      </w:r>
      <w:r w:rsidRPr="00EA066E">
        <w:rPr>
          <w:vertAlign w:val="subscript"/>
        </w:rPr>
        <w:t>3</w:t>
      </w:r>
      <w:r>
        <w:t>)</w:t>
      </w:r>
      <w:r w:rsidRPr="00221B30">
        <w:t xml:space="preserve"> and </w:t>
      </w:r>
      <w:r w:rsidRPr="00221B30">
        <w:rPr>
          <w:vertAlign w:val="superscript"/>
        </w:rPr>
        <w:t>13</w:t>
      </w:r>
      <w:r w:rsidRPr="00221B30">
        <w:t>C</w:t>
      </w:r>
      <w:r>
        <w:t>{</w:t>
      </w:r>
      <w:r w:rsidRPr="00221B30">
        <w:rPr>
          <w:vertAlign w:val="superscript"/>
        </w:rPr>
        <w:t>1</w:t>
      </w:r>
      <w:r w:rsidRPr="00221B30">
        <w:t>H</w:t>
      </w:r>
      <w:r>
        <w:t>}</w:t>
      </w:r>
      <w:r w:rsidRPr="00B64A66">
        <w:t xml:space="preserve"> (100.61 MHz</w:t>
      </w:r>
      <w:r w:rsidRPr="00EA066E">
        <w:t>, CDCl</w:t>
      </w:r>
      <w:r w:rsidRPr="00EA066E">
        <w:rPr>
          <w:vertAlign w:val="subscript"/>
        </w:rPr>
        <w:t>3</w:t>
      </w:r>
      <w:r w:rsidRPr="00B64A66">
        <w:t>)</w:t>
      </w:r>
      <w:r w:rsidRPr="00221B30">
        <w:t xml:space="preserve"> spectra of</w:t>
      </w:r>
      <w:r>
        <w:rPr>
          <w:rFonts w:eastAsiaTheme="minorHAnsi"/>
          <w:b/>
          <w:bCs/>
        </w:rPr>
        <w:t xml:space="preserve"> </w:t>
      </w:r>
      <w:r w:rsidRPr="00E800A2">
        <w:rPr>
          <w:rFonts w:eastAsiaTheme="minorHAnsi"/>
          <w:b/>
          <w:bCs/>
        </w:rPr>
        <w:t>1</w:t>
      </w:r>
      <w:r>
        <w:rPr>
          <w:rFonts w:eastAsiaTheme="minorHAnsi"/>
          <w:b/>
          <w:bCs/>
        </w:rPr>
        <w:t>0</w:t>
      </w:r>
      <w:r w:rsidR="00C3434B">
        <w:rPr>
          <w:rFonts w:eastAsiaTheme="minorHAnsi"/>
          <w:b/>
          <w:bCs/>
        </w:rPr>
        <w:t>r</w:t>
      </w:r>
    </w:p>
    <w:p w14:paraId="717BAF12" w14:textId="678D4598" w:rsidR="002F030C" w:rsidRDefault="0048055C" w:rsidP="002F030C">
      <w:pPr>
        <w:spacing w:after="60"/>
      </w:pPr>
      <w:r>
        <w:rPr>
          <w:noProof/>
        </w:rPr>
        <w:object w:dxaOrig="1440" w:dyaOrig="1440" w14:anchorId="6D9EDFBF">
          <v:shape id="_x0000_s1402" type="#_x0000_t75" style="position:absolute;left:0;text-align:left;margin-left:384.1pt;margin-top:23.45pt;width:85.95pt;height:109.7pt;z-index:252169216;mso-position-horizontal-relative:text;mso-position-vertical-relative:text">
            <v:imagedata r:id="rId342" o:title=""/>
          </v:shape>
          <o:OLEObject Type="Embed" ProgID="ChemDraw.Document.6.0" ShapeID="_x0000_s1402" DrawAspect="Content" ObjectID="_1717255297" r:id="rId343"/>
        </w:object>
      </w:r>
      <w:r w:rsidR="00C3434B">
        <w:rPr>
          <w:noProof/>
        </w:rPr>
        <w:drawing>
          <wp:inline distT="0" distB="0" distL="0" distR="0" wp14:anchorId="52E3E775" wp14:editId="34AE0822">
            <wp:extent cx="6223000" cy="4195391"/>
            <wp:effectExtent l="0" t="0" r="6350" b="0"/>
            <wp:docPr id="384" name="Рисунок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24"/>
                    <pic:cNvPicPr>
                      <a:picLocks noChangeAspect="1" noChangeArrowheads="1"/>
                    </pic:cNvPicPr>
                  </pic:nvPicPr>
                  <pic:blipFill>
                    <a:blip r:embed="rId344" cstate="print">
                      <a:extLst>
                        <a:ext uri="{28A0092B-C50C-407E-A947-70E740481C1C}">
                          <a14:useLocalDpi xmlns:a14="http://schemas.microsoft.com/office/drawing/2010/main" val="0"/>
                        </a:ext>
                      </a:extLst>
                    </a:blip>
                    <a:srcRect/>
                    <a:stretch>
                      <a:fillRect/>
                    </a:stretch>
                  </pic:blipFill>
                  <pic:spPr bwMode="auto">
                    <a:xfrm>
                      <a:off x="0" y="0"/>
                      <a:ext cx="6247503" cy="4211910"/>
                    </a:xfrm>
                    <a:prstGeom prst="rect">
                      <a:avLst/>
                    </a:prstGeom>
                    <a:noFill/>
                    <a:ln>
                      <a:noFill/>
                    </a:ln>
                  </pic:spPr>
                </pic:pic>
              </a:graphicData>
            </a:graphic>
          </wp:inline>
        </w:drawing>
      </w:r>
    </w:p>
    <w:p w14:paraId="30F841D9" w14:textId="64747478" w:rsidR="002F030C" w:rsidRDefault="0048055C" w:rsidP="002F030C">
      <w:r>
        <w:rPr>
          <w:noProof/>
        </w:rPr>
        <w:object w:dxaOrig="1440" w:dyaOrig="1440" w14:anchorId="6D9EDFBF">
          <v:shape id="_x0000_s1404" type="#_x0000_t75" style="position:absolute;left:0;text-align:left;margin-left:391.25pt;margin-top:14.45pt;width:85.95pt;height:109.7pt;z-index:252171264;mso-position-horizontal-relative:text;mso-position-vertical-relative:text">
            <v:imagedata r:id="rId342" o:title=""/>
          </v:shape>
          <o:OLEObject Type="Embed" ProgID="ChemDraw.Document.6.0" ShapeID="_x0000_s1404" DrawAspect="Content" ObjectID="_1717255298" r:id="rId345"/>
        </w:object>
      </w:r>
      <w:r w:rsidR="00E202C2">
        <w:rPr>
          <w:noProof/>
        </w:rPr>
        <w:drawing>
          <wp:inline distT="0" distB="0" distL="0" distR="0" wp14:anchorId="5A56B551" wp14:editId="5E6329BC">
            <wp:extent cx="6223000" cy="4029710"/>
            <wp:effectExtent l="0" t="0" r="6350" b="8890"/>
            <wp:docPr id="385" name="Рисунок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03"/>
                    <pic:cNvPicPr>
                      <a:picLocks noChangeAspect="1" noChangeArrowheads="1"/>
                    </pic:cNvPicPr>
                  </pic:nvPicPr>
                  <pic:blipFill>
                    <a:blip r:embed="rId346" cstate="print">
                      <a:extLst>
                        <a:ext uri="{28A0092B-C50C-407E-A947-70E740481C1C}">
                          <a14:useLocalDpi xmlns:a14="http://schemas.microsoft.com/office/drawing/2010/main" val="0"/>
                        </a:ext>
                      </a:extLst>
                    </a:blip>
                    <a:srcRect/>
                    <a:stretch>
                      <a:fillRect/>
                    </a:stretch>
                  </pic:blipFill>
                  <pic:spPr bwMode="auto">
                    <a:xfrm>
                      <a:off x="0" y="0"/>
                      <a:ext cx="6247340" cy="4045471"/>
                    </a:xfrm>
                    <a:prstGeom prst="rect">
                      <a:avLst/>
                    </a:prstGeom>
                    <a:noFill/>
                    <a:ln>
                      <a:noFill/>
                    </a:ln>
                  </pic:spPr>
                </pic:pic>
              </a:graphicData>
            </a:graphic>
          </wp:inline>
        </w:drawing>
      </w:r>
    </w:p>
    <w:p w14:paraId="27CBCD7C" w14:textId="1545B27C" w:rsidR="00AC230D" w:rsidRPr="00622631" w:rsidRDefault="00AC230D" w:rsidP="00AC230D">
      <w:pPr>
        <w:spacing w:after="120"/>
      </w:pPr>
      <w:r w:rsidRPr="00221B30">
        <w:lastRenderedPageBreak/>
        <w:t xml:space="preserve">Copies of </w:t>
      </w:r>
      <w:r w:rsidRPr="00221B30">
        <w:rPr>
          <w:vertAlign w:val="superscript"/>
        </w:rPr>
        <w:t>1</w:t>
      </w:r>
      <w:r w:rsidRPr="00221B30">
        <w:t>H</w:t>
      </w:r>
      <w:r>
        <w:t xml:space="preserve"> (</w:t>
      </w:r>
      <w:r w:rsidRPr="00EA066E">
        <w:t>400.13 MHz, CDCl</w:t>
      </w:r>
      <w:r w:rsidRPr="00EA066E">
        <w:rPr>
          <w:vertAlign w:val="subscript"/>
        </w:rPr>
        <w:t>3</w:t>
      </w:r>
      <w:r>
        <w:t>)</w:t>
      </w:r>
      <w:r w:rsidRPr="00221B30">
        <w:t xml:space="preserve"> and </w:t>
      </w:r>
      <w:r w:rsidRPr="00221B30">
        <w:rPr>
          <w:vertAlign w:val="superscript"/>
        </w:rPr>
        <w:t>13</w:t>
      </w:r>
      <w:r w:rsidRPr="00221B30">
        <w:t>C</w:t>
      </w:r>
      <w:r>
        <w:t>{</w:t>
      </w:r>
      <w:r w:rsidRPr="00221B30">
        <w:rPr>
          <w:vertAlign w:val="superscript"/>
        </w:rPr>
        <w:t>1</w:t>
      </w:r>
      <w:r w:rsidRPr="00221B30">
        <w:t>H</w:t>
      </w:r>
      <w:r>
        <w:t>}</w:t>
      </w:r>
      <w:r w:rsidRPr="00B64A66">
        <w:t xml:space="preserve"> (100.61 MHz</w:t>
      </w:r>
      <w:r w:rsidRPr="00EA066E">
        <w:t>, CDCl</w:t>
      </w:r>
      <w:r w:rsidRPr="00EA066E">
        <w:rPr>
          <w:vertAlign w:val="subscript"/>
        </w:rPr>
        <w:t>3</w:t>
      </w:r>
      <w:r w:rsidRPr="00B64A66">
        <w:t>)</w:t>
      </w:r>
      <w:r w:rsidRPr="00221B30">
        <w:t xml:space="preserve"> spectra of</w:t>
      </w:r>
      <w:r>
        <w:rPr>
          <w:rFonts w:eastAsiaTheme="minorHAnsi"/>
          <w:b/>
          <w:bCs/>
        </w:rPr>
        <w:t xml:space="preserve"> </w:t>
      </w:r>
      <w:r w:rsidRPr="00E800A2">
        <w:rPr>
          <w:rFonts w:eastAsiaTheme="minorHAnsi"/>
          <w:b/>
          <w:bCs/>
        </w:rPr>
        <w:t>1</w:t>
      </w:r>
      <w:r>
        <w:rPr>
          <w:rFonts w:eastAsiaTheme="minorHAnsi"/>
          <w:b/>
          <w:bCs/>
        </w:rPr>
        <w:t>0s</w:t>
      </w:r>
    </w:p>
    <w:p w14:paraId="5096D7DA" w14:textId="46E0C81A" w:rsidR="00AC230D" w:rsidRDefault="0048055C" w:rsidP="00AC230D">
      <w:pPr>
        <w:spacing w:after="60"/>
      </w:pPr>
      <w:r>
        <w:rPr>
          <w:noProof/>
        </w:rPr>
        <w:object w:dxaOrig="1440" w:dyaOrig="1440" w14:anchorId="776C4BC9">
          <v:shape id="_x0000_s1405" type="#_x0000_t75" style="position:absolute;left:0;text-align:left;margin-left:384.1pt;margin-top:33.9pt;width:79.3pt;height:109.05pt;z-index:252173312;mso-position-horizontal-relative:text;mso-position-vertical-relative:text">
            <v:imagedata r:id="rId347" o:title=""/>
          </v:shape>
          <o:OLEObject Type="Embed" ProgID="ChemDraw.Document.6.0" ShapeID="_x0000_s1405" DrawAspect="Content" ObjectID="_1717255299" r:id="rId348"/>
        </w:object>
      </w:r>
      <w:r w:rsidR="00AC230D">
        <w:rPr>
          <w:noProof/>
        </w:rPr>
        <w:drawing>
          <wp:inline distT="0" distB="0" distL="0" distR="0" wp14:anchorId="4E56F719" wp14:editId="0EB737E7">
            <wp:extent cx="6223000" cy="4195391"/>
            <wp:effectExtent l="0" t="0" r="6350" b="0"/>
            <wp:docPr id="388" name="Рисунок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14"/>
                    <pic:cNvPicPr>
                      <a:picLocks noChangeAspect="1" noChangeArrowheads="1"/>
                    </pic:cNvPicPr>
                  </pic:nvPicPr>
                  <pic:blipFill>
                    <a:blip r:embed="rId349" cstate="print">
                      <a:extLst>
                        <a:ext uri="{28A0092B-C50C-407E-A947-70E740481C1C}">
                          <a14:useLocalDpi xmlns:a14="http://schemas.microsoft.com/office/drawing/2010/main" val="0"/>
                        </a:ext>
                      </a:extLst>
                    </a:blip>
                    <a:srcRect/>
                    <a:stretch>
                      <a:fillRect/>
                    </a:stretch>
                  </pic:blipFill>
                  <pic:spPr bwMode="auto">
                    <a:xfrm>
                      <a:off x="0" y="0"/>
                      <a:ext cx="6242616" cy="4208616"/>
                    </a:xfrm>
                    <a:prstGeom prst="rect">
                      <a:avLst/>
                    </a:prstGeom>
                    <a:noFill/>
                    <a:ln>
                      <a:noFill/>
                    </a:ln>
                  </pic:spPr>
                </pic:pic>
              </a:graphicData>
            </a:graphic>
          </wp:inline>
        </w:drawing>
      </w:r>
    </w:p>
    <w:p w14:paraId="45E39CD0" w14:textId="38F3D509" w:rsidR="00AC230D" w:rsidRDefault="0048055C" w:rsidP="00AC230D">
      <w:r>
        <w:rPr>
          <w:noProof/>
        </w:rPr>
        <w:object w:dxaOrig="1440" w:dyaOrig="1440" w14:anchorId="776C4BC9">
          <v:shape id="_x0000_s1407" type="#_x0000_t75" style="position:absolute;left:0;text-align:left;margin-left:397.55pt;margin-top:17.95pt;width:79.3pt;height:109.05pt;z-index:252175360;mso-position-horizontal-relative:text;mso-position-vertical-relative:text">
            <v:imagedata r:id="rId347" o:title=""/>
          </v:shape>
          <o:OLEObject Type="Embed" ProgID="ChemDraw.Document.6.0" ShapeID="_x0000_s1407" DrawAspect="Content" ObjectID="_1717255300" r:id="rId350"/>
        </w:object>
      </w:r>
      <w:r w:rsidR="00AC230D">
        <w:rPr>
          <w:noProof/>
        </w:rPr>
        <w:drawing>
          <wp:inline distT="0" distB="0" distL="0" distR="0" wp14:anchorId="6B60FFF9" wp14:editId="1FB65977">
            <wp:extent cx="6223000" cy="4057015"/>
            <wp:effectExtent l="0" t="0" r="6350" b="635"/>
            <wp:docPr id="389" name="Рисунок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75"/>
                    <pic:cNvPicPr>
                      <a:picLocks noChangeAspect="1" noChangeArrowheads="1"/>
                    </pic:cNvPicPr>
                  </pic:nvPicPr>
                  <pic:blipFill>
                    <a:blip r:embed="rId351" cstate="print">
                      <a:extLst>
                        <a:ext uri="{28A0092B-C50C-407E-A947-70E740481C1C}">
                          <a14:useLocalDpi xmlns:a14="http://schemas.microsoft.com/office/drawing/2010/main" val="0"/>
                        </a:ext>
                      </a:extLst>
                    </a:blip>
                    <a:srcRect/>
                    <a:stretch>
                      <a:fillRect/>
                    </a:stretch>
                  </pic:blipFill>
                  <pic:spPr bwMode="auto">
                    <a:xfrm>
                      <a:off x="0" y="0"/>
                      <a:ext cx="6255687" cy="4078325"/>
                    </a:xfrm>
                    <a:prstGeom prst="rect">
                      <a:avLst/>
                    </a:prstGeom>
                    <a:noFill/>
                    <a:ln>
                      <a:noFill/>
                    </a:ln>
                  </pic:spPr>
                </pic:pic>
              </a:graphicData>
            </a:graphic>
          </wp:inline>
        </w:drawing>
      </w:r>
    </w:p>
    <w:p w14:paraId="22A1C8EB" w14:textId="6A4E603A" w:rsidR="00E20CA3" w:rsidRPr="00622631" w:rsidRDefault="00E20CA3" w:rsidP="00E20CA3">
      <w:pPr>
        <w:spacing w:after="120"/>
      </w:pPr>
      <w:r w:rsidRPr="00221B30">
        <w:lastRenderedPageBreak/>
        <w:t xml:space="preserve">Copies of </w:t>
      </w:r>
      <w:r w:rsidRPr="00221B30">
        <w:rPr>
          <w:vertAlign w:val="superscript"/>
        </w:rPr>
        <w:t>1</w:t>
      </w:r>
      <w:r w:rsidRPr="00221B30">
        <w:t>H</w:t>
      </w:r>
      <w:r>
        <w:t xml:space="preserve"> (</w:t>
      </w:r>
      <w:r w:rsidRPr="00EA066E">
        <w:t>400.13 MHz, CDCl</w:t>
      </w:r>
      <w:r w:rsidRPr="00EA066E">
        <w:rPr>
          <w:vertAlign w:val="subscript"/>
        </w:rPr>
        <w:t>3</w:t>
      </w:r>
      <w:r>
        <w:t>)</w:t>
      </w:r>
      <w:r w:rsidRPr="00221B30">
        <w:t xml:space="preserve"> and </w:t>
      </w:r>
      <w:r w:rsidRPr="00221B30">
        <w:rPr>
          <w:vertAlign w:val="superscript"/>
        </w:rPr>
        <w:t>13</w:t>
      </w:r>
      <w:r w:rsidRPr="00221B30">
        <w:t>C</w:t>
      </w:r>
      <w:r>
        <w:t>{</w:t>
      </w:r>
      <w:r w:rsidRPr="00221B30">
        <w:rPr>
          <w:vertAlign w:val="superscript"/>
        </w:rPr>
        <w:t>1</w:t>
      </w:r>
      <w:r w:rsidRPr="00221B30">
        <w:t>H</w:t>
      </w:r>
      <w:r>
        <w:t>}</w:t>
      </w:r>
      <w:r w:rsidRPr="00B64A66">
        <w:t xml:space="preserve"> (100.61 MHz</w:t>
      </w:r>
      <w:r w:rsidRPr="00EA066E">
        <w:t>, CDCl</w:t>
      </w:r>
      <w:r w:rsidRPr="00EA066E">
        <w:rPr>
          <w:vertAlign w:val="subscript"/>
        </w:rPr>
        <w:t>3</w:t>
      </w:r>
      <w:r w:rsidRPr="00B64A66">
        <w:t>)</w:t>
      </w:r>
      <w:r w:rsidRPr="00221B30">
        <w:t xml:space="preserve"> spectra of</w:t>
      </w:r>
      <w:r>
        <w:rPr>
          <w:rFonts w:eastAsiaTheme="minorHAnsi"/>
          <w:b/>
          <w:bCs/>
        </w:rPr>
        <w:t xml:space="preserve"> 9a</w:t>
      </w:r>
    </w:p>
    <w:p w14:paraId="33A5B0BF" w14:textId="430BBC28" w:rsidR="00E20CA3" w:rsidRDefault="0048055C" w:rsidP="00E20CA3">
      <w:pPr>
        <w:spacing w:after="60"/>
      </w:pPr>
      <w:r>
        <w:rPr>
          <w:noProof/>
        </w:rPr>
        <w:object w:dxaOrig="1440" w:dyaOrig="1440" w14:anchorId="6449A31F">
          <v:shape id="_x0000_s1408" type="#_x0000_t75" style="position:absolute;left:0;text-align:left;margin-left:384.1pt;margin-top:12.45pt;width:89.35pt;height:89.55pt;z-index:252177408;mso-position-horizontal-relative:text;mso-position-vertical-relative:text">
            <v:imagedata r:id="rId352" o:title=""/>
          </v:shape>
          <o:OLEObject Type="Embed" ProgID="ChemDraw.Document.6.0" ShapeID="_x0000_s1408" DrawAspect="Content" ObjectID="_1717255301" r:id="rId353"/>
        </w:object>
      </w:r>
      <w:r w:rsidR="00926272">
        <w:rPr>
          <w:noProof/>
        </w:rPr>
        <w:drawing>
          <wp:inline distT="0" distB="0" distL="0" distR="0" wp14:anchorId="13A275C1" wp14:editId="08EFB7B7">
            <wp:extent cx="6223000" cy="4205605"/>
            <wp:effectExtent l="0" t="0" r="6350" b="4445"/>
            <wp:docPr id="392" name="Рисунок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30"/>
                    <pic:cNvPicPr>
                      <a:picLocks noChangeAspect="1" noChangeArrowheads="1"/>
                    </pic:cNvPicPr>
                  </pic:nvPicPr>
                  <pic:blipFill>
                    <a:blip r:embed="rId354" cstate="print">
                      <a:extLst>
                        <a:ext uri="{28A0092B-C50C-407E-A947-70E740481C1C}">
                          <a14:useLocalDpi xmlns:a14="http://schemas.microsoft.com/office/drawing/2010/main" val="0"/>
                        </a:ext>
                      </a:extLst>
                    </a:blip>
                    <a:srcRect/>
                    <a:stretch>
                      <a:fillRect/>
                    </a:stretch>
                  </pic:blipFill>
                  <pic:spPr bwMode="auto">
                    <a:xfrm>
                      <a:off x="0" y="0"/>
                      <a:ext cx="6234518" cy="4213389"/>
                    </a:xfrm>
                    <a:prstGeom prst="rect">
                      <a:avLst/>
                    </a:prstGeom>
                    <a:noFill/>
                    <a:ln>
                      <a:noFill/>
                    </a:ln>
                  </pic:spPr>
                </pic:pic>
              </a:graphicData>
            </a:graphic>
          </wp:inline>
        </w:drawing>
      </w:r>
    </w:p>
    <w:p w14:paraId="767A4CE6" w14:textId="641C35D4" w:rsidR="00E20CA3" w:rsidRDefault="0048055C" w:rsidP="00E20CA3">
      <w:r>
        <w:rPr>
          <w:noProof/>
        </w:rPr>
        <w:object w:dxaOrig="1440" w:dyaOrig="1440" w14:anchorId="6449A31F">
          <v:shape id="_x0000_s1410" type="#_x0000_t75" style="position:absolute;left:0;text-align:left;margin-left:387.85pt;margin-top:17.25pt;width:89.35pt;height:89.55pt;z-index:252179456;mso-position-horizontal-relative:text;mso-position-vertical-relative:text">
            <v:imagedata r:id="rId352" o:title=""/>
          </v:shape>
          <o:OLEObject Type="Embed" ProgID="ChemDraw.Document.6.0" ShapeID="_x0000_s1410" DrawAspect="Content" ObjectID="_1717255302" r:id="rId355"/>
        </w:object>
      </w:r>
      <w:r w:rsidR="00926272">
        <w:rPr>
          <w:noProof/>
        </w:rPr>
        <w:drawing>
          <wp:inline distT="0" distB="0" distL="0" distR="0" wp14:anchorId="5EFEA770" wp14:editId="3B3316F2">
            <wp:extent cx="6223000" cy="4039870"/>
            <wp:effectExtent l="0" t="0" r="6350" b="0"/>
            <wp:docPr id="393" name="Рисунок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59"/>
                    <pic:cNvPicPr>
                      <a:picLocks noChangeAspect="1" noChangeArrowheads="1"/>
                    </pic:cNvPicPr>
                  </pic:nvPicPr>
                  <pic:blipFill>
                    <a:blip r:embed="rId356" cstate="print">
                      <a:extLst>
                        <a:ext uri="{28A0092B-C50C-407E-A947-70E740481C1C}">
                          <a14:useLocalDpi xmlns:a14="http://schemas.microsoft.com/office/drawing/2010/main" val="0"/>
                        </a:ext>
                      </a:extLst>
                    </a:blip>
                    <a:srcRect/>
                    <a:stretch>
                      <a:fillRect/>
                    </a:stretch>
                  </pic:blipFill>
                  <pic:spPr bwMode="auto">
                    <a:xfrm>
                      <a:off x="0" y="0"/>
                      <a:ext cx="6240547" cy="4051261"/>
                    </a:xfrm>
                    <a:prstGeom prst="rect">
                      <a:avLst/>
                    </a:prstGeom>
                    <a:noFill/>
                    <a:ln>
                      <a:noFill/>
                    </a:ln>
                  </pic:spPr>
                </pic:pic>
              </a:graphicData>
            </a:graphic>
          </wp:inline>
        </w:drawing>
      </w:r>
    </w:p>
    <w:p w14:paraId="66AFA50F" w14:textId="035537E6" w:rsidR="00FA452C" w:rsidRPr="00622631" w:rsidRDefault="00FA452C" w:rsidP="00FA452C">
      <w:pPr>
        <w:spacing w:after="120"/>
      </w:pPr>
      <w:r w:rsidRPr="00221B30">
        <w:lastRenderedPageBreak/>
        <w:t xml:space="preserve">Copies of </w:t>
      </w:r>
      <w:r w:rsidRPr="00221B30">
        <w:rPr>
          <w:vertAlign w:val="superscript"/>
        </w:rPr>
        <w:t>1</w:t>
      </w:r>
      <w:r w:rsidRPr="00221B30">
        <w:t>H</w:t>
      </w:r>
      <w:r>
        <w:t xml:space="preserve"> (</w:t>
      </w:r>
      <w:r w:rsidRPr="00EA066E">
        <w:t>400.13 MHz, CDCl</w:t>
      </w:r>
      <w:r w:rsidRPr="00EA066E">
        <w:rPr>
          <w:vertAlign w:val="subscript"/>
        </w:rPr>
        <w:t>3</w:t>
      </w:r>
      <w:r>
        <w:t>)</w:t>
      </w:r>
      <w:r w:rsidRPr="00221B30">
        <w:t xml:space="preserve"> and </w:t>
      </w:r>
      <w:r w:rsidRPr="00221B30">
        <w:rPr>
          <w:vertAlign w:val="superscript"/>
        </w:rPr>
        <w:t>13</w:t>
      </w:r>
      <w:r w:rsidRPr="00221B30">
        <w:t>C</w:t>
      </w:r>
      <w:r>
        <w:t>{</w:t>
      </w:r>
      <w:r w:rsidRPr="00221B30">
        <w:rPr>
          <w:vertAlign w:val="superscript"/>
        </w:rPr>
        <w:t>1</w:t>
      </w:r>
      <w:r w:rsidRPr="00221B30">
        <w:t>H</w:t>
      </w:r>
      <w:r>
        <w:t>}</w:t>
      </w:r>
      <w:r w:rsidRPr="00B64A66">
        <w:t xml:space="preserve"> (100.61 MHz</w:t>
      </w:r>
      <w:r w:rsidRPr="00EA066E">
        <w:t>, CDCl</w:t>
      </w:r>
      <w:r w:rsidRPr="00EA066E">
        <w:rPr>
          <w:vertAlign w:val="subscript"/>
        </w:rPr>
        <w:t>3</w:t>
      </w:r>
      <w:r w:rsidRPr="00B64A66">
        <w:t>)</w:t>
      </w:r>
      <w:r w:rsidRPr="00221B30">
        <w:t xml:space="preserve"> spectra of</w:t>
      </w:r>
      <w:r>
        <w:rPr>
          <w:rFonts w:eastAsiaTheme="minorHAnsi"/>
          <w:b/>
          <w:bCs/>
        </w:rPr>
        <w:t xml:space="preserve"> 15a</w:t>
      </w:r>
    </w:p>
    <w:p w14:paraId="7B5C2D93" w14:textId="2291B689" w:rsidR="00FA452C" w:rsidRDefault="0048055C" w:rsidP="00FA452C">
      <w:pPr>
        <w:spacing w:after="60"/>
      </w:pPr>
      <w:r>
        <w:rPr>
          <w:noProof/>
        </w:rPr>
        <w:object w:dxaOrig="1440" w:dyaOrig="1440" w14:anchorId="6B7792D0">
          <v:shape id="_x0000_s1411" type="#_x0000_t75" style="position:absolute;left:0;text-align:left;margin-left:369pt;margin-top:19.95pt;width:89pt;height:70.1pt;z-index:252181504;mso-position-horizontal-relative:text;mso-position-vertical-relative:text">
            <v:imagedata r:id="rId357" o:title=""/>
          </v:shape>
          <o:OLEObject Type="Embed" ProgID="ChemDraw.Document.6.0" ShapeID="_x0000_s1411" DrawAspect="Content" ObjectID="_1717255303" r:id="rId358"/>
        </w:object>
      </w:r>
      <w:r w:rsidR="0092769A">
        <w:rPr>
          <w:noProof/>
        </w:rPr>
        <w:drawing>
          <wp:inline distT="0" distB="0" distL="0" distR="0" wp14:anchorId="2EA7FACE" wp14:editId="03F2A9E7">
            <wp:extent cx="6223000" cy="4225290"/>
            <wp:effectExtent l="0" t="0" r="6350" b="3810"/>
            <wp:docPr id="396" name="Рисунок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64"/>
                    <pic:cNvPicPr>
                      <a:picLocks noChangeAspect="1" noChangeArrowheads="1"/>
                    </pic:cNvPicPr>
                  </pic:nvPicPr>
                  <pic:blipFill>
                    <a:blip r:embed="rId359" cstate="print">
                      <a:extLst>
                        <a:ext uri="{28A0092B-C50C-407E-A947-70E740481C1C}">
                          <a14:useLocalDpi xmlns:a14="http://schemas.microsoft.com/office/drawing/2010/main" val="0"/>
                        </a:ext>
                      </a:extLst>
                    </a:blip>
                    <a:srcRect/>
                    <a:stretch>
                      <a:fillRect/>
                    </a:stretch>
                  </pic:blipFill>
                  <pic:spPr bwMode="auto">
                    <a:xfrm>
                      <a:off x="0" y="0"/>
                      <a:ext cx="6236230" cy="4234273"/>
                    </a:xfrm>
                    <a:prstGeom prst="rect">
                      <a:avLst/>
                    </a:prstGeom>
                    <a:noFill/>
                    <a:ln>
                      <a:noFill/>
                    </a:ln>
                  </pic:spPr>
                </pic:pic>
              </a:graphicData>
            </a:graphic>
          </wp:inline>
        </w:drawing>
      </w:r>
    </w:p>
    <w:p w14:paraId="1A4D6DA5" w14:textId="64DAC3B7" w:rsidR="00FA452C" w:rsidRDefault="0048055C" w:rsidP="00FA452C">
      <w:r>
        <w:rPr>
          <w:noProof/>
        </w:rPr>
        <w:object w:dxaOrig="1440" w:dyaOrig="1440" w14:anchorId="6B7792D0">
          <v:shape id="_x0000_s1413" type="#_x0000_t75" style="position:absolute;left:0;text-align:left;margin-left:381.35pt;margin-top:20pt;width:89pt;height:70.1pt;z-index:252183552;mso-position-horizontal-relative:text;mso-position-vertical-relative:text">
            <v:imagedata r:id="rId357" o:title=""/>
          </v:shape>
          <o:OLEObject Type="Embed" ProgID="ChemDraw.Document.6.0" ShapeID="_x0000_s1413" DrawAspect="Content" ObjectID="_1717255304" r:id="rId360"/>
        </w:object>
      </w:r>
      <w:r w:rsidR="0092769A">
        <w:rPr>
          <w:noProof/>
        </w:rPr>
        <w:drawing>
          <wp:inline distT="0" distB="0" distL="0" distR="0" wp14:anchorId="77E8F49F" wp14:editId="35701CE4">
            <wp:extent cx="6223000" cy="4025265"/>
            <wp:effectExtent l="0" t="0" r="6350" b="0"/>
            <wp:docPr id="397" name="Рисунок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25"/>
                    <pic:cNvPicPr>
                      <a:picLocks noChangeAspect="1" noChangeArrowheads="1"/>
                    </pic:cNvPicPr>
                  </pic:nvPicPr>
                  <pic:blipFill>
                    <a:blip r:embed="rId361" cstate="print">
                      <a:extLst>
                        <a:ext uri="{28A0092B-C50C-407E-A947-70E740481C1C}">
                          <a14:useLocalDpi xmlns:a14="http://schemas.microsoft.com/office/drawing/2010/main" val="0"/>
                        </a:ext>
                      </a:extLst>
                    </a:blip>
                    <a:srcRect/>
                    <a:stretch>
                      <a:fillRect/>
                    </a:stretch>
                  </pic:blipFill>
                  <pic:spPr bwMode="auto">
                    <a:xfrm>
                      <a:off x="0" y="0"/>
                      <a:ext cx="6243385" cy="4038451"/>
                    </a:xfrm>
                    <a:prstGeom prst="rect">
                      <a:avLst/>
                    </a:prstGeom>
                    <a:noFill/>
                    <a:ln>
                      <a:noFill/>
                    </a:ln>
                  </pic:spPr>
                </pic:pic>
              </a:graphicData>
            </a:graphic>
          </wp:inline>
        </w:drawing>
      </w:r>
    </w:p>
    <w:p w14:paraId="60127DAF" w14:textId="4BD884E6" w:rsidR="00770D37" w:rsidRPr="00622631" w:rsidRDefault="00770D37" w:rsidP="00770D37">
      <w:pPr>
        <w:spacing w:after="120"/>
      </w:pPr>
      <w:r w:rsidRPr="00221B30">
        <w:lastRenderedPageBreak/>
        <w:t xml:space="preserve">Copies of </w:t>
      </w:r>
      <w:r w:rsidRPr="00221B30">
        <w:rPr>
          <w:vertAlign w:val="superscript"/>
        </w:rPr>
        <w:t>1</w:t>
      </w:r>
      <w:r w:rsidRPr="00221B30">
        <w:t>H</w:t>
      </w:r>
      <w:r>
        <w:t xml:space="preserve"> (</w:t>
      </w:r>
      <w:r w:rsidRPr="00EA066E">
        <w:t>400.13 MHz, CDCl</w:t>
      </w:r>
      <w:r w:rsidRPr="00EA066E">
        <w:rPr>
          <w:vertAlign w:val="subscript"/>
        </w:rPr>
        <w:t>3</w:t>
      </w:r>
      <w:r>
        <w:t>)</w:t>
      </w:r>
      <w:r w:rsidRPr="00221B30">
        <w:t xml:space="preserve"> and </w:t>
      </w:r>
      <w:r w:rsidRPr="00221B30">
        <w:rPr>
          <w:vertAlign w:val="superscript"/>
        </w:rPr>
        <w:t>13</w:t>
      </w:r>
      <w:r w:rsidRPr="00221B30">
        <w:t>C</w:t>
      </w:r>
      <w:r>
        <w:t>{</w:t>
      </w:r>
      <w:r w:rsidRPr="00221B30">
        <w:rPr>
          <w:vertAlign w:val="superscript"/>
        </w:rPr>
        <w:t>1</w:t>
      </w:r>
      <w:r w:rsidRPr="00221B30">
        <w:t>H</w:t>
      </w:r>
      <w:r>
        <w:t>}</w:t>
      </w:r>
      <w:r w:rsidRPr="00B64A66">
        <w:t xml:space="preserve"> (100.61 MHz</w:t>
      </w:r>
      <w:r w:rsidRPr="00EA066E">
        <w:t>, CDCl</w:t>
      </w:r>
      <w:r w:rsidRPr="00EA066E">
        <w:rPr>
          <w:vertAlign w:val="subscript"/>
        </w:rPr>
        <w:t>3</w:t>
      </w:r>
      <w:r w:rsidRPr="00B64A66">
        <w:t>)</w:t>
      </w:r>
      <w:r w:rsidRPr="00221B30">
        <w:t xml:space="preserve"> spectra of</w:t>
      </w:r>
      <w:r>
        <w:rPr>
          <w:rFonts w:eastAsiaTheme="minorHAnsi"/>
          <w:b/>
          <w:bCs/>
        </w:rPr>
        <w:t xml:space="preserve"> 9b</w:t>
      </w:r>
    </w:p>
    <w:p w14:paraId="406C8FD3" w14:textId="278FB858" w:rsidR="00770D37" w:rsidRDefault="0048055C" w:rsidP="00770D37">
      <w:pPr>
        <w:spacing w:after="60"/>
      </w:pPr>
      <w:r>
        <w:rPr>
          <w:noProof/>
        </w:rPr>
        <w:object w:dxaOrig="1440" w:dyaOrig="1440" w14:anchorId="70C2D867">
          <v:shape id="_x0000_s1414" type="#_x0000_t75" style="position:absolute;left:0;text-align:left;margin-left:384.1pt;margin-top:12.45pt;width:93.1pt;height:92.45pt;z-index:252185600;mso-position-horizontal-relative:text;mso-position-vertical-relative:text">
            <v:imagedata r:id="rId362" o:title=""/>
          </v:shape>
          <o:OLEObject Type="Embed" ProgID="ChemDraw.Document.6.0" ShapeID="_x0000_s1414" DrawAspect="Content" ObjectID="_1717255305" r:id="rId363"/>
        </w:object>
      </w:r>
      <w:r w:rsidR="006B4552">
        <w:rPr>
          <w:noProof/>
        </w:rPr>
        <w:drawing>
          <wp:inline distT="0" distB="0" distL="0" distR="0" wp14:anchorId="04149718" wp14:editId="06AD2EC0">
            <wp:extent cx="6223000" cy="4128770"/>
            <wp:effectExtent l="0" t="0" r="6350" b="5080"/>
            <wp:docPr id="400" name="Рисунок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32"/>
                    <pic:cNvPicPr>
                      <a:picLocks noChangeAspect="1" noChangeArrowheads="1"/>
                    </pic:cNvPicPr>
                  </pic:nvPicPr>
                  <pic:blipFill>
                    <a:blip r:embed="rId364" cstate="print">
                      <a:extLst>
                        <a:ext uri="{28A0092B-C50C-407E-A947-70E740481C1C}">
                          <a14:useLocalDpi xmlns:a14="http://schemas.microsoft.com/office/drawing/2010/main" val="0"/>
                        </a:ext>
                      </a:extLst>
                    </a:blip>
                    <a:srcRect/>
                    <a:stretch>
                      <a:fillRect/>
                    </a:stretch>
                  </pic:blipFill>
                  <pic:spPr bwMode="auto">
                    <a:xfrm>
                      <a:off x="0" y="0"/>
                      <a:ext cx="6235377" cy="4136982"/>
                    </a:xfrm>
                    <a:prstGeom prst="rect">
                      <a:avLst/>
                    </a:prstGeom>
                    <a:noFill/>
                    <a:ln>
                      <a:noFill/>
                    </a:ln>
                  </pic:spPr>
                </pic:pic>
              </a:graphicData>
            </a:graphic>
          </wp:inline>
        </w:drawing>
      </w:r>
    </w:p>
    <w:p w14:paraId="1FD655B1" w14:textId="39B13190" w:rsidR="00770D37" w:rsidRDefault="0048055C" w:rsidP="00770D37">
      <w:r>
        <w:rPr>
          <w:noProof/>
        </w:rPr>
        <w:object w:dxaOrig="1440" w:dyaOrig="1440" w14:anchorId="7DF4EC56">
          <v:shape id="_x0000_s1415" type="#_x0000_t75" style="position:absolute;left:0;text-align:left;margin-left:384.55pt;margin-top:17.25pt;width:92.75pt;height:92.1pt;z-index:252186624;mso-position-horizontal-relative:text;mso-position-vertical-relative:text">
            <v:imagedata r:id="rId365" o:title=""/>
          </v:shape>
          <o:OLEObject Type="Embed" ProgID="ChemDraw.Document.6.0" ShapeID="_x0000_s1415" DrawAspect="Content" ObjectID="_1717255306" r:id="rId366"/>
        </w:object>
      </w:r>
      <w:r w:rsidR="006B4552">
        <w:rPr>
          <w:noProof/>
        </w:rPr>
        <w:drawing>
          <wp:inline distT="0" distB="0" distL="0" distR="0" wp14:anchorId="7524119C" wp14:editId="282D9C99">
            <wp:extent cx="6223000" cy="4111517"/>
            <wp:effectExtent l="0" t="0" r="6350" b="3810"/>
            <wp:docPr id="401" name="Рисунок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49"/>
                    <pic:cNvPicPr>
                      <a:picLocks noChangeAspect="1" noChangeArrowheads="1"/>
                    </pic:cNvPicPr>
                  </pic:nvPicPr>
                  <pic:blipFill>
                    <a:blip r:embed="rId367" cstate="print">
                      <a:extLst>
                        <a:ext uri="{28A0092B-C50C-407E-A947-70E740481C1C}">
                          <a14:useLocalDpi xmlns:a14="http://schemas.microsoft.com/office/drawing/2010/main" val="0"/>
                        </a:ext>
                      </a:extLst>
                    </a:blip>
                    <a:srcRect/>
                    <a:stretch>
                      <a:fillRect/>
                    </a:stretch>
                  </pic:blipFill>
                  <pic:spPr bwMode="auto">
                    <a:xfrm>
                      <a:off x="0" y="0"/>
                      <a:ext cx="6240320" cy="4122960"/>
                    </a:xfrm>
                    <a:prstGeom prst="rect">
                      <a:avLst/>
                    </a:prstGeom>
                    <a:noFill/>
                    <a:ln>
                      <a:noFill/>
                    </a:ln>
                  </pic:spPr>
                </pic:pic>
              </a:graphicData>
            </a:graphic>
          </wp:inline>
        </w:drawing>
      </w:r>
    </w:p>
    <w:p w14:paraId="365F87B3" w14:textId="19C73434" w:rsidR="006B4552" w:rsidRPr="001F5DD3" w:rsidRDefault="006B4552" w:rsidP="006B4552">
      <w:pPr>
        <w:spacing w:after="120"/>
      </w:pPr>
      <w:r w:rsidRPr="00221B30">
        <w:lastRenderedPageBreak/>
        <w:t xml:space="preserve">Copies of </w:t>
      </w:r>
      <w:r w:rsidRPr="00221B30">
        <w:rPr>
          <w:vertAlign w:val="superscript"/>
        </w:rPr>
        <w:t>1</w:t>
      </w:r>
      <w:r w:rsidRPr="00221B30">
        <w:t>H</w:t>
      </w:r>
      <w:r>
        <w:t xml:space="preserve"> (</w:t>
      </w:r>
      <w:r w:rsidRPr="00EA066E">
        <w:t>400.13 MHz, CDCl</w:t>
      </w:r>
      <w:r w:rsidRPr="00EA066E">
        <w:rPr>
          <w:vertAlign w:val="subscript"/>
        </w:rPr>
        <w:t>3</w:t>
      </w:r>
      <w:r>
        <w:t>)</w:t>
      </w:r>
      <w:r w:rsidRPr="00221B30">
        <w:t xml:space="preserve"> and </w:t>
      </w:r>
      <w:r w:rsidRPr="00221B30">
        <w:rPr>
          <w:vertAlign w:val="superscript"/>
        </w:rPr>
        <w:t>13</w:t>
      </w:r>
      <w:r w:rsidRPr="00221B30">
        <w:t>C</w:t>
      </w:r>
      <w:r>
        <w:t>{</w:t>
      </w:r>
      <w:r w:rsidRPr="00221B30">
        <w:rPr>
          <w:vertAlign w:val="superscript"/>
        </w:rPr>
        <w:t>1</w:t>
      </w:r>
      <w:r w:rsidRPr="00221B30">
        <w:t>H</w:t>
      </w:r>
      <w:r>
        <w:t>}</w:t>
      </w:r>
      <w:r w:rsidRPr="00B64A66">
        <w:t xml:space="preserve"> (100.61 MHz</w:t>
      </w:r>
      <w:r w:rsidRPr="00EA066E">
        <w:t>, CDCl</w:t>
      </w:r>
      <w:r w:rsidRPr="00EA066E">
        <w:rPr>
          <w:vertAlign w:val="subscript"/>
        </w:rPr>
        <w:t>3</w:t>
      </w:r>
      <w:r w:rsidRPr="00B64A66">
        <w:t>)</w:t>
      </w:r>
      <w:r w:rsidRPr="00221B30">
        <w:t xml:space="preserve"> spectra of</w:t>
      </w:r>
      <w:r>
        <w:rPr>
          <w:rFonts w:eastAsiaTheme="minorHAnsi"/>
          <w:b/>
          <w:bCs/>
        </w:rPr>
        <w:t xml:space="preserve"> 9c</w:t>
      </w:r>
    </w:p>
    <w:p w14:paraId="09E5A7E9" w14:textId="23A024C8" w:rsidR="006B4552" w:rsidRDefault="0048055C" w:rsidP="006B4552">
      <w:pPr>
        <w:spacing w:after="60"/>
      </w:pPr>
      <w:r>
        <w:rPr>
          <w:noProof/>
        </w:rPr>
        <w:object w:dxaOrig="1440" w:dyaOrig="1440" w14:anchorId="35C4A4AB">
          <v:shape id="_x0000_s1416" type="#_x0000_t75" style="position:absolute;left:0;text-align:left;margin-left:358.85pt;margin-top:12.45pt;width:118.45pt;height:93.85pt;z-index:252188672;mso-position-horizontal-relative:text;mso-position-vertical-relative:text">
            <v:imagedata r:id="rId368" o:title=""/>
          </v:shape>
          <o:OLEObject Type="Embed" ProgID="ChemDraw.Document.6.0" ShapeID="_x0000_s1416" DrawAspect="Content" ObjectID="_1717255307" r:id="rId369"/>
        </w:object>
      </w:r>
      <w:r w:rsidR="001F5DD3">
        <w:rPr>
          <w:noProof/>
        </w:rPr>
        <w:drawing>
          <wp:inline distT="0" distB="0" distL="0" distR="0" wp14:anchorId="2B8F88B1" wp14:editId="53A91900">
            <wp:extent cx="6223000" cy="4089971"/>
            <wp:effectExtent l="0" t="0" r="6350" b="6350"/>
            <wp:docPr id="404" name="Рисунок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66"/>
                    <pic:cNvPicPr>
                      <a:picLocks noChangeAspect="1" noChangeArrowheads="1"/>
                    </pic:cNvPicPr>
                  </pic:nvPicPr>
                  <pic:blipFill>
                    <a:blip r:embed="rId370" cstate="print">
                      <a:extLst>
                        <a:ext uri="{28A0092B-C50C-407E-A947-70E740481C1C}">
                          <a14:useLocalDpi xmlns:a14="http://schemas.microsoft.com/office/drawing/2010/main" val="0"/>
                        </a:ext>
                      </a:extLst>
                    </a:blip>
                    <a:srcRect/>
                    <a:stretch>
                      <a:fillRect/>
                    </a:stretch>
                  </pic:blipFill>
                  <pic:spPr bwMode="auto">
                    <a:xfrm>
                      <a:off x="0" y="0"/>
                      <a:ext cx="6247398" cy="4106006"/>
                    </a:xfrm>
                    <a:prstGeom prst="rect">
                      <a:avLst/>
                    </a:prstGeom>
                    <a:noFill/>
                    <a:ln>
                      <a:noFill/>
                    </a:ln>
                  </pic:spPr>
                </pic:pic>
              </a:graphicData>
            </a:graphic>
          </wp:inline>
        </w:drawing>
      </w:r>
    </w:p>
    <w:p w14:paraId="4A674CDE" w14:textId="524D3AEF" w:rsidR="006B4552" w:rsidRDefault="0048055C" w:rsidP="006B4552">
      <w:r>
        <w:rPr>
          <w:noProof/>
        </w:rPr>
        <w:object w:dxaOrig="1440" w:dyaOrig="1440" w14:anchorId="35C4A4AB">
          <v:shape id="_x0000_s1418" type="#_x0000_t75" style="position:absolute;left:0;text-align:left;margin-left:358.85pt;margin-top:12.25pt;width:118.45pt;height:93.85pt;z-index:252190720;mso-position-horizontal-relative:text;mso-position-vertical-relative:text">
            <v:imagedata r:id="rId368" o:title=""/>
          </v:shape>
          <o:OLEObject Type="Embed" ProgID="ChemDraw.Document.6.0" ShapeID="_x0000_s1418" DrawAspect="Content" ObjectID="_1717255308" r:id="rId371"/>
        </w:object>
      </w:r>
      <w:r w:rsidR="001F5DD3">
        <w:rPr>
          <w:noProof/>
        </w:rPr>
        <w:drawing>
          <wp:inline distT="0" distB="0" distL="0" distR="0" wp14:anchorId="5AAFEE62" wp14:editId="769D4721">
            <wp:extent cx="6223000" cy="4124960"/>
            <wp:effectExtent l="0" t="0" r="6350" b="8890"/>
            <wp:docPr id="405" name="Рисунок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71"/>
                    <pic:cNvPicPr>
                      <a:picLocks noChangeAspect="1" noChangeArrowheads="1"/>
                    </pic:cNvPicPr>
                  </pic:nvPicPr>
                  <pic:blipFill>
                    <a:blip r:embed="rId372" cstate="print">
                      <a:extLst>
                        <a:ext uri="{28A0092B-C50C-407E-A947-70E740481C1C}">
                          <a14:useLocalDpi xmlns:a14="http://schemas.microsoft.com/office/drawing/2010/main" val="0"/>
                        </a:ext>
                      </a:extLst>
                    </a:blip>
                    <a:srcRect/>
                    <a:stretch>
                      <a:fillRect/>
                    </a:stretch>
                  </pic:blipFill>
                  <pic:spPr bwMode="auto">
                    <a:xfrm>
                      <a:off x="0" y="0"/>
                      <a:ext cx="6248090" cy="4141591"/>
                    </a:xfrm>
                    <a:prstGeom prst="rect">
                      <a:avLst/>
                    </a:prstGeom>
                    <a:noFill/>
                    <a:ln>
                      <a:noFill/>
                    </a:ln>
                  </pic:spPr>
                </pic:pic>
              </a:graphicData>
            </a:graphic>
          </wp:inline>
        </w:drawing>
      </w:r>
    </w:p>
    <w:p w14:paraId="6EF86216" w14:textId="3A0B9BA0" w:rsidR="001F5DD3" w:rsidRPr="001F5DD3" w:rsidRDefault="001F5DD3" w:rsidP="001F5DD3">
      <w:pPr>
        <w:spacing w:after="120"/>
      </w:pPr>
      <w:r w:rsidRPr="00221B30">
        <w:lastRenderedPageBreak/>
        <w:t xml:space="preserve">Copies of </w:t>
      </w:r>
      <w:r w:rsidRPr="00221B30">
        <w:rPr>
          <w:vertAlign w:val="superscript"/>
        </w:rPr>
        <w:t>1</w:t>
      </w:r>
      <w:r w:rsidRPr="00221B30">
        <w:t>H</w:t>
      </w:r>
      <w:r>
        <w:t xml:space="preserve"> (</w:t>
      </w:r>
      <w:r w:rsidRPr="00EA066E">
        <w:t>400.13 MHz, CDCl</w:t>
      </w:r>
      <w:r w:rsidRPr="00EA066E">
        <w:rPr>
          <w:vertAlign w:val="subscript"/>
        </w:rPr>
        <w:t>3</w:t>
      </w:r>
      <w:r>
        <w:t>)</w:t>
      </w:r>
      <w:r w:rsidRPr="00221B30">
        <w:t xml:space="preserve"> and </w:t>
      </w:r>
      <w:r w:rsidRPr="00221B30">
        <w:rPr>
          <w:vertAlign w:val="superscript"/>
        </w:rPr>
        <w:t>13</w:t>
      </w:r>
      <w:r w:rsidRPr="00221B30">
        <w:t>C</w:t>
      </w:r>
      <w:r>
        <w:t>{</w:t>
      </w:r>
      <w:r w:rsidRPr="00221B30">
        <w:rPr>
          <w:vertAlign w:val="superscript"/>
        </w:rPr>
        <w:t>1</w:t>
      </w:r>
      <w:r w:rsidRPr="00221B30">
        <w:t>H</w:t>
      </w:r>
      <w:r>
        <w:t>}</w:t>
      </w:r>
      <w:r w:rsidRPr="00B64A66">
        <w:t xml:space="preserve"> (100.61 MHz</w:t>
      </w:r>
      <w:r w:rsidRPr="00EA066E">
        <w:t>, CDCl</w:t>
      </w:r>
      <w:r w:rsidRPr="00EA066E">
        <w:rPr>
          <w:vertAlign w:val="subscript"/>
        </w:rPr>
        <w:t>3</w:t>
      </w:r>
      <w:r w:rsidRPr="00B64A66">
        <w:t>)</w:t>
      </w:r>
      <w:r w:rsidRPr="00221B30">
        <w:t xml:space="preserve"> spectra of</w:t>
      </w:r>
      <w:r>
        <w:rPr>
          <w:rFonts w:eastAsiaTheme="minorHAnsi"/>
          <w:b/>
          <w:bCs/>
        </w:rPr>
        <w:t xml:space="preserve"> </w:t>
      </w:r>
      <w:r w:rsidRPr="001F5DD3">
        <w:rPr>
          <w:rFonts w:eastAsiaTheme="minorHAnsi"/>
          <w:b/>
          <w:bCs/>
        </w:rPr>
        <w:t>15</w:t>
      </w:r>
      <w:r>
        <w:rPr>
          <w:rFonts w:eastAsiaTheme="minorHAnsi"/>
          <w:b/>
          <w:bCs/>
        </w:rPr>
        <w:t>c</w:t>
      </w:r>
    </w:p>
    <w:p w14:paraId="49D7D4E3" w14:textId="20E22BA5" w:rsidR="001F5DD3" w:rsidRDefault="0048055C" w:rsidP="001F5DD3">
      <w:pPr>
        <w:spacing w:after="60"/>
      </w:pPr>
      <w:r>
        <w:rPr>
          <w:noProof/>
        </w:rPr>
        <w:object w:dxaOrig="1440" w:dyaOrig="1440" w14:anchorId="3D1C74FA">
          <v:shape id="_x0000_s1419" type="#_x0000_t75" style="position:absolute;left:0;text-align:left;margin-left:352.75pt;margin-top:12.45pt;width:120.45pt;height:75.05pt;z-index:252192768;mso-position-horizontal-relative:text;mso-position-vertical-relative:text">
            <v:imagedata r:id="rId373" o:title=""/>
          </v:shape>
          <o:OLEObject Type="Embed" ProgID="ChemDraw.Document.6.0" ShapeID="_x0000_s1419" DrawAspect="Content" ObjectID="_1717255309" r:id="rId374"/>
        </w:object>
      </w:r>
      <w:r w:rsidR="001F5DD3">
        <w:rPr>
          <w:noProof/>
        </w:rPr>
        <w:drawing>
          <wp:inline distT="0" distB="0" distL="0" distR="0" wp14:anchorId="7747CE1D" wp14:editId="5B5E4638">
            <wp:extent cx="6223000" cy="4079875"/>
            <wp:effectExtent l="0" t="0" r="6350" b="0"/>
            <wp:docPr id="408" name="Рисунок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76"/>
                    <pic:cNvPicPr>
                      <a:picLocks noChangeAspect="1" noChangeArrowheads="1"/>
                    </pic:cNvPicPr>
                  </pic:nvPicPr>
                  <pic:blipFill>
                    <a:blip r:embed="rId375" cstate="print">
                      <a:extLst>
                        <a:ext uri="{28A0092B-C50C-407E-A947-70E740481C1C}">
                          <a14:useLocalDpi xmlns:a14="http://schemas.microsoft.com/office/drawing/2010/main" val="0"/>
                        </a:ext>
                      </a:extLst>
                    </a:blip>
                    <a:srcRect/>
                    <a:stretch>
                      <a:fillRect/>
                    </a:stretch>
                  </pic:blipFill>
                  <pic:spPr bwMode="auto">
                    <a:xfrm>
                      <a:off x="0" y="0"/>
                      <a:ext cx="6233462" cy="4086734"/>
                    </a:xfrm>
                    <a:prstGeom prst="rect">
                      <a:avLst/>
                    </a:prstGeom>
                    <a:noFill/>
                    <a:ln>
                      <a:noFill/>
                    </a:ln>
                  </pic:spPr>
                </pic:pic>
              </a:graphicData>
            </a:graphic>
          </wp:inline>
        </w:drawing>
      </w:r>
    </w:p>
    <w:p w14:paraId="780EDBB5" w14:textId="0BB7CE1B" w:rsidR="001F5DD3" w:rsidRDefault="006411D8" w:rsidP="001F5DD3">
      <w:r>
        <w:rPr>
          <w:noProof/>
        </w:rPr>
        <w:drawing>
          <wp:inline distT="0" distB="0" distL="0" distR="0" wp14:anchorId="2FCA9A16" wp14:editId="6D6BD9D5">
            <wp:extent cx="6223000" cy="4138930"/>
            <wp:effectExtent l="0" t="0" r="6350" b="0"/>
            <wp:docPr id="409" name="Рисунок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39"/>
                    <pic:cNvPicPr>
                      <a:picLocks noChangeAspect="1" noChangeArrowheads="1"/>
                    </pic:cNvPicPr>
                  </pic:nvPicPr>
                  <pic:blipFill>
                    <a:blip r:embed="rId376" cstate="print">
                      <a:extLst>
                        <a:ext uri="{28A0092B-C50C-407E-A947-70E740481C1C}">
                          <a14:useLocalDpi xmlns:a14="http://schemas.microsoft.com/office/drawing/2010/main" val="0"/>
                        </a:ext>
                      </a:extLst>
                    </a:blip>
                    <a:srcRect/>
                    <a:stretch>
                      <a:fillRect/>
                    </a:stretch>
                  </pic:blipFill>
                  <pic:spPr bwMode="auto">
                    <a:xfrm>
                      <a:off x="0" y="0"/>
                      <a:ext cx="6236109" cy="4147649"/>
                    </a:xfrm>
                    <a:prstGeom prst="rect">
                      <a:avLst/>
                    </a:prstGeom>
                    <a:noFill/>
                    <a:ln>
                      <a:noFill/>
                    </a:ln>
                  </pic:spPr>
                </pic:pic>
              </a:graphicData>
            </a:graphic>
          </wp:inline>
        </w:drawing>
      </w:r>
      <w:r w:rsidR="0048055C">
        <w:rPr>
          <w:noProof/>
        </w:rPr>
        <w:object w:dxaOrig="1440" w:dyaOrig="1440" w14:anchorId="3D1C74FA">
          <v:shape id="_x0000_s1421" type="#_x0000_t75" style="position:absolute;left:0;text-align:left;margin-left:360.4pt;margin-top:17.25pt;width:120.45pt;height:75.05pt;z-index:252194816;mso-position-horizontal-relative:text;mso-position-vertical-relative:text">
            <v:imagedata r:id="rId373" o:title=""/>
          </v:shape>
          <o:OLEObject Type="Embed" ProgID="ChemDraw.Document.6.0" ShapeID="_x0000_s1421" DrawAspect="Content" ObjectID="_1717255310" r:id="rId377"/>
        </w:object>
      </w:r>
    </w:p>
    <w:p w14:paraId="4342B2E5" w14:textId="0C82596A" w:rsidR="00710EBC" w:rsidRPr="00710EBC" w:rsidRDefault="00710EBC" w:rsidP="00710EBC">
      <w:pPr>
        <w:spacing w:after="120"/>
      </w:pPr>
      <w:r w:rsidRPr="00221B30">
        <w:lastRenderedPageBreak/>
        <w:t xml:space="preserve">Copies of </w:t>
      </w:r>
      <w:r w:rsidRPr="00221B30">
        <w:rPr>
          <w:vertAlign w:val="superscript"/>
        </w:rPr>
        <w:t>1</w:t>
      </w:r>
      <w:r w:rsidRPr="00221B30">
        <w:t>H</w:t>
      </w:r>
      <w:r>
        <w:t xml:space="preserve"> (</w:t>
      </w:r>
      <w:r w:rsidRPr="00EA066E">
        <w:t>400.13 MHz, CDCl</w:t>
      </w:r>
      <w:r w:rsidRPr="00EA066E">
        <w:rPr>
          <w:vertAlign w:val="subscript"/>
        </w:rPr>
        <w:t>3</w:t>
      </w:r>
      <w:r>
        <w:t>)</w:t>
      </w:r>
      <w:r w:rsidRPr="00221B30">
        <w:t xml:space="preserve"> and </w:t>
      </w:r>
      <w:r w:rsidRPr="00221B30">
        <w:rPr>
          <w:vertAlign w:val="superscript"/>
        </w:rPr>
        <w:t>13</w:t>
      </w:r>
      <w:r w:rsidRPr="00221B30">
        <w:t>C</w:t>
      </w:r>
      <w:r>
        <w:t>{</w:t>
      </w:r>
      <w:r w:rsidRPr="00221B30">
        <w:rPr>
          <w:vertAlign w:val="superscript"/>
        </w:rPr>
        <w:t>1</w:t>
      </w:r>
      <w:r w:rsidRPr="00221B30">
        <w:t>H</w:t>
      </w:r>
      <w:r>
        <w:t>}</w:t>
      </w:r>
      <w:r w:rsidRPr="00B64A66">
        <w:t xml:space="preserve"> (100.61 MHz</w:t>
      </w:r>
      <w:r w:rsidRPr="00EA066E">
        <w:t>, CDCl</w:t>
      </w:r>
      <w:r w:rsidRPr="00EA066E">
        <w:rPr>
          <w:vertAlign w:val="subscript"/>
        </w:rPr>
        <w:t>3</w:t>
      </w:r>
      <w:r w:rsidRPr="00B64A66">
        <w:t>)</w:t>
      </w:r>
      <w:r w:rsidRPr="00221B30">
        <w:t xml:space="preserve"> spectra of</w:t>
      </w:r>
      <w:r>
        <w:rPr>
          <w:rFonts w:eastAsiaTheme="minorHAnsi"/>
          <w:b/>
          <w:bCs/>
        </w:rPr>
        <w:t xml:space="preserve"> </w:t>
      </w:r>
      <w:r w:rsidRPr="00710EBC">
        <w:rPr>
          <w:rFonts w:eastAsiaTheme="minorHAnsi"/>
          <w:b/>
          <w:bCs/>
        </w:rPr>
        <w:t>9</w:t>
      </w:r>
      <w:r>
        <w:rPr>
          <w:rFonts w:eastAsiaTheme="minorHAnsi"/>
          <w:b/>
          <w:bCs/>
        </w:rPr>
        <w:t>d</w:t>
      </w:r>
    </w:p>
    <w:p w14:paraId="70D5C525" w14:textId="7B879C04" w:rsidR="00710EBC" w:rsidRDefault="0048055C" w:rsidP="00710EBC">
      <w:pPr>
        <w:spacing w:after="60"/>
      </w:pPr>
      <w:r>
        <w:rPr>
          <w:noProof/>
        </w:rPr>
        <w:object w:dxaOrig="1440" w:dyaOrig="1440" w14:anchorId="7BAEE0AD">
          <v:shape id="_x0000_s1422" type="#_x0000_t75" style="position:absolute;left:0;text-align:left;margin-left:369.4pt;margin-top:27.5pt;width:93pt;height:88.45pt;z-index:252196864;mso-position-horizontal-relative:text;mso-position-vertical-relative:text">
            <v:imagedata r:id="rId378" o:title=""/>
          </v:shape>
          <o:OLEObject Type="Embed" ProgID="ChemDraw.Document.6.0" ShapeID="_x0000_s1422" DrawAspect="Content" ObjectID="_1717255311" r:id="rId379"/>
        </w:object>
      </w:r>
      <w:r w:rsidR="003E0701">
        <w:rPr>
          <w:noProof/>
        </w:rPr>
        <w:drawing>
          <wp:inline distT="0" distB="0" distL="0" distR="0" wp14:anchorId="50B68C80" wp14:editId="35A5C775">
            <wp:extent cx="6223000" cy="4115160"/>
            <wp:effectExtent l="0" t="0" r="6350" b="0"/>
            <wp:docPr id="412" name="Рисунок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46"/>
                    <pic:cNvPicPr>
                      <a:picLocks noChangeAspect="1" noChangeArrowheads="1"/>
                    </pic:cNvPicPr>
                  </pic:nvPicPr>
                  <pic:blipFill>
                    <a:blip r:embed="rId380" cstate="print">
                      <a:extLst>
                        <a:ext uri="{28A0092B-C50C-407E-A947-70E740481C1C}">
                          <a14:useLocalDpi xmlns:a14="http://schemas.microsoft.com/office/drawing/2010/main" val="0"/>
                        </a:ext>
                      </a:extLst>
                    </a:blip>
                    <a:srcRect/>
                    <a:stretch>
                      <a:fillRect/>
                    </a:stretch>
                  </pic:blipFill>
                  <pic:spPr bwMode="auto">
                    <a:xfrm>
                      <a:off x="0" y="0"/>
                      <a:ext cx="6242432" cy="4128010"/>
                    </a:xfrm>
                    <a:prstGeom prst="rect">
                      <a:avLst/>
                    </a:prstGeom>
                    <a:noFill/>
                    <a:ln>
                      <a:noFill/>
                    </a:ln>
                  </pic:spPr>
                </pic:pic>
              </a:graphicData>
            </a:graphic>
          </wp:inline>
        </w:drawing>
      </w:r>
    </w:p>
    <w:p w14:paraId="53F900FF" w14:textId="3B63DB89" w:rsidR="00710EBC" w:rsidRDefault="0048055C" w:rsidP="00710EBC">
      <w:r>
        <w:rPr>
          <w:noProof/>
        </w:rPr>
        <w:object w:dxaOrig="1440" w:dyaOrig="1440" w14:anchorId="7BAEE0AD">
          <v:shape id="_x0000_s1424" type="#_x0000_t75" style="position:absolute;left:0;text-align:left;margin-left:380.3pt;margin-top:12.85pt;width:93pt;height:88.45pt;z-index:252198912;mso-position-horizontal-relative:text;mso-position-vertical-relative:text">
            <v:imagedata r:id="rId378" o:title=""/>
          </v:shape>
          <o:OLEObject Type="Embed" ProgID="ChemDraw.Document.6.0" ShapeID="_x0000_s1424" DrawAspect="Content" ObjectID="_1717255312" r:id="rId381"/>
        </w:object>
      </w:r>
      <w:r w:rsidR="00564248">
        <w:rPr>
          <w:noProof/>
        </w:rPr>
        <w:drawing>
          <wp:inline distT="0" distB="0" distL="0" distR="0" wp14:anchorId="69DF14F5" wp14:editId="520CC996">
            <wp:extent cx="6223000" cy="4034155"/>
            <wp:effectExtent l="0" t="0" r="6350" b="4445"/>
            <wp:docPr id="413" name="Рисунок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93"/>
                    <pic:cNvPicPr>
                      <a:picLocks noChangeAspect="1" noChangeArrowheads="1"/>
                    </pic:cNvPicPr>
                  </pic:nvPicPr>
                  <pic:blipFill>
                    <a:blip r:embed="rId382" cstate="print">
                      <a:extLst>
                        <a:ext uri="{28A0092B-C50C-407E-A947-70E740481C1C}">
                          <a14:useLocalDpi xmlns:a14="http://schemas.microsoft.com/office/drawing/2010/main" val="0"/>
                        </a:ext>
                      </a:extLst>
                    </a:blip>
                    <a:srcRect/>
                    <a:stretch>
                      <a:fillRect/>
                    </a:stretch>
                  </pic:blipFill>
                  <pic:spPr bwMode="auto">
                    <a:xfrm>
                      <a:off x="0" y="0"/>
                      <a:ext cx="6241584" cy="4046202"/>
                    </a:xfrm>
                    <a:prstGeom prst="rect">
                      <a:avLst/>
                    </a:prstGeom>
                    <a:noFill/>
                    <a:ln>
                      <a:noFill/>
                    </a:ln>
                  </pic:spPr>
                </pic:pic>
              </a:graphicData>
            </a:graphic>
          </wp:inline>
        </w:drawing>
      </w:r>
    </w:p>
    <w:p w14:paraId="423EB40A" w14:textId="5AAC4799" w:rsidR="0007227B" w:rsidRPr="00710EBC" w:rsidRDefault="0007227B" w:rsidP="0007227B">
      <w:pPr>
        <w:spacing w:after="120"/>
      </w:pPr>
      <w:r w:rsidRPr="00221B30">
        <w:lastRenderedPageBreak/>
        <w:t xml:space="preserve">Copies of </w:t>
      </w:r>
      <w:r w:rsidRPr="00221B30">
        <w:rPr>
          <w:vertAlign w:val="superscript"/>
        </w:rPr>
        <w:t>1</w:t>
      </w:r>
      <w:r w:rsidRPr="00221B30">
        <w:t>H</w:t>
      </w:r>
      <w:r>
        <w:t xml:space="preserve"> (</w:t>
      </w:r>
      <w:r w:rsidRPr="00EA066E">
        <w:t>400.13 MHz, CDCl</w:t>
      </w:r>
      <w:r w:rsidRPr="00EA066E">
        <w:rPr>
          <w:vertAlign w:val="subscript"/>
        </w:rPr>
        <w:t>3</w:t>
      </w:r>
      <w:r>
        <w:t>)</w:t>
      </w:r>
      <w:r w:rsidRPr="00221B30">
        <w:t xml:space="preserve"> and </w:t>
      </w:r>
      <w:r w:rsidRPr="00221B30">
        <w:rPr>
          <w:vertAlign w:val="superscript"/>
        </w:rPr>
        <w:t>13</w:t>
      </w:r>
      <w:r w:rsidRPr="00221B30">
        <w:t>C</w:t>
      </w:r>
      <w:r>
        <w:t>{</w:t>
      </w:r>
      <w:r w:rsidRPr="00221B30">
        <w:rPr>
          <w:vertAlign w:val="superscript"/>
        </w:rPr>
        <w:t>1</w:t>
      </w:r>
      <w:r w:rsidRPr="00221B30">
        <w:t>H</w:t>
      </w:r>
      <w:r>
        <w:t>}</w:t>
      </w:r>
      <w:r w:rsidRPr="00B64A66">
        <w:t xml:space="preserve"> (100.61 MHz</w:t>
      </w:r>
      <w:r w:rsidRPr="00EA066E">
        <w:t>, CDCl</w:t>
      </w:r>
      <w:r w:rsidRPr="00EA066E">
        <w:rPr>
          <w:vertAlign w:val="subscript"/>
        </w:rPr>
        <w:t>3</w:t>
      </w:r>
      <w:r w:rsidRPr="00B64A66">
        <w:t>)</w:t>
      </w:r>
      <w:r w:rsidRPr="00221B30">
        <w:t xml:space="preserve"> spectra of</w:t>
      </w:r>
      <w:r>
        <w:rPr>
          <w:rFonts w:eastAsiaTheme="minorHAnsi"/>
          <w:b/>
          <w:bCs/>
        </w:rPr>
        <w:t xml:space="preserve"> </w:t>
      </w:r>
      <w:r w:rsidRPr="00710EBC">
        <w:rPr>
          <w:rFonts w:eastAsiaTheme="minorHAnsi"/>
          <w:b/>
          <w:bCs/>
        </w:rPr>
        <w:t>9</w:t>
      </w:r>
      <w:r>
        <w:rPr>
          <w:rFonts w:eastAsiaTheme="minorHAnsi"/>
          <w:b/>
          <w:bCs/>
        </w:rPr>
        <w:t>e</w:t>
      </w:r>
    </w:p>
    <w:p w14:paraId="7A8DCA95" w14:textId="7A9F34BF" w:rsidR="0007227B" w:rsidRDefault="0048055C" w:rsidP="0007227B">
      <w:pPr>
        <w:spacing w:after="60"/>
      </w:pPr>
      <w:r>
        <w:rPr>
          <w:noProof/>
        </w:rPr>
        <w:object w:dxaOrig="1440" w:dyaOrig="1440" w14:anchorId="4030A911">
          <v:shape id="_x0000_s1425" type="#_x0000_t75" style="position:absolute;left:0;text-align:left;margin-left:359.7pt;margin-top:17.05pt;width:113.6pt;height:86.4pt;z-index:252200960;mso-position-horizontal-relative:text;mso-position-vertical-relative:text">
            <v:imagedata r:id="rId383" o:title=""/>
          </v:shape>
          <o:OLEObject Type="Embed" ProgID="ChemDraw.Document.6.0" ShapeID="_x0000_s1425" DrawAspect="Content" ObjectID="_1717255313" r:id="rId384"/>
        </w:object>
      </w:r>
      <w:r w:rsidR="0007227B">
        <w:rPr>
          <w:noProof/>
        </w:rPr>
        <w:drawing>
          <wp:inline distT="0" distB="0" distL="0" distR="0" wp14:anchorId="770681F6" wp14:editId="7FC0D8BC">
            <wp:extent cx="6223000" cy="4131310"/>
            <wp:effectExtent l="0" t="0" r="6350" b="2540"/>
            <wp:docPr id="416" name="Рисунок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98"/>
                    <pic:cNvPicPr>
                      <a:picLocks noChangeAspect="1" noChangeArrowheads="1"/>
                    </pic:cNvPicPr>
                  </pic:nvPicPr>
                  <pic:blipFill>
                    <a:blip r:embed="rId385" cstate="print">
                      <a:extLst>
                        <a:ext uri="{28A0092B-C50C-407E-A947-70E740481C1C}">
                          <a14:useLocalDpi xmlns:a14="http://schemas.microsoft.com/office/drawing/2010/main" val="0"/>
                        </a:ext>
                      </a:extLst>
                    </a:blip>
                    <a:srcRect/>
                    <a:stretch>
                      <a:fillRect/>
                    </a:stretch>
                  </pic:blipFill>
                  <pic:spPr bwMode="auto">
                    <a:xfrm>
                      <a:off x="0" y="0"/>
                      <a:ext cx="6237483" cy="4140925"/>
                    </a:xfrm>
                    <a:prstGeom prst="rect">
                      <a:avLst/>
                    </a:prstGeom>
                    <a:noFill/>
                    <a:ln>
                      <a:noFill/>
                    </a:ln>
                  </pic:spPr>
                </pic:pic>
              </a:graphicData>
            </a:graphic>
          </wp:inline>
        </w:drawing>
      </w:r>
    </w:p>
    <w:p w14:paraId="2CA1A600" w14:textId="78974DA0" w:rsidR="0007227B" w:rsidRDefault="0048055C" w:rsidP="0007227B">
      <w:r>
        <w:rPr>
          <w:noProof/>
        </w:rPr>
        <w:object w:dxaOrig="1440" w:dyaOrig="1440" w14:anchorId="4030A911">
          <v:shape id="_x0000_s1427" type="#_x0000_t75" style="position:absolute;left:0;text-align:left;margin-left:362.55pt;margin-top:15.45pt;width:113.6pt;height:86.4pt;z-index:252203008;mso-position-horizontal-relative:text;mso-position-vertical-relative:text">
            <v:imagedata r:id="rId383" o:title=""/>
          </v:shape>
          <o:OLEObject Type="Embed" ProgID="ChemDraw.Document.6.0" ShapeID="_x0000_s1427" DrawAspect="Content" ObjectID="_1717255314" r:id="rId386"/>
        </w:object>
      </w:r>
      <w:r w:rsidR="0007227B">
        <w:rPr>
          <w:noProof/>
        </w:rPr>
        <w:drawing>
          <wp:inline distT="0" distB="0" distL="0" distR="0" wp14:anchorId="2FB3168E" wp14:editId="7FE1AA71">
            <wp:extent cx="6223000" cy="4140200"/>
            <wp:effectExtent l="0" t="0" r="6350" b="0"/>
            <wp:docPr id="417" name="Рисунок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87"/>
                    <pic:cNvPicPr>
                      <a:picLocks noChangeAspect="1" noChangeArrowheads="1"/>
                    </pic:cNvPicPr>
                  </pic:nvPicPr>
                  <pic:blipFill>
                    <a:blip r:embed="rId387" cstate="print">
                      <a:extLst>
                        <a:ext uri="{28A0092B-C50C-407E-A947-70E740481C1C}">
                          <a14:useLocalDpi xmlns:a14="http://schemas.microsoft.com/office/drawing/2010/main" val="0"/>
                        </a:ext>
                      </a:extLst>
                    </a:blip>
                    <a:srcRect/>
                    <a:stretch>
                      <a:fillRect/>
                    </a:stretch>
                  </pic:blipFill>
                  <pic:spPr bwMode="auto">
                    <a:xfrm>
                      <a:off x="0" y="0"/>
                      <a:ext cx="6236645" cy="4149278"/>
                    </a:xfrm>
                    <a:prstGeom prst="rect">
                      <a:avLst/>
                    </a:prstGeom>
                    <a:noFill/>
                    <a:ln>
                      <a:noFill/>
                    </a:ln>
                  </pic:spPr>
                </pic:pic>
              </a:graphicData>
            </a:graphic>
          </wp:inline>
        </w:drawing>
      </w:r>
    </w:p>
    <w:p w14:paraId="5E9FD7D3" w14:textId="541BE470" w:rsidR="00901495" w:rsidRPr="001F5DD3" w:rsidRDefault="00901495" w:rsidP="00901495">
      <w:pPr>
        <w:spacing w:after="120"/>
      </w:pPr>
      <w:r w:rsidRPr="00221B30">
        <w:lastRenderedPageBreak/>
        <w:t xml:space="preserve">Copies of </w:t>
      </w:r>
      <w:r w:rsidRPr="00221B30">
        <w:rPr>
          <w:vertAlign w:val="superscript"/>
        </w:rPr>
        <w:t>1</w:t>
      </w:r>
      <w:r w:rsidRPr="00221B30">
        <w:t>H</w:t>
      </w:r>
      <w:r>
        <w:t xml:space="preserve"> (</w:t>
      </w:r>
      <w:r w:rsidRPr="00EA066E">
        <w:t>400.13 MHz, CDCl</w:t>
      </w:r>
      <w:r w:rsidRPr="00EA066E">
        <w:rPr>
          <w:vertAlign w:val="subscript"/>
        </w:rPr>
        <w:t>3</w:t>
      </w:r>
      <w:r>
        <w:t>)</w:t>
      </w:r>
      <w:r w:rsidRPr="00221B30">
        <w:t xml:space="preserve"> and </w:t>
      </w:r>
      <w:r w:rsidRPr="00221B30">
        <w:rPr>
          <w:vertAlign w:val="superscript"/>
        </w:rPr>
        <w:t>13</w:t>
      </w:r>
      <w:r w:rsidRPr="00221B30">
        <w:t>C</w:t>
      </w:r>
      <w:r>
        <w:t>{</w:t>
      </w:r>
      <w:r w:rsidRPr="00221B30">
        <w:rPr>
          <w:vertAlign w:val="superscript"/>
        </w:rPr>
        <w:t>1</w:t>
      </w:r>
      <w:r w:rsidRPr="00221B30">
        <w:t>H</w:t>
      </w:r>
      <w:r>
        <w:t>}</w:t>
      </w:r>
      <w:r w:rsidRPr="00B64A66">
        <w:t xml:space="preserve"> (100.61 MHz</w:t>
      </w:r>
      <w:r w:rsidRPr="00EA066E">
        <w:t>, CDCl</w:t>
      </w:r>
      <w:r w:rsidRPr="00EA066E">
        <w:rPr>
          <w:vertAlign w:val="subscript"/>
        </w:rPr>
        <w:t>3</w:t>
      </w:r>
      <w:r w:rsidRPr="00B64A66">
        <w:t>)</w:t>
      </w:r>
      <w:r w:rsidRPr="00221B30">
        <w:t xml:space="preserve"> spectra of</w:t>
      </w:r>
      <w:r>
        <w:rPr>
          <w:rFonts w:eastAsiaTheme="minorHAnsi"/>
          <w:b/>
          <w:bCs/>
        </w:rPr>
        <w:t xml:space="preserve"> </w:t>
      </w:r>
      <w:r w:rsidRPr="001F5DD3">
        <w:rPr>
          <w:rFonts w:eastAsiaTheme="minorHAnsi"/>
          <w:b/>
          <w:bCs/>
        </w:rPr>
        <w:t>15</w:t>
      </w:r>
      <w:r>
        <w:rPr>
          <w:rFonts w:eastAsiaTheme="minorHAnsi"/>
          <w:b/>
          <w:bCs/>
        </w:rPr>
        <w:t>f</w:t>
      </w:r>
    </w:p>
    <w:p w14:paraId="35279C8F" w14:textId="115A2647" w:rsidR="00901495" w:rsidRDefault="0048055C" w:rsidP="00901495">
      <w:pPr>
        <w:spacing w:after="60"/>
      </w:pPr>
      <w:r>
        <w:rPr>
          <w:noProof/>
        </w:rPr>
        <w:object w:dxaOrig="1440" w:dyaOrig="1440" w14:anchorId="726A80F2">
          <v:shape id="_x0000_s1428" type="#_x0000_t75" style="position:absolute;left:0;text-align:left;margin-left:343.65pt;margin-top:9.75pt;width:133.85pt;height:76.1pt;z-index:252205056;mso-position-horizontal-relative:text;mso-position-vertical-relative:text">
            <v:imagedata r:id="rId388" o:title=""/>
          </v:shape>
          <o:OLEObject Type="Embed" ProgID="ChemDraw.Document.6.0" ShapeID="_x0000_s1428" DrawAspect="Content" ObjectID="_1717255315" r:id="rId389"/>
        </w:object>
      </w:r>
      <w:r w:rsidR="00816AC9">
        <w:rPr>
          <w:noProof/>
        </w:rPr>
        <w:drawing>
          <wp:inline distT="0" distB="0" distL="0" distR="0" wp14:anchorId="5835854E" wp14:editId="435CDE61">
            <wp:extent cx="6223000" cy="4089971"/>
            <wp:effectExtent l="0" t="0" r="6350" b="6350"/>
            <wp:docPr id="420" name="Рисунок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92"/>
                    <pic:cNvPicPr>
                      <a:picLocks noChangeAspect="1" noChangeArrowheads="1"/>
                    </pic:cNvPicPr>
                  </pic:nvPicPr>
                  <pic:blipFill>
                    <a:blip r:embed="rId390" cstate="print">
                      <a:extLst>
                        <a:ext uri="{28A0092B-C50C-407E-A947-70E740481C1C}">
                          <a14:useLocalDpi xmlns:a14="http://schemas.microsoft.com/office/drawing/2010/main" val="0"/>
                        </a:ext>
                      </a:extLst>
                    </a:blip>
                    <a:srcRect/>
                    <a:stretch>
                      <a:fillRect/>
                    </a:stretch>
                  </pic:blipFill>
                  <pic:spPr bwMode="auto">
                    <a:xfrm>
                      <a:off x="0" y="0"/>
                      <a:ext cx="6249297" cy="4107254"/>
                    </a:xfrm>
                    <a:prstGeom prst="rect">
                      <a:avLst/>
                    </a:prstGeom>
                    <a:noFill/>
                    <a:ln>
                      <a:noFill/>
                    </a:ln>
                  </pic:spPr>
                </pic:pic>
              </a:graphicData>
            </a:graphic>
          </wp:inline>
        </w:drawing>
      </w:r>
    </w:p>
    <w:p w14:paraId="4BADEACC" w14:textId="70242CD5" w:rsidR="00901495" w:rsidRDefault="0048055C" w:rsidP="00901495">
      <w:r>
        <w:rPr>
          <w:noProof/>
        </w:rPr>
        <w:object w:dxaOrig="1440" w:dyaOrig="1440" w14:anchorId="726A80F2">
          <v:shape id="_x0000_s1430" type="#_x0000_t75" style="position:absolute;left:0;text-align:left;margin-left:343.65pt;margin-top:10.6pt;width:133.85pt;height:76.1pt;z-index:252207104;mso-position-horizontal-relative:text;mso-position-vertical-relative:text">
            <v:imagedata r:id="rId388" o:title=""/>
          </v:shape>
          <o:OLEObject Type="Embed" ProgID="ChemDraw.Document.6.0" ShapeID="_x0000_s1430" DrawAspect="Content" ObjectID="_1717255316" r:id="rId391"/>
        </w:object>
      </w:r>
      <w:r w:rsidR="00816AC9">
        <w:rPr>
          <w:noProof/>
        </w:rPr>
        <w:drawing>
          <wp:inline distT="0" distB="0" distL="0" distR="0" wp14:anchorId="453E1EC8" wp14:editId="119AF6F4">
            <wp:extent cx="6223000" cy="4134238"/>
            <wp:effectExtent l="0" t="0" r="6350" b="0"/>
            <wp:docPr id="421" name="Рисунок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44"/>
                    <pic:cNvPicPr>
                      <a:picLocks noChangeAspect="1" noChangeArrowheads="1"/>
                    </pic:cNvPicPr>
                  </pic:nvPicPr>
                  <pic:blipFill>
                    <a:blip r:embed="rId392" cstate="print">
                      <a:extLst>
                        <a:ext uri="{28A0092B-C50C-407E-A947-70E740481C1C}">
                          <a14:useLocalDpi xmlns:a14="http://schemas.microsoft.com/office/drawing/2010/main" val="0"/>
                        </a:ext>
                      </a:extLst>
                    </a:blip>
                    <a:srcRect/>
                    <a:stretch>
                      <a:fillRect/>
                    </a:stretch>
                  </pic:blipFill>
                  <pic:spPr bwMode="auto">
                    <a:xfrm>
                      <a:off x="0" y="0"/>
                      <a:ext cx="6239168" cy="4144979"/>
                    </a:xfrm>
                    <a:prstGeom prst="rect">
                      <a:avLst/>
                    </a:prstGeom>
                    <a:noFill/>
                    <a:ln>
                      <a:noFill/>
                    </a:ln>
                  </pic:spPr>
                </pic:pic>
              </a:graphicData>
            </a:graphic>
          </wp:inline>
        </w:drawing>
      </w:r>
    </w:p>
    <w:p w14:paraId="057637A9" w14:textId="4C2A5744" w:rsidR="0039197E" w:rsidRPr="001F5DD3" w:rsidRDefault="0039197E" w:rsidP="0039197E">
      <w:pPr>
        <w:spacing w:after="120"/>
      </w:pPr>
      <w:r w:rsidRPr="00221B30">
        <w:lastRenderedPageBreak/>
        <w:t xml:space="preserve">Copies of </w:t>
      </w:r>
      <w:r w:rsidRPr="00221B30">
        <w:rPr>
          <w:vertAlign w:val="superscript"/>
        </w:rPr>
        <w:t>1</w:t>
      </w:r>
      <w:r w:rsidRPr="00221B30">
        <w:t>H</w:t>
      </w:r>
      <w:r>
        <w:t xml:space="preserve"> (</w:t>
      </w:r>
      <w:r w:rsidRPr="00EA066E">
        <w:t>400.13 MHz, CDCl</w:t>
      </w:r>
      <w:r w:rsidRPr="00EA066E">
        <w:rPr>
          <w:vertAlign w:val="subscript"/>
        </w:rPr>
        <w:t>3</w:t>
      </w:r>
      <w:r>
        <w:t>)</w:t>
      </w:r>
      <w:r w:rsidRPr="00221B30">
        <w:t xml:space="preserve"> and </w:t>
      </w:r>
      <w:r w:rsidRPr="00221B30">
        <w:rPr>
          <w:vertAlign w:val="superscript"/>
        </w:rPr>
        <w:t>13</w:t>
      </w:r>
      <w:r w:rsidRPr="00221B30">
        <w:t>C</w:t>
      </w:r>
      <w:r>
        <w:t>{</w:t>
      </w:r>
      <w:r w:rsidRPr="00221B30">
        <w:rPr>
          <w:vertAlign w:val="superscript"/>
        </w:rPr>
        <w:t>1</w:t>
      </w:r>
      <w:r w:rsidRPr="00221B30">
        <w:t>H</w:t>
      </w:r>
      <w:r>
        <w:t>}</w:t>
      </w:r>
      <w:r w:rsidRPr="00B64A66">
        <w:t xml:space="preserve"> (100.61 MHz</w:t>
      </w:r>
      <w:r w:rsidRPr="00EA066E">
        <w:t>, CDCl</w:t>
      </w:r>
      <w:r w:rsidRPr="00EA066E">
        <w:rPr>
          <w:vertAlign w:val="subscript"/>
        </w:rPr>
        <w:t>3</w:t>
      </w:r>
      <w:r w:rsidRPr="00B64A66">
        <w:t>)</w:t>
      </w:r>
      <w:r w:rsidRPr="00221B30">
        <w:t xml:space="preserve"> spectra of</w:t>
      </w:r>
      <w:r>
        <w:rPr>
          <w:rFonts w:eastAsiaTheme="minorHAnsi"/>
          <w:b/>
          <w:bCs/>
        </w:rPr>
        <w:t xml:space="preserve"> 9g</w:t>
      </w:r>
    </w:p>
    <w:p w14:paraId="234206D1" w14:textId="20C698C5" w:rsidR="0039197E" w:rsidRDefault="0048055C" w:rsidP="0039197E">
      <w:pPr>
        <w:spacing w:after="60"/>
      </w:pPr>
      <w:r>
        <w:rPr>
          <w:noProof/>
        </w:rPr>
        <w:object w:dxaOrig="1440" w:dyaOrig="1440" w14:anchorId="2AEEA721">
          <v:shape id="_x0000_s1431" type="#_x0000_t75" style="position:absolute;left:0;text-align:left;margin-left:375.35pt;margin-top:17.25pt;width:89.05pt;height:86.85pt;z-index:252209152;mso-position-horizontal-relative:text;mso-position-vertical-relative:text">
            <v:imagedata r:id="rId393" o:title=""/>
          </v:shape>
          <o:OLEObject Type="Embed" ProgID="ChemDraw.Document.6.0" ShapeID="_x0000_s1431" DrawAspect="Content" ObjectID="_1717255317" r:id="rId394"/>
        </w:object>
      </w:r>
      <w:r w:rsidR="0039197E">
        <w:rPr>
          <w:noProof/>
        </w:rPr>
        <w:drawing>
          <wp:inline distT="0" distB="0" distL="0" distR="0" wp14:anchorId="05A537DA" wp14:editId="6E7FD9C6">
            <wp:extent cx="6223000" cy="4105275"/>
            <wp:effectExtent l="0" t="0" r="6350" b="9525"/>
            <wp:docPr id="424" name="Рисунок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49"/>
                    <pic:cNvPicPr>
                      <a:picLocks noChangeAspect="1" noChangeArrowheads="1"/>
                    </pic:cNvPicPr>
                  </pic:nvPicPr>
                  <pic:blipFill>
                    <a:blip r:embed="rId395" cstate="print">
                      <a:extLst>
                        <a:ext uri="{28A0092B-C50C-407E-A947-70E740481C1C}">
                          <a14:useLocalDpi xmlns:a14="http://schemas.microsoft.com/office/drawing/2010/main" val="0"/>
                        </a:ext>
                      </a:extLst>
                    </a:blip>
                    <a:srcRect/>
                    <a:stretch>
                      <a:fillRect/>
                    </a:stretch>
                  </pic:blipFill>
                  <pic:spPr bwMode="auto">
                    <a:xfrm>
                      <a:off x="0" y="0"/>
                      <a:ext cx="6240190" cy="4116615"/>
                    </a:xfrm>
                    <a:prstGeom prst="rect">
                      <a:avLst/>
                    </a:prstGeom>
                    <a:noFill/>
                    <a:ln>
                      <a:noFill/>
                    </a:ln>
                  </pic:spPr>
                </pic:pic>
              </a:graphicData>
            </a:graphic>
          </wp:inline>
        </w:drawing>
      </w:r>
    </w:p>
    <w:p w14:paraId="370C5126" w14:textId="74B0A630" w:rsidR="0039197E" w:rsidRDefault="0048055C" w:rsidP="0039197E">
      <w:r>
        <w:rPr>
          <w:noProof/>
        </w:rPr>
        <w:object w:dxaOrig="1440" w:dyaOrig="1440" w14:anchorId="2AEEA721">
          <v:shape id="_x0000_s1433" type="#_x0000_t75" style="position:absolute;left:0;text-align:left;margin-left:390.05pt;margin-top:17.5pt;width:89.05pt;height:86.85pt;z-index:252211200;mso-position-horizontal-relative:text;mso-position-vertical-relative:text">
            <v:imagedata r:id="rId393" o:title=""/>
          </v:shape>
          <o:OLEObject Type="Embed" ProgID="ChemDraw.Document.6.0" ShapeID="_x0000_s1433" DrawAspect="Content" ObjectID="_1717255318" r:id="rId396"/>
        </w:object>
      </w:r>
      <w:r w:rsidR="0039197E">
        <w:rPr>
          <w:noProof/>
        </w:rPr>
        <w:drawing>
          <wp:inline distT="0" distB="0" distL="0" distR="0" wp14:anchorId="70DEA58F" wp14:editId="577336A3">
            <wp:extent cx="6223000" cy="4084286"/>
            <wp:effectExtent l="0" t="0" r="6350" b="0"/>
            <wp:docPr id="425" name="Рисунок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15"/>
                    <pic:cNvPicPr>
                      <a:picLocks noChangeAspect="1" noChangeArrowheads="1"/>
                    </pic:cNvPicPr>
                  </pic:nvPicPr>
                  <pic:blipFill>
                    <a:blip r:embed="rId397" cstate="print">
                      <a:extLst>
                        <a:ext uri="{28A0092B-C50C-407E-A947-70E740481C1C}">
                          <a14:useLocalDpi xmlns:a14="http://schemas.microsoft.com/office/drawing/2010/main" val="0"/>
                        </a:ext>
                      </a:extLst>
                    </a:blip>
                    <a:srcRect/>
                    <a:stretch>
                      <a:fillRect/>
                    </a:stretch>
                  </pic:blipFill>
                  <pic:spPr bwMode="auto">
                    <a:xfrm>
                      <a:off x="0" y="0"/>
                      <a:ext cx="6245011" cy="4098732"/>
                    </a:xfrm>
                    <a:prstGeom prst="rect">
                      <a:avLst/>
                    </a:prstGeom>
                    <a:noFill/>
                    <a:ln>
                      <a:noFill/>
                    </a:ln>
                  </pic:spPr>
                </pic:pic>
              </a:graphicData>
            </a:graphic>
          </wp:inline>
        </w:drawing>
      </w:r>
    </w:p>
    <w:p w14:paraId="79900C28" w14:textId="79BF8AEE" w:rsidR="007338A7" w:rsidRPr="001F5DD3" w:rsidRDefault="007338A7" w:rsidP="007338A7">
      <w:pPr>
        <w:spacing w:after="120"/>
      </w:pPr>
      <w:r w:rsidRPr="00221B30">
        <w:lastRenderedPageBreak/>
        <w:t xml:space="preserve">Copies of </w:t>
      </w:r>
      <w:r w:rsidRPr="00221B30">
        <w:rPr>
          <w:vertAlign w:val="superscript"/>
        </w:rPr>
        <w:t>1</w:t>
      </w:r>
      <w:r w:rsidRPr="00221B30">
        <w:t>H</w:t>
      </w:r>
      <w:r>
        <w:t xml:space="preserve"> (</w:t>
      </w:r>
      <w:r w:rsidRPr="00EA066E">
        <w:t>400.13 MHz, CDCl</w:t>
      </w:r>
      <w:r w:rsidRPr="00EA066E">
        <w:rPr>
          <w:vertAlign w:val="subscript"/>
        </w:rPr>
        <w:t>3</w:t>
      </w:r>
      <w:r>
        <w:t>)</w:t>
      </w:r>
      <w:r w:rsidRPr="00221B30">
        <w:t xml:space="preserve"> and </w:t>
      </w:r>
      <w:r w:rsidRPr="00221B30">
        <w:rPr>
          <w:vertAlign w:val="superscript"/>
        </w:rPr>
        <w:t>13</w:t>
      </w:r>
      <w:r w:rsidRPr="00221B30">
        <w:t>C</w:t>
      </w:r>
      <w:r>
        <w:t>{</w:t>
      </w:r>
      <w:r w:rsidRPr="00221B30">
        <w:rPr>
          <w:vertAlign w:val="superscript"/>
        </w:rPr>
        <w:t>1</w:t>
      </w:r>
      <w:r w:rsidRPr="00221B30">
        <w:t>H</w:t>
      </w:r>
      <w:r>
        <w:t>}</w:t>
      </w:r>
      <w:r w:rsidRPr="00B64A66">
        <w:t xml:space="preserve"> (100.61 MHz</w:t>
      </w:r>
      <w:r w:rsidRPr="00EA066E">
        <w:t>, CDCl</w:t>
      </w:r>
      <w:r w:rsidRPr="00EA066E">
        <w:rPr>
          <w:vertAlign w:val="subscript"/>
        </w:rPr>
        <w:t>3</w:t>
      </w:r>
      <w:r w:rsidRPr="00B64A66">
        <w:t>)</w:t>
      </w:r>
      <w:r w:rsidRPr="00221B30">
        <w:t xml:space="preserve"> spectra of</w:t>
      </w:r>
      <w:r>
        <w:rPr>
          <w:rFonts w:eastAsiaTheme="minorHAnsi"/>
          <w:b/>
          <w:bCs/>
        </w:rPr>
        <w:t xml:space="preserve"> 15g</w:t>
      </w:r>
    </w:p>
    <w:p w14:paraId="262F56FD" w14:textId="49BECF01" w:rsidR="007338A7" w:rsidRDefault="0048055C" w:rsidP="007338A7">
      <w:pPr>
        <w:spacing w:after="60"/>
      </w:pPr>
      <w:r>
        <w:rPr>
          <w:noProof/>
        </w:rPr>
        <w:object w:dxaOrig="1440" w:dyaOrig="1440" w14:anchorId="247D34DC">
          <v:shape id="_x0000_s1434" type="#_x0000_t75" style="position:absolute;left:0;text-align:left;margin-left:375.35pt;margin-top:17.25pt;width:88.9pt;height:86.9pt;z-index:252213248;mso-position-horizontal-relative:text;mso-position-vertical-relative:text">
            <v:imagedata r:id="rId398" o:title=""/>
          </v:shape>
          <o:OLEObject Type="Embed" ProgID="ChemDraw.Document.6.0" ShapeID="_x0000_s1434" DrawAspect="Content" ObjectID="_1717255319" r:id="rId399"/>
        </w:object>
      </w:r>
      <w:r w:rsidR="00777647">
        <w:rPr>
          <w:noProof/>
        </w:rPr>
        <w:drawing>
          <wp:inline distT="0" distB="0" distL="0" distR="0" wp14:anchorId="61501385" wp14:editId="1A445EB0">
            <wp:extent cx="6161965" cy="4095101"/>
            <wp:effectExtent l="0" t="0" r="0" b="1270"/>
            <wp:docPr id="428" name="Рисунок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20"/>
                    <pic:cNvPicPr>
                      <a:picLocks noChangeAspect="1" noChangeArrowheads="1"/>
                    </pic:cNvPicPr>
                  </pic:nvPicPr>
                  <pic:blipFill>
                    <a:blip r:embed="rId400" cstate="print">
                      <a:extLst>
                        <a:ext uri="{28A0092B-C50C-407E-A947-70E740481C1C}">
                          <a14:useLocalDpi xmlns:a14="http://schemas.microsoft.com/office/drawing/2010/main" val="0"/>
                        </a:ext>
                      </a:extLst>
                    </a:blip>
                    <a:srcRect/>
                    <a:stretch>
                      <a:fillRect/>
                    </a:stretch>
                  </pic:blipFill>
                  <pic:spPr bwMode="auto">
                    <a:xfrm>
                      <a:off x="0" y="0"/>
                      <a:ext cx="6191659" cy="4114835"/>
                    </a:xfrm>
                    <a:prstGeom prst="rect">
                      <a:avLst/>
                    </a:prstGeom>
                    <a:noFill/>
                    <a:ln>
                      <a:noFill/>
                    </a:ln>
                  </pic:spPr>
                </pic:pic>
              </a:graphicData>
            </a:graphic>
          </wp:inline>
        </w:drawing>
      </w:r>
    </w:p>
    <w:p w14:paraId="0128F684" w14:textId="0133C1E9" w:rsidR="007338A7" w:rsidRDefault="0048055C" w:rsidP="007338A7">
      <w:r>
        <w:rPr>
          <w:noProof/>
        </w:rPr>
        <w:object w:dxaOrig="1440" w:dyaOrig="1440" w14:anchorId="247D34DC">
          <v:shape id="_x0000_s1436" type="#_x0000_t75" style="position:absolute;left:0;text-align:left;margin-left:390.4pt;margin-top:10.55pt;width:88.9pt;height:86.9pt;z-index:252215296;mso-position-horizontal-relative:text;mso-position-vertical-relative:text">
            <v:imagedata r:id="rId398" o:title=""/>
          </v:shape>
          <o:OLEObject Type="Embed" ProgID="ChemDraw.Document.6.0" ShapeID="_x0000_s1436" DrawAspect="Content" ObjectID="_1717255320" r:id="rId401"/>
        </w:object>
      </w:r>
      <w:r w:rsidR="00777647">
        <w:rPr>
          <w:noProof/>
        </w:rPr>
        <w:drawing>
          <wp:inline distT="0" distB="0" distL="0" distR="0" wp14:anchorId="71F65E21" wp14:editId="1095E5FA">
            <wp:extent cx="6196084" cy="4119880"/>
            <wp:effectExtent l="0" t="0" r="0" b="0"/>
            <wp:docPr id="429" name="Рисунок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02"/>
                    <pic:cNvPicPr>
                      <a:picLocks noChangeAspect="1" noChangeArrowheads="1"/>
                    </pic:cNvPicPr>
                  </pic:nvPicPr>
                  <pic:blipFill>
                    <a:blip r:embed="rId402" cstate="print">
                      <a:extLst>
                        <a:ext uri="{28A0092B-C50C-407E-A947-70E740481C1C}">
                          <a14:useLocalDpi xmlns:a14="http://schemas.microsoft.com/office/drawing/2010/main" val="0"/>
                        </a:ext>
                      </a:extLst>
                    </a:blip>
                    <a:srcRect/>
                    <a:stretch>
                      <a:fillRect/>
                    </a:stretch>
                  </pic:blipFill>
                  <pic:spPr bwMode="auto">
                    <a:xfrm>
                      <a:off x="0" y="0"/>
                      <a:ext cx="6210081" cy="4129187"/>
                    </a:xfrm>
                    <a:prstGeom prst="rect">
                      <a:avLst/>
                    </a:prstGeom>
                    <a:noFill/>
                    <a:ln>
                      <a:noFill/>
                    </a:ln>
                  </pic:spPr>
                </pic:pic>
              </a:graphicData>
            </a:graphic>
          </wp:inline>
        </w:drawing>
      </w:r>
    </w:p>
    <w:p w14:paraId="43BE80B6" w14:textId="2568D441" w:rsidR="00777647" w:rsidRPr="00622631" w:rsidRDefault="00777647" w:rsidP="00777647">
      <w:pPr>
        <w:spacing w:after="120"/>
      </w:pPr>
      <w:r w:rsidRPr="00221B30">
        <w:lastRenderedPageBreak/>
        <w:t xml:space="preserve">Copies of </w:t>
      </w:r>
      <w:r w:rsidRPr="00221B30">
        <w:rPr>
          <w:vertAlign w:val="superscript"/>
        </w:rPr>
        <w:t>1</w:t>
      </w:r>
      <w:r w:rsidRPr="00221B30">
        <w:t>H</w:t>
      </w:r>
      <w:r>
        <w:t xml:space="preserve"> (</w:t>
      </w:r>
      <w:r w:rsidRPr="00EA066E">
        <w:t>400.13 MHz, CDCl</w:t>
      </w:r>
      <w:r w:rsidRPr="00EA066E">
        <w:rPr>
          <w:vertAlign w:val="subscript"/>
        </w:rPr>
        <w:t>3</w:t>
      </w:r>
      <w:r>
        <w:t>)</w:t>
      </w:r>
      <w:r w:rsidRPr="00221B30">
        <w:t xml:space="preserve"> and </w:t>
      </w:r>
      <w:r w:rsidRPr="00221B30">
        <w:rPr>
          <w:vertAlign w:val="superscript"/>
        </w:rPr>
        <w:t>13</w:t>
      </w:r>
      <w:r w:rsidRPr="00221B30">
        <w:t>C</w:t>
      </w:r>
      <w:r>
        <w:t>{</w:t>
      </w:r>
      <w:r w:rsidRPr="00221B30">
        <w:rPr>
          <w:vertAlign w:val="superscript"/>
        </w:rPr>
        <w:t>1</w:t>
      </w:r>
      <w:r w:rsidRPr="00221B30">
        <w:t>H</w:t>
      </w:r>
      <w:r>
        <w:t>}</w:t>
      </w:r>
      <w:r w:rsidRPr="00B64A66">
        <w:t xml:space="preserve"> (100.61 MHz</w:t>
      </w:r>
      <w:r w:rsidRPr="00EA066E">
        <w:t>, CDCl</w:t>
      </w:r>
      <w:r w:rsidRPr="00EA066E">
        <w:rPr>
          <w:vertAlign w:val="subscript"/>
        </w:rPr>
        <w:t>3</w:t>
      </w:r>
      <w:r w:rsidRPr="00B64A66">
        <w:t>)</w:t>
      </w:r>
      <w:r w:rsidRPr="00221B30">
        <w:t xml:space="preserve"> spectra of</w:t>
      </w:r>
      <w:r>
        <w:rPr>
          <w:rFonts w:eastAsiaTheme="minorHAnsi"/>
          <w:b/>
          <w:bCs/>
        </w:rPr>
        <w:t xml:space="preserve"> 9h</w:t>
      </w:r>
    </w:p>
    <w:p w14:paraId="7E5C97EF" w14:textId="1B448356" w:rsidR="00777647" w:rsidRDefault="0048055C" w:rsidP="00777647">
      <w:pPr>
        <w:spacing w:after="60"/>
      </w:pPr>
      <w:r>
        <w:rPr>
          <w:noProof/>
        </w:rPr>
        <w:object w:dxaOrig="1440" w:dyaOrig="1440" w14:anchorId="5CDA27DE">
          <v:shape id="_x0000_s1437" type="#_x0000_t75" style="position:absolute;left:0;text-align:left;margin-left:335pt;margin-top:7.95pt;width:151.4pt;height:123.3pt;z-index:252217344;mso-position-horizontal-relative:text;mso-position-vertical-relative:text">
            <v:imagedata r:id="rId403" o:title=""/>
          </v:shape>
          <o:OLEObject Type="Embed" ProgID="ChemDraw.Document.6.0" ShapeID="_x0000_s1437" DrawAspect="Content" ObjectID="_1717255321" r:id="rId404"/>
        </w:object>
      </w:r>
      <w:r w:rsidR="00E24E87">
        <w:rPr>
          <w:noProof/>
        </w:rPr>
        <w:drawing>
          <wp:inline distT="0" distB="0" distL="0" distR="0" wp14:anchorId="5C8FFD53" wp14:editId="7B5AAC40">
            <wp:extent cx="6229985" cy="4145280"/>
            <wp:effectExtent l="0" t="0" r="0" b="7620"/>
            <wp:docPr id="433" name="Рисунок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09"/>
                    <pic:cNvPicPr>
                      <a:picLocks noChangeAspect="1" noChangeArrowheads="1"/>
                    </pic:cNvPicPr>
                  </pic:nvPicPr>
                  <pic:blipFill>
                    <a:blip r:embed="rId405" cstate="print">
                      <a:extLst>
                        <a:ext uri="{28A0092B-C50C-407E-A947-70E740481C1C}">
                          <a14:useLocalDpi xmlns:a14="http://schemas.microsoft.com/office/drawing/2010/main" val="0"/>
                        </a:ext>
                      </a:extLst>
                    </a:blip>
                    <a:srcRect/>
                    <a:stretch>
                      <a:fillRect/>
                    </a:stretch>
                  </pic:blipFill>
                  <pic:spPr bwMode="auto">
                    <a:xfrm>
                      <a:off x="0" y="0"/>
                      <a:ext cx="6246514" cy="4156278"/>
                    </a:xfrm>
                    <a:prstGeom prst="rect">
                      <a:avLst/>
                    </a:prstGeom>
                    <a:noFill/>
                    <a:ln>
                      <a:noFill/>
                    </a:ln>
                  </pic:spPr>
                </pic:pic>
              </a:graphicData>
            </a:graphic>
          </wp:inline>
        </w:drawing>
      </w:r>
    </w:p>
    <w:p w14:paraId="413DB984" w14:textId="4BB43743" w:rsidR="00777647" w:rsidRDefault="009A3347" w:rsidP="00777647">
      <w:r>
        <w:rPr>
          <w:noProof/>
        </w:rPr>
        <w:drawing>
          <wp:inline distT="0" distB="0" distL="0" distR="0" wp14:anchorId="72F23493" wp14:editId="51ADF6E1">
            <wp:extent cx="6229985" cy="4119880"/>
            <wp:effectExtent l="0" t="0" r="0" b="0"/>
            <wp:docPr id="434" name="Рисунок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82"/>
                    <pic:cNvPicPr>
                      <a:picLocks noChangeAspect="1" noChangeArrowheads="1"/>
                    </pic:cNvPicPr>
                  </pic:nvPicPr>
                  <pic:blipFill>
                    <a:blip r:embed="rId406" cstate="print">
                      <a:extLst>
                        <a:ext uri="{28A0092B-C50C-407E-A947-70E740481C1C}">
                          <a14:useLocalDpi xmlns:a14="http://schemas.microsoft.com/office/drawing/2010/main" val="0"/>
                        </a:ext>
                      </a:extLst>
                    </a:blip>
                    <a:srcRect/>
                    <a:stretch>
                      <a:fillRect/>
                    </a:stretch>
                  </pic:blipFill>
                  <pic:spPr bwMode="auto">
                    <a:xfrm>
                      <a:off x="0" y="0"/>
                      <a:ext cx="6242769" cy="4128334"/>
                    </a:xfrm>
                    <a:prstGeom prst="rect">
                      <a:avLst/>
                    </a:prstGeom>
                    <a:noFill/>
                    <a:ln>
                      <a:noFill/>
                    </a:ln>
                  </pic:spPr>
                </pic:pic>
              </a:graphicData>
            </a:graphic>
          </wp:inline>
        </w:drawing>
      </w:r>
      <w:r w:rsidR="0048055C">
        <w:rPr>
          <w:noProof/>
        </w:rPr>
        <w:object w:dxaOrig="1440" w:dyaOrig="1440" w14:anchorId="5CDA27DE">
          <v:shape id="_x0000_s1440" type="#_x0000_t75" style="position:absolute;left:0;text-align:left;margin-left:335pt;margin-top:9.1pt;width:151.4pt;height:123.3pt;z-index:252220416;mso-position-horizontal-relative:text;mso-position-vertical-relative:text">
            <v:imagedata r:id="rId403" o:title=""/>
          </v:shape>
          <o:OLEObject Type="Embed" ProgID="ChemDraw.Document.6.0" ShapeID="_x0000_s1440" DrawAspect="Content" ObjectID="_1717255322" r:id="rId407"/>
        </w:object>
      </w:r>
    </w:p>
    <w:p w14:paraId="7802C302" w14:textId="1ABA6086" w:rsidR="00777647" w:rsidRPr="00925440" w:rsidRDefault="00777647" w:rsidP="00777647">
      <w:pPr>
        <w:spacing w:before="120" w:after="120"/>
        <w:rPr>
          <w:szCs w:val="24"/>
        </w:rPr>
      </w:pPr>
      <w:r w:rsidRPr="00B64A66">
        <w:rPr>
          <w:szCs w:val="24"/>
        </w:rPr>
        <w:lastRenderedPageBreak/>
        <w:t>Cop</w:t>
      </w:r>
      <w:r>
        <w:rPr>
          <w:szCs w:val="24"/>
        </w:rPr>
        <w:t>y</w:t>
      </w:r>
      <w:r w:rsidRPr="00B64A66">
        <w:rPr>
          <w:szCs w:val="24"/>
        </w:rPr>
        <w:t xml:space="preserve"> of </w:t>
      </w:r>
      <w:r w:rsidRPr="00B64A66">
        <w:rPr>
          <w:szCs w:val="24"/>
          <w:vertAlign w:val="superscript"/>
        </w:rPr>
        <w:t>19</w:t>
      </w:r>
      <w:r w:rsidRPr="00B64A66">
        <w:rPr>
          <w:szCs w:val="24"/>
        </w:rPr>
        <w:t>F</w:t>
      </w:r>
      <w:r>
        <w:t>{</w:t>
      </w:r>
      <w:r w:rsidRPr="00221B30">
        <w:rPr>
          <w:vertAlign w:val="superscript"/>
        </w:rPr>
        <w:t>1</w:t>
      </w:r>
      <w:r w:rsidRPr="00221B30">
        <w:t>H</w:t>
      </w:r>
      <w:r>
        <w:t>}</w:t>
      </w:r>
      <w:r w:rsidRPr="00B64A66">
        <w:t xml:space="preserve"> </w:t>
      </w:r>
      <w:r w:rsidRPr="00B64A66">
        <w:rPr>
          <w:szCs w:val="24"/>
        </w:rPr>
        <w:t>(</w:t>
      </w:r>
      <w:r w:rsidRPr="0068763C">
        <w:rPr>
          <w:szCs w:val="24"/>
        </w:rPr>
        <w:t xml:space="preserve">376.50 </w:t>
      </w:r>
      <w:r w:rsidRPr="00B64A66">
        <w:rPr>
          <w:szCs w:val="24"/>
        </w:rPr>
        <w:t>MHz, CDCl</w:t>
      </w:r>
      <w:r w:rsidRPr="00B64A66">
        <w:rPr>
          <w:szCs w:val="24"/>
          <w:vertAlign w:val="subscript"/>
        </w:rPr>
        <w:t>3</w:t>
      </w:r>
      <w:r w:rsidRPr="00B64A66">
        <w:rPr>
          <w:szCs w:val="24"/>
        </w:rPr>
        <w:t>) spectr</w:t>
      </w:r>
      <w:r>
        <w:rPr>
          <w:szCs w:val="24"/>
        </w:rPr>
        <w:t>um</w:t>
      </w:r>
      <w:r w:rsidRPr="00B64A66">
        <w:rPr>
          <w:szCs w:val="24"/>
        </w:rPr>
        <w:t xml:space="preserve"> of </w:t>
      </w:r>
      <w:r w:rsidR="009A3347">
        <w:rPr>
          <w:rFonts w:eastAsiaTheme="minorHAnsi"/>
          <w:b/>
          <w:bCs/>
        </w:rPr>
        <w:t>9h</w:t>
      </w:r>
    </w:p>
    <w:p w14:paraId="1D001D90" w14:textId="1877FD20" w:rsidR="00777647" w:rsidRDefault="0048055C" w:rsidP="00777647">
      <w:r>
        <w:rPr>
          <w:noProof/>
        </w:rPr>
        <w:object w:dxaOrig="1440" w:dyaOrig="1440" w14:anchorId="5CDA27DE">
          <v:shape id="_x0000_s1441" type="#_x0000_t75" style="position:absolute;left:0;text-align:left;margin-left:336.2pt;margin-top:13.55pt;width:151.4pt;height:123.3pt;z-index:252221440;mso-position-horizontal-relative:text;mso-position-vertical-relative:text">
            <v:imagedata r:id="rId403" o:title=""/>
          </v:shape>
          <o:OLEObject Type="Embed" ProgID="ChemDraw.Document.6.0" ShapeID="_x0000_s1441" DrawAspect="Content" ObjectID="_1717255323" r:id="rId408"/>
        </w:object>
      </w:r>
      <w:r w:rsidR="009A3347">
        <w:rPr>
          <w:noProof/>
        </w:rPr>
        <w:drawing>
          <wp:inline distT="0" distB="0" distL="0" distR="0" wp14:anchorId="36C2665F" wp14:editId="4E471831">
            <wp:extent cx="6332220" cy="4646295"/>
            <wp:effectExtent l="0" t="0" r="0" b="1905"/>
            <wp:docPr id="435" name="Рисунок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44"/>
                    <pic:cNvPicPr>
                      <a:picLocks noChangeAspect="1" noChangeArrowheads="1"/>
                    </pic:cNvPicPr>
                  </pic:nvPicPr>
                  <pic:blipFill>
                    <a:blip r:embed="rId409" cstate="print">
                      <a:extLst>
                        <a:ext uri="{28A0092B-C50C-407E-A947-70E740481C1C}">
                          <a14:useLocalDpi xmlns:a14="http://schemas.microsoft.com/office/drawing/2010/main" val="0"/>
                        </a:ext>
                      </a:extLst>
                    </a:blip>
                    <a:srcRect/>
                    <a:stretch>
                      <a:fillRect/>
                    </a:stretch>
                  </pic:blipFill>
                  <pic:spPr bwMode="auto">
                    <a:xfrm>
                      <a:off x="0" y="0"/>
                      <a:ext cx="6332220" cy="4646295"/>
                    </a:xfrm>
                    <a:prstGeom prst="rect">
                      <a:avLst/>
                    </a:prstGeom>
                    <a:noFill/>
                    <a:ln>
                      <a:noFill/>
                    </a:ln>
                  </pic:spPr>
                </pic:pic>
              </a:graphicData>
            </a:graphic>
          </wp:inline>
        </w:drawing>
      </w:r>
    </w:p>
    <w:p w14:paraId="339DA609" w14:textId="296A72C1" w:rsidR="009A3347" w:rsidRPr="00622631" w:rsidRDefault="00777647" w:rsidP="009A3347">
      <w:pPr>
        <w:spacing w:after="120"/>
      </w:pPr>
      <w:r>
        <w:br w:type="page"/>
      </w:r>
      <w:r w:rsidR="009A3347" w:rsidRPr="00221B30">
        <w:lastRenderedPageBreak/>
        <w:t xml:space="preserve">Copies of </w:t>
      </w:r>
      <w:r w:rsidR="009A3347" w:rsidRPr="00221B30">
        <w:rPr>
          <w:vertAlign w:val="superscript"/>
        </w:rPr>
        <w:t>1</w:t>
      </w:r>
      <w:r w:rsidR="009A3347" w:rsidRPr="00221B30">
        <w:t>H</w:t>
      </w:r>
      <w:r w:rsidR="009A3347">
        <w:t xml:space="preserve"> (</w:t>
      </w:r>
      <w:r w:rsidR="009A3347" w:rsidRPr="00EA066E">
        <w:t>400.13 MHz, CDCl</w:t>
      </w:r>
      <w:r w:rsidR="009A3347" w:rsidRPr="00EA066E">
        <w:rPr>
          <w:vertAlign w:val="subscript"/>
        </w:rPr>
        <w:t>3</w:t>
      </w:r>
      <w:r w:rsidR="009A3347">
        <w:t>)</w:t>
      </w:r>
      <w:r w:rsidR="009A3347" w:rsidRPr="00221B30">
        <w:t xml:space="preserve"> and </w:t>
      </w:r>
      <w:r w:rsidR="009A3347" w:rsidRPr="00221B30">
        <w:rPr>
          <w:vertAlign w:val="superscript"/>
        </w:rPr>
        <w:t>13</w:t>
      </w:r>
      <w:r w:rsidR="009A3347" w:rsidRPr="00221B30">
        <w:t>C</w:t>
      </w:r>
      <w:r w:rsidR="009A3347">
        <w:t>{</w:t>
      </w:r>
      <w:r w:rsidR="009A3347" w:rsidRPr="00221B30">
        <w:rPr>
          <w:vertAlign w:val="superscript"/>
        </w:rPr>
        <w:t>1</w:t>
      </w:r>
      <w:r w:rsidR="009A3347" w:rsidRPr="00221B30">
        <w:t>H</w:t>
      </w:r>
      <w:r w:rsidR="009A3347">
        <w:t>}</w:t>
      </w:r>
      <w:r w:rsidR="009A3347" w:rsidRPr="00B64A66">
        <w:t xml:space="preserve"> (100.61 MHz</w:t>
      </w:r>
      <w:r w:rsidR="009A3347" w:rsidRPr="00EA066E">
        <w:t>, CDCl</w:t>
      </w:r>
      <w:r w:rsidR="009A3347" w:rsidRPr="00EA066E">
        <w:rPr>
          <w:vertAlign w:val="subscript"/>
        </w:rPr>
        <w:t>3</w:t>
      </w:r>
      <w:r w:rsidR="009A3347" w:rsidRPr="00B64A66">
        <w:t>)</w:t>
      </w:r>
      <w:r w:rsidR="009A3347" w:rsidRPr="00221B30">
        <w:t xml:space="preserve"> spectra of</w:t>
      </w:r>
      <w:r w:rsidR="009A3347">
        <w:rPr>
          <w:rFonts w:eastAsiaTheme="minorHAnsi"/>
          <w:b/>
          <w:bCs/>
        </w:rPr>
        <w:t xml:space="preserve"> 15h</w:t>
      </w:r>
    </w:p>
    <w:p w14:paraId="41F77EB6" w14:textId="2A91CC62" w:rsidR="009A3347" w:rsidRDefault="0048055C" w:rsidP="009A3347">
      <w:pPr>
        <w:spacing w:after="60"/>
      </w:pPr>
      <w:r>
        <w:rPr>
          <w:noProof/>
        </w:rPr>
        <w:object w:dxaOrig="1440" w:dyaOrig="1440" w14:anchorId="2C7F7A21">
          <v:shape id="_x0000_s1442" type="#_x0000_t75" style="position:absolute;left:0;text-align:left;margin-left:335pt;margin-top:7.95pt;width:148.2pt;height:103.7pt;z-index:252223488;mso-position-horizontal-relative:text;mso-position-vertical-relative:text">
            <v:imagedata r:id="rId410" o:title=""/>
          </v:shape>
          <o:OLEObject Type="Embed" ProgID="ChemDraw.Document.6.0" ShapeID="_x0000_s1442" DrawAspect="Content" ObjectID="_1717255324" r:id="rId411"/>
        </w:object>
      </w:r>
      <w:r w:rsidR="00C148F0">
        <w:rPr>
          <w:noProof/>
        </w:rPr>
        <w:drawing>
          <wp:inline distT="0" distB="0" distL="0" distR="0" wp14:anchorId="4510EA4F" wp14:editId="57C533A0">
            <wp:extent cx="6229985" cy="4135120"/>
            <wp:effectExtent l="0" t="0" r="0" b="0"/>
            <wp:docPr id="439" name="Рисунок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51"/>
                    <pic:cNvPicPr>
                      <a:picLocks noChangeAspect="1" noChangeArrowheads="1"/>
                    </pic:cNvPicPr>
                  </pic:nvPicPr>
                  <pic:blipFill>
                    <a:blip r:embed="rId412" cstate="print">
                      <a:extLst>
                        <a:ext uri="{28A0092B-C50C-407E-A947-70E740481C1C}">
                          <a14:useLocalDpi xmlns:a14="http://schemas.microsoft.com/office/drawing/2010/main" val="0"/>
                        </a:ext>
                      </a:extLst>
                    </a:blip>
                    <a:srcRect/>
                    <a:stretch>
                      <a:fillRect/>
                    </a:stretch>
                  </pic:blipFill>
                  <pic:spPr bwMode="auto">
                    <a:xfrm>
                      <a:off x="0" y="0"/>
                      <a:ext cx="6244306" cy="4144625"/>
                    </a:xfrm>
                    <a:prstGeom prst="rect">
                      <a:avLst/>
                    </a:prstGeom>
                    <a:noFill/>
                    <a:ln>
                      <a:noFill/>
                    </a:ln>
                  </pic:spPr>
                </pic:pic>
              </a:graphicData>
            </a:graphic>
          </wp:inline>
        </w:drawing>
      </w:r>
    </w:p>
    <w:p w14:paraId="4EC4E4FB" w14:textId="2FBE1C96" w:rsidR="009A3347" w:rsidRDefault="00C148F0" w:rsidP="009A3347">
      <w:r>
        <w:rPr>
          <w:noProof/>
        </w:rPr>
        <w:drawing>
          <wp:inline distT="0" distB="0" distL="0" distR="0" wp14:anchorId="31E0A2CA" wp14:editId="2DA31D7D">
            <wp:extent cx="6229985" cy="4124199"/>
            <wp:effectExtent l="0" t="0" r="0" b="0"/>
            <wp:docPr id="440" name="Рисунок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10"/>
                    <pic:cNvPicPr>
                      <a:picLocks noChangeAspect="1" noChangeArrowheads="1"/>
                    </pic:cNvPicPr>
                  </pic:nvPicPr>
                  <pic:blipFill>
                    <a:blip r:embed="rId413" cstate="print">
                      <a:extLst>
                        <a:ext uri="{28A0092B-C50C-407E-A947-70E740481C1C}">
                          <a14:useLocalDpi xmlns:a14="http://schemas.microsoft.com/office/drawing/2010/main" val="0"/>
                        </a:ext>
                      </a:extLst>
                    </a:blip>
                    <a:srcRect/>
                    <a:stretch>
                      <a:fillRect/>
                    </a:stretch>
                  </pic:blipFill>
                  <pic:spPr bwMode="auto">
                    <a:xfrm>
                      <a:off x="0" y="0"/>
                      <a:ext cx="6242993" cy="4132810"/>
                    </a:xfrm>
                    <a:prstGeom prst="rect">
                      <a:avLst/>
                    </a:prstGeom>
                    <a:noFill/>
                    <a:ln>
                      <a:noFill/>
                    </a:ln>
                  </pic:spPr>
                </pic:pic>
              </a:graphicData>
            </a:graphic>
          </wp:inline>
        </w:drawing>
      </w:r>
      <w:r w:rsidR="0048055C">
        <w:rPr>
          <w:noProof/>
        </w:rPr>
        <w:object w:dxaOrig="1440" w:dyaOrig="1440" w14:anchorId="2C7F7A21">
          <v:shape id="_x0000_s1445" type="#_x0000_t75" style="position:absolute;left:0;text-align:left;margin-left:335pt;margin-top:25.65pt;width:148.2pt;height:103.7pt;z-index:252226560;mso-position-horizontal-relative:text;mso-position-vertical-relative:text">
            <v:imagedata r:id="rId410" o:title=""/>
          </v:shape>
          <o:OLEObject Type="Embed" ProgID="ChemDraw.Document.6.0" ShapeID="_x0000_s1445" DrawAspect="Content" ObjectID="_1717255325" r:id="rId414"/>
        </w:object>
      </w:r>
    </w:p>
    <w:p w14:paraId="72915B5B" w14:textId="5D2ED299" w:rsidR="009A3347" w:rsidRPr="00925440" w:rsidRDefault="009A3347" w:rsidP="009A3347">
      <w:pPr>
        <w:spacing w:before="120" w:after="120"/>
        <w:rPr>
          <w:szCs w:val="24"/>
        </w:rPr>
      </w:pPr>
      <w:r w:rsidRPr="00B64A66">
        <w:rPr>
          <w:szCs w:val="24"/>
        </w:rPr>
        <w:lastRenderedPageBreak/>
        <w:t>Cop</w:t>
      </w:r>
      <w:r>
        <w:rPr>
          <w:szCs w:val="24"/>
        </w:rPr>
        <w:t>y</w:t>
      </w:r>
      <w:r w:rsidRPr="00B64A66">
        <w:rPr>
          <w:szCs w:val="24"/>
        </w:rPr>
        <w:t xml:space="preserve"> of </w:t>
      </w:r>
      <w:r w:rsidRPr="00B64A66">
        <w:rPr>
          <w:szCs w:val="24"/>
          <w:vertAlign w:val="superscript"/>
        </w:rPr>
        <w:t>19</w:t>
      </w:r>
      <w:r w:rsidRPr="00B64A66">
        <w:rPr>
          <w:szCs w:val="24"/>
        </w:rPr>
        <w:t>F</w:t>
      </w:r>
      <w:r>
        <w:t>{</w:t>
      </w:r>
      <w:r w:rsidRPr="00221B30">
        <w:rPr>
          <w:vertAlign w:val="superscript"/>
        </w:rPr>
        <w:t>1</w:t>
      </w:r>
      <w:r w:rsidRPr="00221B30">
        <w:t>H</w:t>
      </w:r>
      <w:r>
        <w:t>}</w:t>
      </w:r>
      <w:r w:rsidRPr="00B64A66">
        <w:t xml:space="preserve"> </w:t>
      </w:r>
      <w:r w:rsidRPr="00B64A66">
        <w:rPr>
          <w:szCs w:val="24"/>
        </w:rPr>
        <w:t>(</w:t>
      </w:r>
      <w:r w:rsidRPr="0068763C">
        <w:rPr>
          <w:szCs w:val="24"/>
        </w:rPr>
        <w:t xml:space="preserve">376.50 </w:t>
      </w:r>
      <w:r w:rsidRPr="00B64A66">
        <w:rPr>
          <w:szCs w:val="24"/>
        </w:rPr>
        <w:t>MHz, CDCl</w:t>
      </w:r>
      <w:r w:rsidRPr="00B64A66">
        <w:rPr>
          <w:szCs w:val="24"/>
          <w:vertAlign w:val="subscript"/>
        </w:rPr>
        <w:t>3</w:t>
      </w:r>
      <w:r w:rsidRPr="00B64A66">
        <w:rPr>
          <w:szCs w:val="24"/>
        </w:rPr>
        <w:t>) spectr</w:t>
      </w:r>
      <w:r>
        <w:rPr>
          <w:szCs w:val="24"/>
        </w:rPr>
        <w:t>um</w:t>
      </w:r>
      <w:r w:rsidRPr="00B64A66">
        <w:rPr>
          <w:szCs w:val="24"/>
        </w:rPr>
        <w:t xml:space="preserve"> of </w:t>
      </w:r>
      <w:r>
        <w:rPr>
          <w:rFonts w:eastAsiaTheme="minorHAnsi"/>
          <w:b/>
          <w:bCs/>
        </w:rPr>
        <w:t>15h</w:t>
      </w:r>
    </w:p>
    <w:p w14:paraId="4D6A9AA8" w14:textId="0D9D163C" w:rsidR="009A3347" w:rsidRDefault="0048055C" w:rsidP="009A3347">
      <w:r>
        <w:rPr>
          <w:noProof/>
        </w:rPr>
        <w:object w:dxaOrig="1440" w:dyaOrig="1440" w14:anchorId="2C7F7A21">
          <v:shape id="_x0000_s1446" type="#_x0000_t75" style="position:absolute;left:0;text-align:left;margin-left:339.5pt;margin-top:9.95pt;width:148.2pt;height:103.7pt;z-index:252227584;mso-position-horizontal-relative:text;mso-position-vertical-relative:text">
            <v:imagedata r:id="rId410" o:title=""/>
          </v:shape>
          <o:OLEObject Type="Embed" ProgID="ChemDraw.Document.6.0" ShapeID="_x0000_s1446" DrawAspect="Content" ObjectID="_1717255326" r:id="rId415"/>
        </w:object>
      </w:r>
      <w:r w:rsidR="00C148F0">
        <w:rPr>
          <w:noProof/>
        </w:rPr>
        <w:drawing>
          <wp:inline distT="0" distB="0" distL="0" distR="0" wp14:anchorId="662B7BD5" wp14:editId="07B3890B">
            <wp:extent cx="6325870" cy="4646930"/>
            <wp:effectExtent l="0" t="0" r="0" b="1270"/>
            <wp:docPr id="441" name="Рисунок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13"/>
                    <pic:cNvPicPr>
                      <a:picLocks noChangeAspect="1" noChangeArrowheads="1"/>
                    </pic:cNvPicPr>
                  </pic:nvPicPr>
                  <pic:blipFill>
                    <a:blip r:embed="rId416" cstate="print">
                      <a:extLst>
                        <a:ext uri="{28A0092B-C50C-407E-A947-70E740481C1C}">
                          <a14:useLocalDpi xmlns:a14="http://schemas.microsoft.com/office/drawing/2010/main" val="0"/>
                        </a:ext>
                      </a:extLst>
                    </a:blip>
                    <a:srcRect/>
                    <a:stretch>
                      <a:fillRect/>
                    </a:stretch>
                  </pic:blipFill>
                  <pic:spPr bwMode="auto">
                    <a:xfrm>
                      <a:off x="0" y="0"/>
                      <a:ext cx="6325870" cy="4646930"/>
                    </a:xfrm>
                    <a:prstGeom prst="rect">
                      <a:avLst/>
                    </a:prstGeom>
                    <a:noFill/>
                    <a:ln>
                      <a:noFill/>
                    </a:ln>
                  </pic:spPr>
                </pic:pic>
              </a:graphicData>
            </a:graphic>
          </wp:inline>
        </w:drawing>
      </w:r>
    </w:p>
    <w:p w14:paraId="5061E94C" w14:textId="2AFA2917" w:rsidR="00C148F0" w:rsidRPr="00622631" w:rsidRDefault="009A3347" w:rsidP="00C148F0">
      <w:pPr>
        <w:spacing w:after="120"/>
      </w:pPr>
      <w:r>
        <w:br w:type="page"/>
      </w:r>
      <w:r w:rsidR="00C148F0" w:rsidRPr="00221B30">
        <w:lastRenderedPageBreak/>
        <w:t xml:space="preserve">Copies of </w:t>
      </w:r>
      <w:r w:rsidR="00C148F0" w:rsidRPr="00221B30">
        <w:rPr>
          <w:vertAlign w:val="superscript"/>
        </w:rPr>
        <w:t>1</w:t>
      </w:r>
      <w:r w:rsidR="00C148F0" w:rsidRPr="00221B30">
        <w:t>H</w:t>
      </w:r>
      <w:r w:rsidR="00C148F0">
        <w:t xml:space="preserve"> (</w:t>
      </w:r>
      <w:r w:rsidR="00C148F0" w:rsidRPr="00EA066E">
        <w:t>400.13 MHz, CDCl</w:t>
      </w:r>
      <w:r w:rsidR="00C148F0" w:rsidRPr="00EA066E">
        <w:rPr>
          <w:vertAlign w:val="subscript"/>
        </w:rPr>
        <w:t>3</w:t>
      </w:r>
      <w:r w:rsidR="00C148F0">
        <w:t>)</w:t>
      </w:r>
      <w:r w:rsidR="00C148F0" w:rsidRPr="00221B30">
        <w:t xml:space="preserve"> and </w:t>
      </w:r>
      <w:r w:rsidR="00C148F0" w:rsidRPr="00221B30">
        <w:rPr>
          <w:vertAlign w:val="superscript"/>
        </w:rPr>
        <w:t>13</w:t>
      </w:r>
      <w:r w:rsidR="00C148F0" w:rsidRPr="00221B30">
        <w:t>C</w:t>
      </w:r>
      <w:r w:rsidR="00C148F0">
        <w:t>{</w:t>
      </w:r>
      <w:r w:rsidR="00C148F0" w:rsidRPr="00221B30">
        <w:rPr>
          <w:vertAlign w:val="superscript"/>
        </w:rPr>
        <w:t>1</w:t>
      </w:r>
      <w:r w:rsidR="00C148F0" w:rsidRPr="00221B30">
        <w:t>H</w:t>
      </w:r>
      <w:r w:rsidR="00C148F0">
        <w:t>}</w:t>
      </w:r>
      <w:r w:rsidR="00C148F0" w:rsidRPr="00B64A66">
        <w:t xml:space="preserve"> (100.61 MHz</w:t>
      </w:r>
      <w:r w:rsidR="00C148F0" w:rsidRPr="00EA066E">
        <w:t>, CDCl</w:t>
      </w:r>
      <w:r w:rsidR="00C148F0" w:rsidRPr="00EA066E">
        <w:rPr>
          <w:vertAlign w:val="subscript"/>
        </w:rPr>
        <w:t>3</w:t>
      </w:r>
      <w:r w:rsidR="00C148F0" w:rsidRPr="00B64A66">
        <w:t>)</w:t>
      </w:r>
      <w:r w:rsidR="00C148F0" w:rsidRPr="00221B30">
        <w:t xml:space="preserve"> spectra of</w:t>
      </w:r>
      <w:r w:rsidR="00C148F0">
        <w:rPr>
          <w:rFonts w:eastAsiaTheme="minorHAnsi"/>
          <w:b/>
          <w:bCs/>
        </w:rPr>
        <w:t xml:space="preserve"> 9i</w:t>
      </w:r>
    </w:p>
    <w:p w14:paraId="573FDB08" w14:textId="317FD254" w:rsidR="00C148F0" w:rsidRDefault="0048055C" w:rsidP="00C148F0">
      <w:pPr>
        <w:spacing w:after="60"/>
      </w:pPr>
      <w:r>
        <w:rPr>
          <w:noProof/>
        </w:rPr>
        <w:object w:dxaOrig="1440" w:dyaOrig="1440" w14:anchorId="53FE4EBF">
          <v:shape id="_x0000_s1447" type="#_x0000_t75" style="position:absolute;left:0;text-align:left;margin-left:333.9pt;margin-top:7.95pt;width:148.2pt;height:121.35pt;z-index:252229632;mso-position-horizontal-relative:text;mso-position-vertical-relative:text">
            <v:imagedata r:id="rId417" o:title=""/>
          </v:shape>
          <o:OLEObject Type="Embed" ProgID="ChemDraw.Document.6.0" ShapeID="_x0000_s1447" DrawAspect="Content" ObjectID="_1717255327" r:id="rId418"/>
        </w:object>
      </w:r>
      <w:r w:rsidR="003E7DD1">
        <w:rPr>
          <w:noProof/>
        </w:rPr>
        <w:drawing>
          <wp:inline distT="0" distB="0" distL="0" distR="0" wp14:anchorId="59AECA27" wp14:editId="54439D91">
            <wp:extent cx="6175612" cy="4033971"/>
            <wp:effectExtent l="0" t="0" r="0" b="5080"/>
            <wp:docPr id="445" name="Рисунок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20"/>
                    <pic:cNvPicPr>
                      <a:picLocks noChangeAspect="1" noChangeArrowheads="1"/>
                    </pic:cNvPicPr>
                  </pic:nvPicPr>
                  <pic:blipFill>
                    <a:blip r:embed="rId419" cstate="print">
                      <a:extLst>
                        <a:ext uri="{28A0092B-C50C-407E-A947-70E740481C1C}">
                          <a14:useLocalDpi xmlns:a14="http://schemas.microsoft.com/office/drawing/2010/main" val="0"/>
                        </a:ext>
                      </a:extLst>
                    </a:blip>
                    <a:srcRect/>
                    <a:stretch>
                      <a:fillRect/>
                    </a:stretch>
                  </pic:blipFill>
                  <pic:spPr bwMode="auto">
                    <a:xfrm>
                      <a:off x="0" y="0"/>
                      <a:ext cx="6203825" cy="4052400"/>
                    </a:xfrm>
                    <a:prstGeom prst="rect">
                      <a:avLst/>
                    </a:prstGeom>
                    <a:noFill/>
                    <a:ln>
                      <a:noFill/>
                    </a:ln>
                  </pic:spPr>
                </pic:pic>
              </a:graphicData>
            </a:graphic>
          </wp:inline>
        </w:drawing>
      </w:r>
    </w:p>
    <w:p w14:paraId="47C29441" w14:textId="79912980" w:rsidR="00C148F0" w:rsidRDefault="003E7DD1" w:rsidP="00C148F0">
      <w:r>
        <w:rPr>
          <w:noProof/>
        </w:rPr>
        <w:drawing>
          <wp:inline distT="0" distB="0" distL="0" distR="0" wp14:anchorId="2B9E1806" wp14:editId="5226B61B">
            <wp:extent cx="6237027" cy="4140200"/>
            <wp:effectExtent l="0" t="0" r="0" b="0"/>
            <wp:docPr id="446" name="Рисунок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92"/>
                    <pic:cNvPicPr>
                      <a:picLocks noChangeAspect="1" noChangeArrowheads="1"/>
                    </pic:cNvPicPr>
                  </pic:nvPicPr>
                  <pic:blipFill>
                    <a:blip r:embed="rId420" cstate="print">
                      <a:extLst>
                        <a:ext uri="{28A0092B-C50C-407E-A947-70E740481C1C}">
                          <a14:useLocalDpi xmlns:a14="http://schemas.microsoft.com/office/drawing/2010/main" val="0"/>
                        </a:ext>
                      </a:extLst>
                    </a:blip>
                    <a:srcRect/>
                    <a:stretch>
                      <a:fillRect/>
                    </a:stretch>
                  </pic:blipFill>
                  <pic:spPr bwMode="auto">
                    <a:xfrm>
                      <a:off x="0" y="0"/>
                      <a:ext cx="6254465" cy="4151776"/>
                    </a:xfrm>
                    <a:prstGeom prst="rect">
                      <a:avLst/>
                    </a:prstGeom>
                    <a:noFill/>
                    <a:ln>
                      <a:noFill/>
                    </a:ln>
                  </pic:spPr>
                </pic:pic>
              </a:graphicData>
            </a:graphic>
          </wp:inline>
        </w:drawing>
      </w:r>
      <w:r w:rsidR="0048055C">
        <w:rPr>
          <w:noProof/>
        </w:rPr>
        <w:object w:dxaOrig="1440" w:dyaOrig="1440" w14:anchorId="53FE4EBF">
          <v:shape id="_x0000_s1450" type="#_x0000_t75" style="position:absolute;left:0;text-align:left;margin-left:339.4pt;margin-top:14.5pt;width:148.2pt;height:121.35pt;z-index:252232704;mso-position-horizontal-relative:text;mso-position-vertical-relative:text">
            <v:imagedata r:id="rId417" o:title=""/>
          </v:shape>
          <o:OLEObject Type="Embed" ProgID="ChemDraw.Document.6.0" ShapeID="_x0000_s1450" DrawAspect="Content" ObjectID="_1717255328" r:id="rId421"/>
        </w:object>
      </w:r>
    </w:p>
    <w:p w14:paraId="0EBE4CFF" w14:textId="44FBF0ED" w:rsidR="00C148F0" w:rsidRPr="00925440" w:rsidRDefault="00C148F0" w:rsidP="00C148F0">
      <w:pPr>
        <w:spacing w:before="120" w:after="120"/>
        <w:rPr>
          <w:szCs w:val="24"/>
        </w:rPr>
      </w:pPr>
      <w:r w:rsidRPr="00B64A66">
        <w:rPr>
          <w:szCs w:val="24"/>
        </w:rPr>
        <w:lastRenderedPageBreak/>
        <w:t>Cop</w:t>
      </w:r>
      <w:r>
        <w:rPr>
          <w:szCs w:val="24"/>
        </w:rPr>
        <w:t>y</w:t>
      </w:r>
      <w:r w:rsidRPr="00B64A66">
        <w:rPr>
          <w:szCs w:val="24"/>
        </w:rPr>
        <w:t xml:space="preserve"> of </w:t>
      </w:r>
      <w:r w:rsidRPr="00B64A66">
        <w:rPr>
          <w:szCs w:val="24"/>
          <w:vertAlign w:val="superscript"/>
        </w:rPr>
        <w:t>19</w:t>
      </w:r>
      <w:r w:rsidRPr="00B64A66">
        <w:rPr>
          <w:szCs w:val="24"/>
        </w:rPr>
        <w:t>F</w:t>
      </w:r>
      <w:r>
        <w:t>{</w:t>
      </w:r>
      <w:r w:rsidRPr="00221B30">
        <w:rPr>
          <w:vertAlign w:val="superscript"/>
        </w:rPr>
        <w:t>1</w:t>
      </w:r>
      <w:r w:rsidRPr="00221B30">
        <w:t>H</w:t>
      </w:r>
      <w:r>
        <w:t>}</w:t>
      </w:r>
      <w:r w:rsidRPr="00B64A66">
        <w:t xml:space="preserve"> </w:t>
      </w:r>
      <w:r w:rsidRPr="00B64A66">
        <w:rPr>
          <w:szCs w:val="24"/>
        </w:rPr>
        <w:t>(</w:t>
      </w:r>
      <w:r w:rsidRPr="0068763C">
        <w:rPr>
          <w:szCs w:val="24"/>
        </w:rPr>
        <w:t xml:space="preserve">376.50 </w:t>
      </w:r>
      <w:r w:rsidRPr="00B64A66">
        <w:rPr>
          <w:szCs w:val="24"/>
        </w:rPr>
        <w:t>MHz, CDCl</w:t>
      </w:r>
      <w:r w:rsidRPr="00B64A66">
        <w:rPr>
          <w:szCs w:val="24"/>
          <w:vertAlign w:val="subscript"/>
        </w:rPr>
        <w:t>3</w:t>
      </w:r>
      <w:r w:rsidRPr="00B64A66">
        <w:rPr>
          <w:szCs w:val="24"/>
        </w:rPr>
        <w:t>) spectr</w:t>
      </w:r>
      <w:r>
        <w:rPr>
          <w:szCs w:val="24"/>
        </w:rPr>
        <w:t>um</w:t>
      </w:r>
      <w:r w:rsidRPr="00B64A66">
        <w:rPr>
          <w:szCs w:val="24"/>
        </w:rPr>
        <w:t xml:space="preserve"> of </w:t>
      </w:r>
      <w:r>
        <w:rPr>
          <w:rFonts w:eastAsiaTheme="minorHAnsi"/>
          <w:b/>
          <w:bCs/>
        </w:rPr>
        <w:t>9i</w:t>
      </w:r>
    </w:p>
    <w:p w14:paraId="359C7BC6" w14:textId="2123DBAB" w:rsidR="00C148F0" w:rsidRDefault="0048055C" w:rsidP="00C148F0">
      <w:r>
        <w:rPr>
          <w:noProof/>
        </w:rPr>
        <w:object w:dxaOrig="1440" w:dyaOrig="1440" w14:anchorId="53FE4EBF">
          <v:shape id="_x0000_s1451" type="#_x0000_t75" style="position:absolute;left:0;text-align:left;margin-left:339.5pt;margin-top:8.95pt;width:148.2pt;height:121.35pt;z-index:252233728;mso-position-horizontal-relative:text;mso-position-vertical-relative:text">
            <v:imagedata r:id="rId417" o:title=""/>
          </v:shape>
          <o:OLEObject Type="Embed" ProgID="ChemDraw.Document.6.0" ShapeID="_x0000_s1451" DrawAspect="Content" ObjectID="_1717255329" r:id="rId422"/>
        </w:object>
      </w:r>
      <w:r w:rsidR="006F79A4">
        <w:rPr>
          <w:noProof/>
        </w:rPr>
        <w:drawing>
          <wp:inline distT="0" distB="0" distL="0" distR="0" wp14:anchorId="59DF9273" wp14:editId="14F1F3D4">
            <wp:extent cx="6318885" cy="4646930"/>
            <wp:effectExtent l="0" t="0" r="5715" b="1270"/>
            <wp:docPr id="447" name="Рисунок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95"/>
                    <pic:cNvPicPr>
                      <a:picLocks noChangeAspect="1" noChangeArrowheads="1"/>
                    </pic:cNvPicPr>
                  </pic:nvPicPr>
                  <pic:blipFill>
                    <a:blip r:embed="rId423" cstate="print">
                      <a:extLst>
                        <a:ext uri="{28A0092B-C50C-407E-A947-70E740481C1C}">
                          <a14:useLocalDpi xmlns:a14="http://schemas.microsoft.com/office/drawing/2010/main" val="0"/>
                        </a:ext>
                      </a:extLst>
                    </a:blip>
                    <a:srcRect/>
                    <a:stretch>
                      <a:fillRect/>
                    </a:stretch>
                  </pic:blipFill>
                  <pic:spPr bwMode="auto">
                    <a:xfrm>
                      <a:off x="0" y="0"/>
                      <a:ext cx="6318885" cy="4646930"/>
                    </a:xfrm>
                    <a:prstGeom prst="rect">
                      <a:avLst/>
                    </a:prstGeom>
                    <a:noFill/>
                    <a:ln>
                      <a:noFill/>
                    </a:ln>
                  </pic:spPr>
                </pic:pic>
              </a:graphicData>
            </a:graphic>
          </wp:inline>
        </w:drawing>
      </w:r>
    </w:p>
    <w:p w14:paraId="612C3A88" w14:textId="158037C0" w:rsidR="006F79A4" w:rsidRPr="00622631" w:rsidRDefault="00C148F0" w:rsidP="006F79A4">
      <w:pPr>
        <w:spacing w:after="120"/>
      </w:pPr>
      <w:r>
        <w:br w:type="page"/>
      </w:r>
      <w:r w:rsidR="006F79A4" w:rsidRPr="00221B30">
        <w:lastRenderedPageBreak/>
        <w:t xml:space="preserve">Copies of </w:t>
      </w:r>
      <w:r w:rsidR="006F79A4" w:rsidRPr="00221B30">
        <w:rPr>
          <w:vertAlign w:val="superscript"/>
        </w:rPr>
        <w:t>1</w:t>
      </w:r>
      <w:r w:rsidR="006F79A4" w:rsidRPr="00221B30">
        <w:t>H</w:t>
      </w:r>
      <w:r w:rsidR="006F79A4">
        <w:t xml:space="preserve"> (</w:t>
      </w:r>
      <w:r w:rsidR="006F79A4" w:rsidRPr="00EA066E">
        <w:t>400.13 MHz, CDCl</w:t>
      </w:r>
      <w:r w:rsidR="006F79A4" w:rsidRPr="00EA066E">
        <w:rPr>
          <w:vertAlign w:val="subscript"/>
        </w:rPr>
        <w:t>3</w:t>
      </w:r>
      <w:r w:rsidR="006F79A4">
        <w:t>)</w:t>
      </w:r>
      <w:r w:rsidR="006F79A4" w:rsidRPr="00221B30">
        <w:t xml:space="preserve"> and </w:t>
      </w:r>
      <w:r w:rsidR="006F79A4" w:rsidRPr="00221B30">
        <w:rPr>
          <w:vertAlign w:val="superscript"/>
        </w:rPr>
        <w:t>13</w:t>
      </w:r>
      <w:r w:rsidR="006F79A4" w:rsidRPr="00221B30">
        <w:t>C</w:t>
      </w:r>
      <w:r w:rsidR="006F79A4">
        <w:t>{</w:t>
      </w:r>
      <w:r w:rsidR="006F79A4" w:rsidRPr="00221B30">
        <w:rPr>
          <w:vertAlign w:val="superscript"/>
        </w:rPr>
        <w:t>1</w:t>
      </w:r>
      <w:r w:rsidR="006F79A4" w:rsidRPr="00221B30">
        <w:t>H</w:t>
      </w:r>
      <w:r w:rsidR="006F79A4">
        <w:t>}</w:t>
      </w:r>
      <w:r w:rsidR="006F79A4" w:rsidRPr="00B64A66">
        <w:t xml:space="preserve"> (100.61 MHz</w:t>
      </w:r>
      <w:r w:rsidR="006F79A4" w:rsidRPr="00EA066E">
        <w:t>, CDCl</w:t>
      </w:r>
      <w:r w:rsidR="006F79A4" w:rsidRPr="00EA066E">
        <w:rPr>
          <w:vertAlign w:val="subscript"/>
        </w:rPr>
        <w:t>3</w:t>
      </w:r>
      <w:r w:rsidR="006F79A4" w:rsidRPr="00B64A66">
        <w:t>)</w:t>
      </w:r>
      <w:r w:rsidR="006F79A4" w:rsidRPr="00221B30">
        <w:t xml:space="preserve"> spectra of</w:t>
      </w:r>
      <w:r w:rsidR="006F79A4">
        <w:rPr>
          <w:rFonts w:eastAsiaTheme="minorHAnsi"/>
          <w:b/>
          <w:bCs/>
        </w:rPr>
        <w:t xml:space="preserve"> </w:t>
      </w:r>
      <w:r w:rsidR="00F74931">
        <w:rPr>
          <w:rFonts w:eastAsiaTheme="minorHAnsi"/>
          <w:b/>
          <w:bCs/>
        </w:rPr>
        <w:t>15</w:t>
      </w:r>
      <w:r w:rsidR="006F79A4">
        <w:rPr>
          <w:rFonts w:eastAsiaTheme="minorHAnsi"/>
          <w:b/>
          <w:bCs/>
        </w:rPr>
        <w:t>i</w:t>
      </w:r>
    </w:p>
    <w:p w14:paraId="78CE6FB6" w14:textId="733DC42D" w:rsidR="006F79A4" w:rsidRDefault="0048055C" w:rsidP="006F79A4">
      <w:pPr>
        <w:spacing w:after="60"/>
      </w:pPr>
      <w:r>
        <w:rPr>
          <w:noProof/>
        </w:rPr>
        <w:object w:dxaOrig="1440" w:dyaOrig="1440" w14:anchorId="47B1841A">
          <v:shape id="_x0000_s1452" type="#_x0000_t75" style="position:absolute;left:0;text-align:left;margin-left:333.9pt;margin-top:7.95pt;width:150.95pt;height:105.3pt;z-index:252235776;mso-position-horizontal-relative:text;mso-position-vertical-relative:text">
            <v:imagedata r:id="rId424" o:title=""/>
          </v:shape>
          <o:OLEObject Type="Embed" ProgID="ChemDraw.Document.6.0" ShapeID="_x0000_s1452" DrawAspect="Content" ObjectID="_1717255330" r:id="rId425"/>
        </w:object>
      </w:r>
      <w:r w:rsidR="00981095">
        <w:rPr>
          <w:noProof/>
        </w:rPr>
        <w:drawing>
          <wp:inline distT="0" distB="0" distL="0" distR="0" wp14:anchorId="33B3BFF2" wp14:editId="4A7C8E0E">
            <wp:extent cx="6236970" cy="4130040"/>
            <wp:effectExtent l="0" t="0" r="0" b="3810"/>
            <wp:docPr id="451" name="Рисунок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02"/>
                    <pic:cNvPicPr>
                      <a:picLocks noChangeAspect="1" noChangeArrowheads="1"/>
                    </pic:cNvPicPr>
                  </pic:nvPicPr>
                  <pic:blipFill>
                    <a:blip r:embed="rId426" cstate="print">
                      <a:extLst>
                        <a:ext uri="{28A0092B-C50C-407E-A947-70E740481C1C}">
                          <a14:useLocalDpi xmlns:a14="http://schemas.microsoft.com/office/drawing/2010/main" val="0"/>
                        </a:ext>
                      </a:extLst>
                    </a:blip>
                    <a:srcRect/>
                    <a:stretch>
                      <a:fillRect/>
                    </a:stretch>
                  </pic:blipFill>
                  <pic:spPr bwMode="auto">
                    <a:xfrm>
                      <a:off x="0" y="0"/>
                      <a:ext cx="6248558" cy="4137713"/>
                    </a:xfrm>
                    <a:prstGeom prst="rect">
                      <a:avLst/>
                    </a:prstGeom>
                    <a:noFill/>
                    <a:ln>
                      <a:noFill/>
                    </a:ln>
                  </pic:spPr>
                </pic:pic>
              </a:graphicData>
            </a:graphic>
          </wp:inline>
        </w:drawing>
      </w:r>
    </w:p>
    <w:p w14:paraId="22A08012" w14:textId="21341CA4" w:rsidR="006F79A4" w:rsidRDefault="0048055C" w:rsidP="006F79A4">
      <w:r>
        <w:rPr>
          <w:noProof/>
        </w:rPr>
        <w:object w:dxaOrig="1440" w:dyaOrig="1440" w14:anchorId="47B1841A">
          <v:shape id="_x0000_s1455" type="#_x0000_t75" style="position:absolute;left:0;text-align:left;margin-left:332.25pt;margin-top:20.95pt;width:150.95pt;height:105.3pt;z-index:252238848;mso-position-horizontal-relative:text;mso-position-vertical-relative:text">
            <v:imagedata r:id="rId424" o:title=""/>
          </v:shape>
          <o:OLEObject Type="Embed" ProgID="ChemDraw.Document.6.0" ShapeID="_x0000_s1455" DrawAspect="Content" ObjectID="_1717255331" r:id="rId427"/>
        </w:object>
      </w:r>
      <w:r w:rsidR="00981095">
        <w:rPr>
          <w:noProof/>
        </w:rPr>
        <w:drawing>
          <wp:inline distT="0" distB="0" distL="0" distR="0" wp14:anchorId="607DB3C8" wp14:editId="06FA9CBF">
            <wp:extent cx="6236970" cy="4114097"/>
            <wp:effectExtent l="0" t="0" r="0" b="1270"/>
            <wp:docPr id="452" name="Рисунок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03"/>
                    <pic:cNvPicPr>
                      <a:picLocks noChangeAspect="1" noChangeArrowheads="1"/>
                    </pic:cNvPicPr>
                  </pic:nvPicPr>
                  <pic:blipFill>
                    <a:blip r:embed="rId428" cstate="print">
                      <a:extLst>
                        <a:ext uri="{28A0092B-C50C-407E-A947-70E740481C1C}">
                          <a14:useLocalDpi xmlns:a14="http://schemas.microsoft.com/office/drawing/2010/main" val="0"/>
                        </a:ext>
                      </a:extLst>
                    </a:blip>
                    <a:srcRect/>
                    <a:stretch>
                      <a:fillRect/>
                    </a:stretch>
                  </pic:blipFill>
                  <pic:spPr bwMode="auto">
                    <a:xfrm>
                      <a:off x="0" y="0"/>
                      <a:ext cx="6282361" cy="4144038"/>
                    </a:xfrm>
                    <a:prstGeom prst="rect">
                      <a:avLst/>
                    </a:prstGeom>
                    <a:noFill/>
                    <a:ln>
                      <a:noFill/>
                    </a:ln>
                  </pic:spPr>
                </pic:pic>
              </a:graphicData>
            </a:graphic>
          </wp:inline>
        </w:drawing>
      </w:r>
    </w:p>
    <w:p w14:paraId="025DFC33" w14:textId="265592A0" w:rsidR="006F79A4" w:rsidRPr="00925440" w:rsidRDefault="006F79A4" w:rsidP="006F79A4">
      <w:pPr>
        <w:spacing w:before="120" w:after="120"/>
        <w:rPr>
          <w:szCs w:val="24"/>
        </w:rPr>
      </w:pPr>
      <w:r w:rsidRPr="00B64A66">
        <w:rPr>
          <w:szCs w:val="24"/>
        </w:rPr>
        <w:lastRenderedPageBreak/>
        <w:t>Cop</w:t>
      </w:r>
      <w:r>
        <w:rPr>
          <w:szCs w:val="24"/>
        </w:rPr>
        <w:t>y</w:t>
      </w:r>
      <w:r w:rsidRPr="00B64A66">
        <w:rPr>
          <w:szCs w:val="24"/>
        </w:rPr>
        <w:t xml:space="preserve"> of </w:t>
      </w:r>
      <w:r w:rsidRPr="00B64A66">
        <w:rPr>
          <w:szCs w:val="24"/>
          <w:vertAlign w:val="superscript"/>
        </w:rPr>
        <w:t>19</w:t>
      </w:r>
      <w:r w:rsidRPr="00B64A66">
        <w:rPr>
          <w:szCs w:val="24"/>
        </w:rPr>
        <w:t>F</w:t>
      </w:r>
      <w:r>
        <w:t>{</w:t>
      </w:r>
      <w:r w:rsidRPr="00221B30">
        <w:rPr>
          <w:vertAlign w:val="superscript"/>
        </w:rPr>
        <w:t>1</w:t>
      </w:r>
      <w:r w:rsidRPr="00221B30">
        <w:t>H</w:t>
      </w:r>
      <w:r>
        <w:t>}</w:t>
      </w:r>
      <w:r w:rsidRPr="00B64A66">
        <w:t xml:space="preserve"> </w:t>
      </w:r>
      <w:r w:rsidRPr="00B64A66">
        <w:rPr>
          <w:szCs w:val="24"/>
        </w:rPr>
        <w:t>(</w:t>
      </w:r>
      <w:r w:rsidRPr="0068763C">
        <w:rPr>
          <w:szCs w:val="24"/>
        </w:rPr>
        <w:t xml:space="preserve">376.50 </w:t>
      </w:r>
      <w:r w:rsidRPr="00B64A66">
        <w:rPr>
          <w:szCs w:val="24"/>
        </w:rPr>
        <w:t>MHz, CDCl</w:t>
      </w:r>
      <w:r w:rsidRPr="00B64A66">
        <w:rPr>
          <w:szCs w:val="24"/>
          <w:vertAlign w:val="subscript"/>
        </w:rPr>
        <w:t>3</w:t>
      </w:r>
      <w:r w:rsidRPr="00B64A66">
        <w:rPr>
          <w:szCs w:val="24"/>
        </w:rPr>
        <w:t>) spectr</w:t>
      </w:r>
      <w:r>
        <w:rPr>
          <w:szCs w:val="24"/>
        </w:rPr>
        <w:t>um</w:t>
      </w:r>
      <w:r w:rsidRPr="00B64A66">
        <w:rPr>
          <w:szCs w:val="24"/>
        </w:rPr>
        <w:t xml:space="preserve"> of </w:t>
      </w:r>
      <w:r w:rsidR="00F74931">
        <w:rPr>
          <w:rFonts w:eastAsiaTheme="minorHAnsi"/>
          <w:b/>
          <w:bCs/>
        </w:rPr>
        <w:t>15</w:t>
      </w:r>
      <w:r>
        <w:rPr>
          <w:rFonts w:eastAsiaTheme="minorHAnsi"/>
          <w:b/>
          <w:bCs/>
        </w:rPr>
        <w:t>i</w:t>
      </w:r>
    </w:p>
    <w:p w14:paraId="6AA0D2D8" w14:textId="77EB6CAD" w:rsidR="006F79A4" w:rsidRDefault="00981095" w:rsidP="006F79A4">
      <w:r>
        <w:rPr>
          <w:noProof/>
        </w:rPr>
        <w:drawing>
          <wp:inline distT="0" distB="0" distL="0" distR="0" wp14:anchorId="471352F1" wp14:editId="5BE83FFB">
            <wp:extent cx="6325870" cy="4646930"/>
            <wp:effectExtent l="0" t="0" r="0" b="1270"/>
            <wp:docPr id="453" name="Рисунок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34"/>
                    <pic:cNvPicPr>
                      <a:picLocks noChangeAspect="1" noChangeArrowheads="1"/>
                    </pic:cNvPicPr>
                  </pic:nvPicPr>
                  <pic:blipFill>
                    <a:blip r:embed="rId429" cstate="print">
                      <a:extLst>
                        <a:ext uri="{28A0092B-C50C-407E-A947-70E740481C1C}">
                          <a14:useLocalDpi xmlns:a14="http://schemas.microsoft.com/office/drawing/2010/main" val="0"/>
                        </a:ext>
                      </a:extLst>
                    </a:blip>
                    <a:srcRect/>
                    <a:stretch>
                      <a:fillRect/>
                    </a:stretch>
                  </pic:blipFill>
                  <pic:spPr bwMode="auto">
                    <a:xfrm>
                      <a:off x="0" y="0"/>
                      <a:ext cx="6325870" cy="4646930"/>
                    </a:xfrm>
                    <a:prstGeom prst="rect">
                      <a:avLst/>
                    </a:prstGeom>
                    <a:noFill/>
                    <a:ln>
                      <a:noFill/>
                    </a:ln>
                  </pic:spPr>
                </pic:pic>
              </a:graphicData>
            </a:graphic>
          </wp:inline>
        </w:drawing>
      </w:r>
      <w:r w:rsidR="0048055C">
        <w:rPr>
          <w:noProof/>
        </w:rPr>
        <w:object w:dxaOrig="1440" w:dyaOrig="1440" w14:anchorId="47B1841A">
          <v:shape id="_x0000_s1456" type="#_x0000_t75" style="position:absolute;left:0;text-align:left;margin-left:339.8pt;margin-top:8.95pt;width:150.95pt;height:105.3pt;z-index:252239872;mso-position-horizontal-relative:text;mso-position-vertical-relative:text">
            <v:imagedata r:id="rId424" o:title=""/>
          </v:shape>
          <o:OLEObject Type="Embed" ProgID="ChemDraw.Document.6.0" ShapeID="_x0000_s1456" DrawAspect="Content" ObjectID="_1717255332" r:id="rId430"/>
        </w:object>
      </w:r>
    </w:p>
    <w:p w14:paraId="46FDB955" w14:textId="229076F8" w:rsidR="00617419" w:rsidRPr="00622631" w:rsidRDefault="006F79A4" w:rsidP="00617419">
      <w:pPr>
        <w:spacing w:after="120"/>
      </w:pPr>
      <w:r>
        <w:br w:type="page"/>
      </w:r>
      <w:r w:rsidR="00617419" w:rsidRPr="00221B30">
        <w:lastRenderedPageBreak/>
        <w:t xml:space="preserve">Copies of </w:t>
      </w:r>
      <w:r w:rsidR="00617419" w:rsidRPr="00221B30">
        <w:rPr>
          <w:vertAlign w:val="superscript"/>
        </w:rPr>
        <w:t>1</w:t>
      </w:r>
      <w:r w:rsidR="00617419" w:rsidRPr="00221B30">
        <w:t>H</w:t>
      </w:r>
      <w:r w:rsidR="00617419">
        <w:t xml:space="preserve"> (</w:t>
      </w:r>
      <w:r w:rsidR="00617419" w:rsidRPr="00EA066E">
        <w:t>400.13 MHz, CDCl</w:t>
      </w:r>
      <w:r w:rsidR="00617419" w:rsidRPr="00EA066E">
        <w:rPr>
          <w:vertAlign w:val="subscript"/>
        </w:rPr>
        <w:t>3</w:t>
      </w:r>
      <w:r w:rsidR="00617419">
        <w:t>)</w:t>
      </w:r>
      <w:r w:rsidR="00617419" w:rsidRPr="00221B30">
        <w:t xml:space="preserve"> and </w:t>
      </w:r>
      <w:r w:rsidR="00617419" w:rsidRPr="00221B30">
        <w:rPr>
          <w:vertAlign w:val="superscript"/>
        </w:rPr>
        <w:t>13</w:t>
      </w:r>
      <w:r w:rsidR="00617419" w:rsidRPr="00221B30">
        <w:t>C</w:t>
      </w:r>
      <w:r w:rsidR="00617419">
        <w:t>{</w:t>
      </w:r>
      <w:r w:rsidR="00617419" w:rsidRPr="00221B30">
        <w:rPr>
          <w:vertAlign w:val="superscript"/>
        </w:rPr>
        <w:t>1</w:t>
      </w:r>
      <w:r w:rsidR="00617419" w:rsidRPr="00221B30">
        <w:t>H</w:t>
      </w:r>
      <w:r w:rsidR="00617419">
        <w:t>}</w:t>
      </w:r>
      <w:r w:rsidR="00617419" w:rsidRPr="00B64A66">
        <w:t xml:space="preserve"> (100.61 MHz</w:t>
      </w:r>
      <w:r w:rsidR="00617419" w:rsidRPr="00EA066E">
        <w:t>, CDCl</w:t>
      </w:r>
      <w:r w:rsidR="00617419" w:rsidRPr="00EA066E">
        <w:rPr>
          <w:vertAlign w:val="subscript"/>
        </w:rPr>
        <w:t>3</w:t>
      </w:r>
      <w:r w:rsidR="00617419" w:rsidRPr="00B64A66">
        <w:t>)</w:t>
      </w:r>
      <w:r w:rsidR="00617419" w:rsidRPr="00221B30">
        <w:t xml:space="preserve"> spectra of</w:t>
      </w:r>
      <w:r w:rsidR="00617419">
        <w:rPr>
          <w:rFonts w:eastAsiaTheme="minorHAnsi"/>
          <w:b/>
          <w:bCs/>
        </w:rPr>
        <w:t xml:space="preserve"> 9j</w:t>
      </w:r>
    </w:p>
    <w:p w14:paraId="0EBBCEA5" w14:textId="0ECA9A28" w:rsidR="00617419" w:rsidRDefault="0048055C" w:rsidP="00617419">
      <w:pPr>
        <w:spacing w:after="60"/>
      </w:pPr>
      <w:r>
        <w:rPr>
          <w:noProof/>
        </w:rPr>
        <w:object w:dxaOrig="1440" w:dyaOrig="1440" w14:anchorId="2F4A4DB6">
          <v:shape id="_x0000_s1457" type="#_x0000_t75" style="position:absolute;left:0;text-align:left;margin-left:364pt;margin-top:7.95pt;width:115pt;height:118.8pt;z-index:252241920;mso-position-horizontal-relative:text;mso-position-vertical-relative:text">
            <v:imagedata r:id="rId431" o:title=""/>
          </v:shape>
          <o:OLEObject Type="Embed" ProgID="ChemDraw.Document.6.0" ShapeID="_x0000_s1457" DrawAspect="Content" ObjectID="_1717255333" r:id="rId432"/>
        </w:object>
      </w:r>
      <w:r w:rsidR="00617419">
        <w:rPr>
          <w:noProof/>
        </w:rPr>
        <w:drawing>
          <wp:inline distT="0" distB="0" distL="0" distR="0" wp14:anchorId="70B94306" wp14:editId="149E2356">
            <wp:extent cx="6236970" cy="4140200"/>
            <wp:effectExtent l="0" t="0" r="0" b="0"/>
            <wp:docPr id="456" name="Рисунок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41"/>
                    <pic:cNvPicPr>
                      <a:picLocks noChangeAspect="1" noChangeArrowheads="1"/>
                    </pic:cNvPicPr>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6252291" cy="4150370"/>
                    </a:xfrm>
                    <a:prstGeom prst="rect">
                      <a:avLst/>
                    </a:prstGeom>
                    <a:noFill/>
                    <a:ln>
                      <a:noFill/>
                    </a:ln>
                  </pic:spPr>
                </pic:pic>
              </a:graphicData>
            </a:graphic>
          </wp:inline>
        </w:drawing>
      </w:r>
    </w:p>
    <w:p w14:paraId="55F33E79" w14:textId="3833FEE4" w:rsidR="00617419" w:rsidRDefault="0048055C" w:rsidP="00617419">
      <w:r>
        <w:rPr>
          <w:noProof/>
        </w:rPr>
        <w:object w:dxaOrig="1440" w:dyaOrig="1440" w14:anchorId="2F4A4DB6">
          <v:shape id="_x0000_s1459" type="#_x0000_t75" style="position:absolute;left:0;text-align:left;margin-left:368.2pt;margin-top:6.95pt;width:115pt;height:118.8pt;z-index:252243968;mso-position-horizontal-relative:text;mso-position-vertical-relative:text">
            <v:imagedata r:id="rId431" o:title=""/>
          </v:shape>
          <o:OLEObject Type="Embed" ProgID="ChemDraw.Document.6.0" ShapeID="_x0000_s1459" DrawAspect="Content" ObjectID="_1717255334" r:id="rId434"/>
        </w:object>
      </w:r>
      <w:r w:rsidR="00617419">
        <w:rPr>
          <w:noProof/>
        </w:rPr>
        <w:drawing>
          <wp:inline distT="0" distB="0" distL="0" distR="0" wp14:anchorId="3CE0BF07" wp14:editId="18E0CBB2">
            <wp:extent cx="6236970" cy="4065270"/>
            <wp:effectExtent l="0" t="0" r="0" b="0"/>
            <wp:docPr id="457" name="Рисунок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34"/>
                    <pic:cNvPicPr>
                      <a:picLocks noChangeAspect="1" noChangeArrowheads="1"/>
                    </pic:cNvPicPr>
                  </pic:nvPicPr>
                  <pic:blipFill>
                    <a:blip r:embed="rId435" cstate="print">
                      <a:extLst>
                        <a:ext uri="{28A0092B-C50C-407E-A947-70E740481C1C}">
                          <a14:useLocalDpi xmlns:a14="http://schemas.microsoft.com/office/drawing/2010/main" val="0"/>
                        </a:ext>
                      </a:extLst>
                    </a:blip>
                    <a:srcRect/>
                    <a:stretch>
                      <a:fillRect/>
                    </a:stretch>
                  </pic:blipFill>
                  <pic:spPr bwMode="auto">
                    <a:xfrm>
                      <a:off x="0" y="0"/>
                      <a:ext cx="6248886" cy="4073037"/>
                    </a:xfrm>
                    <a:prstGeom prst="rect">
                      <a:avLst/>
                    </a:prstGeom>
                    <a:noFill/>
                    <a:ln>
                      <a:noFill/>
                    </a:ln>
                  </pic:spPr>
                </pic:pic>
              </a:graphicData>
            </a:graphic>
          </wp:inline>
        </w:drawing>
      </w:r>
    </w:p>
    <w:p w14:paraId="6D126E38" w14:textId="5F05FAA6" w:rsidR="00617419" w:rsidRPr="00622631" w:rsidRDefault="00617419" w:rsidP="00617419">
      <w:pPr>
        <w:spacing w:after="120"/>
      </w:pPr>
      <w:r w:rsidRPr="00221B30">
        <w:lastRenderedPageBreak/>
        <w:t xml:space="preserve">Copies of </w:t>
      </w:r>
      <w:r w:rsidRPr="00221B30">
        <w:rPr>
          <w:vertAlign w:val="superscript"/>
        </w:rPr>
        <w:t>1</w:t>
      </w:r>
      <w:r w:rsidRPr="00221B30">
        <w:t>H</w:t>
      </w:r>
      <w:r>
        <w:t xml:space="preserve"> (</w:t>
      </w:r>
      <w:r w:rsidRPr="00EA066E">
        <w:t>400.13 MHz, CDCl</w:t>
      </w:r>
      <w:r w:rsidRPr="00EA066E">
        <w:rPr>
          <w:vertAlign w:val="subscript"/>
        </w:rPr>
        <w:t>3</w:t>
      </w:r>
      <w:r>
        <w:t>)</w:t>
      </w:r>
      <w:r w:rsidRPr="00221B30">
        <w:t xml:space="preserve"> and </w:t>
      </w:r>
      <w:r w:rsidRPr="00221B30">
        <w:rPr>
          <w:vertAlign w:val="superscript"/>
        </w:rPr>
        <w:t>13</w:t>
      </w:r>
      <w:r w:rsidRPr="00221B30">
        <w:t>C</w:t>
      </w:r>
      <w:r>
        <w:t>{</w:t>
      </w:r>
      <w:r w:rsidRPr="00221B30">
        <w:rPr>
          <w:vertAlign w:val="superscript"/>
        </w:rPr>
        <w:t>1</w:t>
      </w:r>
      <w:r w:rsidRPr="00221B30">
        <w:t>H</w:t>
      </w:r>
      <w:r>
        <w:t>}</w:t>
      </w:r>
      <w:r w:rsidRPr="00B64A66">
        <w:t xml:space="preserve"> (100.61 MHz</w:t>
      </w:r>
      <w:r w:rsidRPr="00EA066E">
        <w:t>, CDCl</w:t>
      </w:r>
      <w:r w:rsidRPr="00EA066E">
        <w:rPr>
          <w:vertAlign w:val="subscript"/>
        </w:rPr>
        <w:t>3</w:t>
      </w:r>
      <w:r w:rsidRPr="00B64A66">
        <w:t>)</w:t>
      </w:r>
      <w:r w:rsidRPr="00221B30">
        <w:t xml:space="preserve"> spectra of</w:t>
      </w:r>
      <w:r>
        <w:rPr>
          <w:rFonts w:eastAsiaTheme="minorHAnsi"/>
          <w:b/>
          <w:bCs/>
        </w:rPr>
        <w:t xml:space="preserve"> </w:t>
      </w:r>
      <w:r w:rsidR="00CD63CD">
        <w:rPr>
          <w:rFonts w:eastAsiaTheme="minorHAnsi"/>
          <w:b/>
          <w:bCs/>
        </w:rPr>
        <w:t>15j</w:t>
      </w:r>
    </w:p>
    <w:p w14:paraId="771B3C92" w14:textId="3B17B3FF" w:rsidR="00617419" w:rsidRDefault="0048055C" w:rsidP="00617419">
      <w:pPr>
        <w:spacing w:after="60"/>
      </w:pPr>
      <w:r>
        <w:rPr>
          <w:noProof/>
        </w:rPr>
        <w:object w:dxaOrig="1440" w:dyaOrig="1440" w14:anchorId="5189C644">
          <v:shape id="_x0000_s1460" type="#_x0000_t75" style="position:absolute;left:0;text-align:left;margin-left:356.5pt;margin-top:7.95pt;width:113.6pt;height:97.8pt;z-index:252246016;mso-position-horizontal-relative:text;mso-position-vertical-relative:text">
            <v:imagedata r:id="rId436" o:title=""/>
          </v:shape>
          <o:OLEObject Type="Embed" ProgID="ChemDraw.Document.6.0" ShapeID="_x0000_s1460" DrawAspect="Content" ObjectID="_1717255335" r:id="rId437"/>
        </w:object>
      </w:r>
      <w:r w:rsidR="00CD63CD">
        <w:rPr>
          <w:noProof/>
        </w:rPr>
        <w:drawing>
          <wp:inline distT="0" distB="0" distL="0" distR="0" wp14:anchorId="1E3FF8C4" wp14:editId="176CF999">
            <wp:extent cx="6161965" cy="4175125"/>
            <wp:effectExtent l="0" t="0" r="0" b="0"/>
            <wp:docPr id="460" name="Рисунок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39"/>
                    <pic:cNvPicPr>
                      <a:picLocks noChangeAspect="1" noChangeArrowheads="1"/>
                    </pic:cNvPicPr>
                  </pic:nvPicPr>
                  <pic:blipFill>
                    <a:blip r:embed="rId438" cstate="print">
                      <a:extLst>
                        <a:ext uri="{28A0092B-C50C-407E-A947-70E740481C1C}">
                          <a14:useLocalDpi xmlns:a14="http://schemas.microsoft.com/office/drawing/2010/main" val="0"/>
                        </a:ext>
                      </a:extLst>
                    </a:blip>
                    <a:srcRect/>
                    <a:stretch>
                      <a:fillRect/>
                    </a:stretch>
                  </pic:blipFill>
                  <pic:spPr bwMode="auto">
                    <a:xfrm>
                      <a:off x="0" y="0"/>
                      <a:ext cx="6183637" cy="4189809"/>
                    </a:xfrm>
                    <a:prstGeom prst="rect">
                      <a:avLst/>
                    </a:prstGeom>
                    <a:noFill/>
                    <a:ln>
                      <a:noFill/>
                    </a:ln>
                  </pic:spPr>
                </pic:pic>
              </a:graphicData>
            </a:graphic>
          </wp:inline>
        </w:drawing>
      </w:r>
    </w:p>
    <w:p w14:paraId="6AEFB256" w14:textId="3E473B5E" w:rsidR="00617419" w:rsidRDefault="0048055C" w:rsidP="00617419">
      <w:r>
        <w:rPr>
          <w:noProof/>
        </w:rPr>
        <w:object w:dxaOrig="1440" w:dyaOrig="1440" w14:anchorId="5189C644">
          <v:shape id="_x0000_s1462" type="#_x0000_t75" style="position:absolute;left:0;text-align:left;margin-left:368.5pt;margin-top:13.9pt;width:113.6pt;height:97.8pt;z-index:252248064;mso-position-horizontal-relative:text;mso-position-vertical-relative:text">
            <v:imagedata r:id="rId436" o:title=""/>
          </v:shape>
          <o:OLEObject Type="Embed" ProgID="ChemDraw.Document.6.0" ShapeID="_x0000_s1462" DrawAspect="Content" ObjectID="_1717255336" r:id="rId439"/>
        </w:object>
      </w:r>
      <w:r w:rsidR="002672F0">
        <w:rPr>
          <w:noProof/>
        </w:rPr>
        <w:drawing>
          <wp:inline distT="0" distB="0" distL="0" distR="0" wp14:anchorId="5A0994AE" wp14:editId="442ADECB">
            <wp:extent cx="6223379" cy="4093845"/>
            <wp:effectExtent l="0" t="0" r="6350" b="1905"/>
            <wp:docPr id="461" name="Рисунок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59"/>
                    <pic:cNvPicPr>
                      <a:picLocks noChangeAspect="1" noChangeArrowheads="1"/>
                    </pic:cNvPicPr>
                  </pic:nvPicPr>
                  <pic:blipFill>
                    <a:blip r:embed="rId440" cstate="print">
                      <a:extLst>
                        <a:ext uri="{28A0092B-C50C-407E-A947-70E740481C1C}">
                          <a14:useLocalDpi xmlns:a14="http://schemas.microsoft.com/office/drawing/2010/main" val="0"/>
                        </a:ext>
                      </a:extLst>
                    </a:blip>
                    <a:srcRect/>
                    <a:stretch>
                      <a:fillRect/>
                    </a:stretch>
                  </pic:blipFill>
                  <pic:spPr bwMode="auto">
                    <a:xfrm>
                      <a:off x="0" y="0"/>
                      <a:ext cx="6259518" cy="4117618"/>
                    </a:xfrm>
                    <a:prstGeom prst="rect">
                      <a:avLst/>
                    </a:prstGeom>
                    <a:noFill/>
                    <a:ln>
                      <a:noFill/>
                    </a:ln>
                  </pic:spPr>
                </pic:pic>
              </a:graphicData>
            </a:graphic>
          </wp:inline>
        </w:drawing>
      </w:r>
    </w:p>
    <w:p w14:paraId="008612A1" w14:textId="591BB0DD" w:rsidR="002672F0" w:rsidRPr="00622631" w:rsidRDefault="002672F0" w:rsidP="002672F0">
      <w:pPr>
        <w:spacing w:after="120"/>
      </w:pPr>
      <w:r w:rsidRPr="00221B30">
        <w:lastRenderedPageBreak/>
        <w:t xml:space="preserve">Copies of </w:t>
      </w:r>
      <w:r w:rsidRPr="00221B30">
        <w:rPr>
          <w:vertAlign w:val="superscript"/>
        </w:rPr>
        <w:t>1</w:t>
      </w:r>
      <w:r w:rsidRPr="00221B30">
        <w:t>H</w:t>
      </w:r>
      <w:r>
        <w:t xml:space="preserve"> (</w:t>
      </w:r>
      <w:r w:rsidRPr="00EA066E">
        <w:t>400.13 MHz, CDCl</w:t>
      </w:r>
      <w:r w:rsidRPr="00EA066E">
        <w:rPr>
          <w:vertAlign w:val="subscript"/>
        </w:rPr>
        <w:t>3</w:t>
      </w:r>
      <w:r>
        <w:t>)</w:t>
      </w:r>
      <w:r w:rsidRPr="00221B30">
        <w:t xml:space="preserve"> and </w:t>
      </w:r>
      <w:r w:rsidRPr="00221B30">
        <w:rPr>
          <w:vertAlign w:val="superscript"/>
        </w:rPr>
        <w:t>13</w:t>
      </w:r>
      <w:r w:rsidRPr="00221B30">
        <w:t>C</w:t>
      </w:r>
      <w:r>
        <w:t>{</w:t>
      </w:r>
      <w:r w:rsidRPr="00221B30">
        <w:rPr>
          <w:vertAlign w:val="superscript"/>
        </w:rPr>
        <w:t>1</w:t>
      </w:r>
      <w:r w:rsidRPr="00221B30">
        <w:t>H</w:t>
      </w:r>
      <w:r>
        <w:t>}</w:t>
      </w:r>
      <w:r w:rsidRPr="00B64A66">
        <w:t xml:space="preserve"> (100.61 MHz</w:t>
      </w:r>
      <w:r w:rsidRPr="00EA066E">
        <w:t>, CDCl</w:t>
      </w:r>
      <w:r w:rsidRPr="00EA066E">
        <w:rPr>
          <w:vertAlign w:val="subscript"/>
        </w:rPr>
        <w:t>3</w:t>
      </w:r>
      <w:r w:rsidRPr="00B64A66">
        <w:t>)</w:t>
      </w:r>
      <w:r w:rsidRPr="00221B30">
        <w:t xml:space="preserve"> spectra of</w:t>
      </w:r>
      <w:r>
        <w:rPr>
          <w:rFonts w:eastAsiaTheme="minorHAnsi"/>
          <w:b/>
          <w:bCs/>
        </w:rPr>
        <w:t xml:space="preserve"> </w:t>
      </w:r>
      <w:r w:rsidR="004C7ED1">
        <w:rPr>
          <w:rFonts w:eastAsiaTheme="minorHAnsi"/>
          <w:b/>
          <w:bCs/>
        </w:rPr>
        <w:t>9k</w:t>
      </w:r>
    </w:p>
    <w:p w14:paraId="32854F47" w14:textId="72A2318F" w:rsidR="002672F0" w:rsidRDefault="0048055C" w:rsidP="002672F0">
      <w:pPr>
        <w:spacing w:after="60"/>
      </w:pPr>
      <w:r>
        <w:rPr>
          <w:noProof/>
        </w:rPr>
        <w:object w:dxaOrig="1440" w:dyaOrig="1440" w14:anchorId="0A9347A4">
          <v:shape id="_x0000_s1463" type="#_x0000_t75" style="position:absolute;left:0;text-align:left;margin-left:356.5pt;margin-top:7.95pt;width:128.4pt;height:110.2pt;z-index:252250112;mso-position-horizontal-relative:text;mso-position-vertical-relative:text">
            <v:imagedata r:id="rId441" o:title=""/>
          </v:shape>
          <o:OLEObject Type="Embed" ProgID="ChemDraw.Document.6.0" ShapeID="_x0000_s1463" DrawAspect="Content" ObjectID="_1717255337" r:id="rId442"/>
        </w:object>
      </w:r>
      <w:r w:rsidR="004C7ED1">
        <w:rPr>
          <w:noProof/>
        </w:rPr>
        <w:drawing>
          <wp:inline distT="0" distB="0" distL="0" distR="0" wp14:anchorId="1F77F360" wp14:editId="6AE4045A">
            <wp:extent cx="6223000" cy="4138295"/>
            <wp:effectExtent l="0" t="0" r="6350" b="0"/>
            <wp:docPr id="464" name="Рисунок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64"/>
                    <pic:cNvPicPr>
                      <a:picLocks noChangeAspect="1" noChangeArrowheads="1"/>
                    </pic:cNvPicPr>
                  </pic:nvPicPr>
                  <pic:blipFill>
                    <a:blip r:embed="rId443" cstate="print">
                      <a:extLst>
                        <a:ext uri="{28A0092B-C50C-407E-A947-70E740481C1C}">
                          <a14:useLocalDpi xmlns:a14="http://schemas.microsoft.com/office/drawing/2010/main" val="0"/>
                        </a:ext>
                      </a:extLst>
                    </a:blip>
                    <a:srcRect/>
                    <a:stretch>
                      <a:fillRect/>
                    </a:stretch>
                  </pic:blipFill>
                  <pic:spPr bwMode="auto">
                    <a:xfrm>
                      <a:off x="0" y="0"/>
                      <a:ext cx="6241856" cy="4150834"/>
                    </a:xfrm>
                    <a:prstGeom prst="rect">
                      <a:avLst/>
                    </a:prstGeom>
                    <a:noFill/>
                    <a:ln>
                      <a:noFill/>
                    </a:ln>
                  </pic:spPr>
                </pic:pic>
              </a:graphicData>
            </a:graphic>
          </wp:inline>
        </w:drawing>
      </w:r>
    </w:p>
    <w:p w14:paraId="3F3F37C0" w14:textId="68BE8F4C" w:rsidR="002672F0" w:rsidRDefault="0048055C" w:rsidP="002672F0">
      <w:r>
        <w:rPr>
          <w:noProof/>
        </w:rPr>
        <w:object w:dxaOrig="1440" w:dyaOrig="1440" w14:anchorId="0A9347A4">
          <v:shape id="_x0000_s1465" type="#_x0000_t75" style="position:absolute;left:0;text-align:left;margin-left:356.05pt;margin-top:19.65pt;width:128.4pt;height:110.2pt;z-index:252252160;mso-position-horizontal-relative:text;mso-position-vertical-relative:text">
            <v:imagedata r:id="rId441" o:title=""/>
          </v:shape>
          <o:OLEObject Type="Embed" ProgID="ChemDraw.Document.6.0" ShapeID="_x0000_s1465" DrawAspect="Content" ObjectID="_1717255338" r:id="rId444"/>
        </w:object>
      </w:r>
      <w:r w:rsidR="004C7ED1">
        <w:rPr>
          <w:noProof/>
        </w:rPr>
        <w:drawing>
          <wp:inline distT="0" distB="0" distL="0" distR="0" wp14:anchorId="4B2DBD67" wp14:editId="6F1E02BB">
            <wp:extent cx="6223000" cy="4107180"/>
            <wp:effectExtent l="0" t="0" r="6350" b="7620"/>
            <wp:docPr id="465"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63"/>
                    <pic:cNvPicPr>
                      <a:picLocks noChangeAspect="1" noChangeArrowheads="1"/>
                    </pic:cNvPicPr>
                  </pic:nvPicPr>
                  <pic:blipFill>
                    <a:blip r:embed="rId445" cstate="print">
                      <a:extLst>
                        <a:ext uri="{28A0092B-C50C-407E-A947-70E740481C1C}">
                          <a14:useLocalDpi xmlns:a14="http://schemas.microsoft.com/office/drawing/2010/main" val="0"/>
                        </a:ext>
                      </a:extLst>
                    </a:blip>
                    <a:srcRect/>
                    <a:stretch>
                      <a:fillRect/>
                    </a:stretch>
                  </pic:blipFill>
                  <pic:spPr bwMode="auto">
                    <a:xfrm>
                      <a:off x="0" y="0"/>
                      <a:ext cx="6233076" cy="4113830"/>
                    </a:xfrm>
                    <a:prstGeom prst="rect">
                      <a:avLst/>
                    </a:prstGeom>
                    <a:noFill/>
                    <a:ln>
                      <a:noFill/>
                    </a:ln>
                  </pic:spPr>
                </pic:pic>
              </a:graphicData>
            </a:graphic>
          </wp:inline>
        </w:drawing>
      </w:r>
    </w:p>
    <w:p w14:paraId="4DA25EA6" w14:textId="36CC444F" w:rsidR="004C7ED1" w:rsidRPr="00622631" w:rsidRDefault="004C7ED1" w:rsidP="004C7ED1">
      <w:pPr>
        <w:spacing w:after="120"/>
      </w:pPr>
      <w:r w:rsidRPr="00221B30">
        <w:lastRenderedPageBreak/>
        <w:t xml:space="preserve">Copies of </w:t>
      </w:r>
      <w:r w:rsidRPr="00221B30">
        <w:rPr>
          <w:vertAlign w:val="superscript"/>
        </w:rPr>
        <w:t>1</w:t>
      </w:r>
      <w:r w:rsidRPr="00221B30">
        <w:t>H</w:t>
      </w:r>
      <w:r>
        <w:t xml:space="preserve"> (</w:t>
      </w:r>
      <w:r w:rsidRPr="00EA066E">
        <w:t>400.13 MHz, CDCl</w:t>
      </w:r>
      <w:r w:rsidRPr="00EA066E">
        <w:rPr>
          <w:vertAlign w:val="subscript"/>
        </w:rPr>
        <w:t>3</w:t>
      </w:r>
      <w:r>
        <w:t>)</w:t>
      </w:r>
      <w:r w:rsidRPr="00221B30">
        <w:t xml:space="preserve"> and </w:t>
      </w:r>
      <w:r w:rsidRPr="00221B30">
        <w:rPr>
          <w:vertAlign w:val="superscript"/>
        </w:rPr>
        <w:t>13</w:t>
      </w:r>
      <w:r w:rsidRPr="00221B30">
        <w:t>C</w:t>
      </w:r>
      <w:r>
        <w:t>{</w:t>
      </w:r>
      <w:r w:rsidRPr="00221B30">
        <w:rPr>
          <w:vertAlign w:val="superscript"/>
        </w:rPr>
        <w:t>1</w:t>
      </w:r>
      <w:r w:rsidRPr="00221B30">
        <w:t>H</w:t>
      </w:r>
      <w:r>
        <w:t>}</w:t>
      </w:r>
      <w:r w:rsidRPr="00B64A66">
        <w:t xml:space="preserve"> (100.61 MHz</w:t>
      </w:r>
      <w:r w:rsidRPr="00EA066E">
        <w:t>, CDCl</w:t>
      </w:r>
      <w:r w:rsidRPr="00EA066E">
        <w:rPr>
          <w:vertAlign w:val="subscript"/>
        </w:rPr>
        <w:t>3</w:t>
      </w:r>
      <w:r w:rsidRPr="00B64A66">
        <w:t>)</w:t>
      </w:r>
      <w:r w:rsidRPr="00221B30">
        <w:t xml:space="preserve"> spectra of</w:t>
      </w:r>
      <w:r>
        <w:rPr>
          <w:rFonts w:eastAsiaTheme="minorHAnsi"/>
          <w:b/>
          <w:bCs/>
        </w:rPr>
        <w:t xml:space="preserve"> 15k</w:t>
      </w:r>
    </w:p>
    <w:p w14:paraId="6915D820" w14:textId="1DE119B2" w:rsidR="004C7ED1" w:rsidRDefault="0048055C" w:rsidP="004C7ED1">
      <w:pPr>
        <w:spacing w:after="60"/>
      </w:pPr>
      <w:r>
        <w:rPr>
          <w:noProof/>
        </w:rPr>
        <w:object w:dxaOrig="1440" w:dyaOrig="1440" w14:anchorId="3E2F8B34">
          <v:shape id="_x0000_s1466" type="#_x0000_t75" style="position:absolute;left:0;text-align:left;margin-left:356.5pt;margin-top:20.6pt;width:127.95pt;height:89.8pt;z-index:252254208;mso-position-horizontal-relative:text;mso-position-vertical-relative:text">
            <v:imagedata r:id="rId446" o:title=""/>
          </v:shape>
          <o:OLEObject Type="Embed" ProgID="ChemDraw.Document.6.0" ShapeID="_x0000_s1466" DrawAspect="Content" ObjectID="_1717255339" r:id="rId447"/>
        </w:object>
      </w:r>
      <w:r w:rsidR="00035484">
        <w:rPr>
          <w:noProof/>
        </w:rPr>
        <w:drawing>
          <wp:inline distT="0" distB="0" distL="0" distR="0" wp14:anchorId="3F2E7960" wp14:editId="61D80951">
            <wp:extent cx="6223000" cy="4115160"/>
            <wp:effectExtent l="0" t="0" r="6350" b="0"/>
            <wp:docPr id="468" name="Рисунок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12"/>
                    <pic:cNvPicPr>
                      <a:picLocks noChangeAspect="1" noChangeArrowheads="1"/>
                    </pic:cNvPicPr>
                  </pic:nvPicPr>
                  <pic:blipFill>
                    <a:blip r:embed="rId448" cstate="print">
                      <a:extLst>
                        <a:ext uri="{28A0092B-C50C-407E-A947-70E740481C1C}">
                          <a14:useLocalDpi xmlns:a14="http://schemas.microsoft.com/office/drawing/2010/main" val="0"/>
                        </a:ext>
                      </a:extLst>
                    </a:blip>
                    <a:srcRect/>
                    <a:stretch>
                      <a:fillRect/>
                    </a:stretch>
                  </pic:blipFill>
                  <pic:spPr bwMode="auto">
                    <a:xfrm>
                      <a:off x="0" y="0"/>
                      <a:ext cx="6250101" cy="4133082"/>
                    </a:xfrm>
                    <a:prstGeom prst="rect">
                      <a:avLst/>
                    </a:prstGeom>
                    <a:noFill/>
                    <a:ln>
                      <a:noFill/>
                    </a:ln>
                  </pic:spPr>
                </pic:pic>
              </a:graphicData>
            </a:graphic>
          </wp:inline>
        </w:drawing>
      </w:r>
    </w:p>
    <w:p w14:paraId="06112AF4" w14:textId="339A0166" w:rsidR="004C7ED1" w:rsidRDefault="0048055C" w:rsidP="004C7ED1">
      <w:r>
        <w:rPr>
          <w:noProof/>
        </w:rPr>
        <w:object w:dxaOrig="1440" w:dyaOrig="1440" w14:anchorId="3E2F8B34">
          <v:shape id="_x0000_s1468" type="#_x0000_t75" style="position:absolute;left:0;text-align:left;margin-left:354.6pt;margin-top:25.9pt;width:127.95pt;height:89.8pt;z-index:252256256;mso-position-horizontal-relative:text;mso-position-vertical-relative:text">
            <v:imagedata r:id="rId446" o:title=""/>
          </v:shape>
          <o:OLEObject Type="Embed" ProgID="ChemDraw.Document.6.0" ShapeID="_x0000_s1468" DrawAspect="Content" ObjectID="_1717255340" r:id="rId449"/>
        </w:object>
      </w:r>
      <w:r w:rsidR="00E42552">
        <w:rPr>
          <w:noProof/>
        </w:rPr>
        <w:drawing>
          <wp:inline distT="0" distB="0" distL="0" distR="0" wp14:anchorId="1387E49B" wp14:editId="24A36F87">
            <wp:extent cx="6223000" cy="4134485"/>
            <wp:effectExtent l="0" t="0" r="6350" b="0"/>
            <wp:docPr id="471" name="Рисунок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03"/>
                    <pic:cNvPicPr>
                      <a:picLocks noChangeAspect="1" noChangeArrowheads="1"/>
                    </pic:cNvPicPr>
                  </pic:nvPicPr>
                  <pic:blipFill>
                    <a:blip r:embed="rId450" cstate="print">
                      <a:extLst>
                        <a:ext uri="{28A0092B-C50C-407E-A947-70E740481C1C}">
                          <a14:useLocalDpi xmlns:a14="http://schemas.microsoft.com/office/drawing/2010/main" val="0"/>
                        </a:ext>
                      </a:extLst>
                    </a:blip>
                    <a:srcRect/>
                    <a:stretch>
                      <a:fillRect/>
                    </a:stretch>
                  </pic:blipFill>
                  <pic:spPr bwMode="auto">
                    <a:xfrm>
                      <a:off x="0" y="0"/>
                      <a:ext cx="6245073" cy="4149150"/>
                    </a:xfrm>
                    <a:prstGeom prst="rect">
                      <a:avLst/>
                    </a:prstGeom>
                    <a:noFill/>
                    <a:ln>
                      <a:noFill/>
                    </a:ln>
                  </pic:spPr>
                </pic:pic>
              </a:graphicData>
            </a:graphic>
          </wp:inline>
        </w:drawing>
      </w:r>
    </w:p>
    <w:p w14:paraId="265735B2" w14:textId="3F810B72" w:rsidR="00035484" w:rsidRPr="00622631" w:rsidRDefault="00035484" w:rsidP="00035484">
      <w:pPr>
        <w:spacing w:after="120"/>
      </w:pPr>
      <w:r w:rsidRPr="00221B30">
        <w:lastRenderedPageBreak/>
        <w:t xml:space="preserve">Copies of </w:t>
      </w:r>
      <w:r w:rsidRPr="00221B30">
        <w:rPr>
          <w:vertAlign w:val="superscript"/>
        </w:rPr>
        <w:t>1</w:t>
      </w:r>
      <w:r w:rsidRPr="00221B30">
        <w:t>H</w:t>
      </w:r>
      <w:r>
        <w:t xml:space="preserve"> (</w:t>
      </w:r>
      <w:r w:rsidRPr="00EA066E">
        <w:t>400.13 MHz, CDCl</w:t>
      </w:r>
      <w:r w:rsidRPr="00EA066E">
        <w:rPr>
          <w:vertAlign w:val="subscript"/>
        </w:rPr>
        <w:t>3</w:t>
      </w:r>
      <w:r>
        <w:t>)</w:t>
      </w:r>
      <w:r w:rsidRPr="00221B30">
        <w:t xml:space="preserve"> and </w:t>
      </w:r>
      <w:r w:rsidRPr="00221B30">
        <w:rPr>
          <w:vertAlign w:val="superscript"/>
        </w:rPr>
        <w:t>13</w:t>
      </w:r>
      <w:r w:rsidRPr="00221B30">
        <w:t>C</w:t>
      </w:r>
      <w:r>
        <w:t>{</w:t>
      </w:r>
      <w:r w:rsidRPr="00221B30">
        <w:rPr>
          <w:vertAlign w:val="superscript"/>
        </w:rPr>
        <w:t>1</w:t>
      </w:r>
      <w:r w:rsidRPr="00221B30">
        <w:t>H</w:t>
      </w:r>
      <w:r>
        <w:t>}</w:t>
      </w:r>
      <w:r w:rsidRPr="00B64A66">
        <w:t xml:space="preserve"> (100.61 MHz</w:t>
      </w:r>
      <w:r w:rsidRPr="00EA066E">
        <w:t>, CDCl</w:t>
      </w:r>
      <w:r w:rsidRPr="00EA066E">
        <w:rPr>
          <w:vertAlign w:val="subscript"/>
        </w:rPr>
        <w:t>3</w:t>
      </w:r>
      <w:r w:rsidRPr="00B64A66">
        <w:t>)</w:t>
      </w:r>
      <w:r w:rsidRPr="00221B30">
        <w:t xml:space="preserve"> spectra of</w:t>
      </w:r>
      <w:r>
        <w:rPr>
          <w:rFonts w:eastAsiaTheme="minorHAnsi"/>
          <w:b/>
          <w:bCs/>
        </w:rPr>
        <w:t xml:space="preserve"> 9l</w:t>
      </w:r>
    </w:p>
    <w:p w14:paraId="7AB3A8C7" w14:textId="3D6ACD33" w:rsidR="00035484" w:rsidRDefault="0048055C" w:rsidP="00035484">
      <w:pPr>
        <w:spacing w:after="60"/>
      </w:pPr>
      <w:r>
        <w:rPr>
          <w:noProof/>
        </w:rPr>
        <w:object w:dxaOrig="1440" w:dyaOrig="1440" w14:anchorId="5FB7496F">
          <v:shape id="_x0000_s1469" type="#_x0000_t75" style="position:absolute;left:0;text-align:left;margin-left:350.6pt;margin-top:11.55pt;width:131.95pt;height:119.5pt;z-index:252258304;mso-position-horizontal-relative:text;mso-position-vertical-relative:text">
            <v:imagedata r:id="rId451" o:title=""/>
          </v:shape>
          <o:OLEObject Type="Embed" ProgID="ChemDraw.Document.6.0" ShapeID="_x0000_s1469" DrawAspect="Content" ObjectID="_1717255341" r:id="rId452"/>
        </w:object>
      </w:r>
      <w:r w:rsidR="00EE243E">
        <w:rPr>
          <w:noProof/>
        </w:rPr>
        <w:drawing>
          <wp:inline distT="0" distB="0" distL="0" distR="0" wp14:anchorId="46DF8E39" wp14:editId="09E98D84">
            <wp:extent cx="6182436" cy="4079875"/>
            <wp:effectExtent l="0" t="0" r="8890" b="0"/>
            <wp:docPr id="472" name="Рисунок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04"/>
                    <pic:cNvPicPr>
                      <a:picLocks noChangeAspect="1" noChangeArrowheads="1"/>
                    </pic:cNvPicPr>
                  </pic:nvPicPr>
                  <pic:blipFill>
                    <a:blip r:embed="rId453" cstate="print">
                      <a:extLst>
                        <a:ext uri="{28A0092B-C50C-407E-A947-70E740481C1C}">
                          <a14:useLocalDpi xmlns:a14="http://schemas.microsoft.com/office/drawing/2010/main" val="0"/>
                        </a:ext>
                      </a:extLst>
                    </a:blip>
                    <a:srcRect/>
                    <a:stretch>
                      <a:fillRect/>
                    </a:stretch>
                  </pic:blipFill>
                  <pic:spPr bwMode="auto">
                    <a:xfrm>
                      <a:off x="0" y="0"/>
                      <a:ext cx="6194705" cy="4087972"/>
                    </a:xfrm>
                    <a:prstGeom prst="rect">
                      <a:avLst/>
                    </a:prstGeom>
                    <a:noFill/>
                    <a:ln>
                      <a:noFill/>
                    </a:ln>
                  </pic:spPr>
                </pic:pic>
              </a:graphicData>
            </a:graphic>
          </wp:inline>
        </w:drawing>
      </w:r>
    </w:p>
    <w:p w14:paraId="595EE68F" w14:textId="6AF0A100" w:rsidR="00035484" w:rsidRDefault="0048055C" w:rsidP="00035484">
      <w:r>
        <w:rPr>
          <w:noProof/>
        </w:rPr>
        <w:object w:dxaOrig="1440" w:dyaOrig="1440" w14:anchorId="5FB7496F">
          <v:shape id="_x0000_s1471" type="#_x0000_t75" style="position:absolute;left:0;text-align:left;margin-left:350.6pt;margin-top:23.4pt;width:131.95pt;height:119.5pt;z-index:252260352;mso-position-horizontal-relative:text;mso-position-vertical-relative:text">
            <v:imagedata r:id="rId451" o:title=""/>
          </v:shape>
          <o:OLEObject Type="Embed" ProgID="ChemDraw.Document.6.0" ShapeID="_x0000_s1471" DrawAspect="Content" ObjectID="_1717255342" r:id="rId454"/>
        </w:object>
      </w:r>
      <w:r w:rsidR="00EE243E">
        <w:rPr>
          <w:noProof/>
        </w:rPr>
        <w:drawing>
          <wp:inline distT="0" distB="0" distL="0" distR="0" wp14:anchorId="0A67931D" wp14:editId="7CFAF1CA">
            <wp:extent cx="6237027" cy="3994785"/>
            <wp:effectExtent l="0" t="0" r="0" b="5715"/>
            <wp:docPr id="475" name="Рисунок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29"/>
                    <pic:cNvPicPr>
                      <a:picLocks noChangeAspect="1" noChangeArrowheads="1"/>
                    </pic:cNvPicPr>
                  </pic:nvPicPr>
                  <pic:blipFill>
                    <a:blip r:embed="rId455" cstate="print">
                      <a:extLst>
                        <a:ext uri="{28A0092B-C50C-407E-A947-70E740481C1C}">
                          <a14:useLocalDpi xmlns:a14="http://schemas.microsoft.com/office/drawing/2010/main" val="0"/>
                        </a:ext>
                      </a:extLst>
                    </a:blip>
                    <a:srcRect/>
                    <a:stretch>
                      <a:fillRect/>
                    </a:stretch>
                  </pic:blipFill>
                  <pic:spPr bwMode="auto">
                    <a:xfrm>
                      <a:off x="0" y="0"/>
                      <a:ext cx="6248046" cy="4001843"/>
                    </a:xfrm>
                    <a:prstGeom prst="rect">
                      <a:avLst/>
                    </a:prstGeom>
                    <a:noFill/>
                    <a:ln>
                      <a:noFill/>
                    </a:ln>
                  </pic:spPr>
                </pic:pic>
              </a:graphicData>
            </a:graphic>
          </wp:inline>
        </w:drawing>
      </w:r>
    </w:p>
    <w:p w14:paraId="2B6224A8" w14:textId="253EBF31" w:rsidR="00EE243E" w:rsidRPr="00622631" w:rsidRDefault="00EE243E" w:rsidP="00EE243E">
      <w:pPr>
        <w:spacing w:after="120"/>
      </w:pPr>
      <w:r w:rsidRPr="00221B30">
        <w:lastRenderedPageBreak/>
        <w:t xml:space="preserve">Copies of </w:t>
      </w:r>
      <w:r w:rsidRPr="00221B30">
        <w:rPr>
          <w:vertAlign w:val="superscript"/>
        </w:rPr>
        <w:t>1</w:t>
      </w:r>
      <w:r w:rsidRPr="00221B30">
        <w:t>H</w:t>
      </w:r>
      <w:r>
        <w:t xml:space="preserve"> (</w:t>
      </w:r>
      <w:r w:rsidRPr="00EA066E">
        <w:t>400.13 MHz, CDCl</w:t>
      </w:r>
      <w:r w:rsidRPr="00EA066E">
        <w:rPr>
          <w:vertAlign w:val="subscript"/>
        </w:rPr>
        <w:t>3</w:t>
      </w:r>
      <w:r>
        <w:t>)</w:t>
      </w:r>
      <w:r w:rsidRPr="00221B30">
        <w:t xml:space="preserve"> and </w:t>
      </w:r>
      <w:r w:rsidRPr="00221B30">
        <w:rPr>
          <w:vertAlign w:val="superscript"/>
        </w:rPr>
        <w:t>13</w:t>
      </w:r>
      <w:r w:rsidRPr="00221B30">
        <w:t>C</w:t>
      </w:r>
      <w:r>
        <w:t>{</w:t>
      </w:r>
      <w:r w:rsidRPr="00221B30">
        <w:rPr>
          <w:vertAlign w:val="superscript"/>
        </w:rPr>
        <w:t>1</w:t>
      </w:r>
      <w:r w:rsidRPr="00221B30">
        <w:t>H</w:t>
      </w:r>
      <w:r>
        <w:t>}</w:t>
      </w:r>
      <w:r w:rsidRPr="00B64A66">
        <w:t xml:space="preserve"> (100.61 MHz</w:t>
      </w:r>
      <w:r w:rsidRPr="00EA066E">
        <w:t>, CDCl</w:t>
      </w:r>
      <w:r w:rsidRPr="00EA066E">
        <w:rPr>
          <w:vertAlign w:val="subscript"/>
        </w:rPr>
        <w:t>3</w:t>
      </w:r>
      <w:r w:rsidRPr="00B64A66">
        <w:t>)</w:t>
      </w:r>
      <w:r w:rsidRPr="00221B30">
        <w:t xml:space="preserve"> spectra of</w:t>
      </w:r>
      <w:r>
        <w:rPr>
          <w:rFonts w:eastAsiaTheme="minorHAnsi"/>
          <w:b/>
          <w:bCs/>
        </w:rPr>
        <w:t xml:space="preserve"> 15l</w:t>
      </w:r>
    </w:p>
    <w:p w14:paraId="6F250E94" w14:textId="15503FC2" w:rsidR="00EE243E" w:rsidRDefault="0048055C" w:rsidP="00EE243E">
      <w:pPr>
        <w:spacing w:after="60"/>
      </w:pPr>
      <w:r>
        <w:rPr>
          <w:noProof/>
        </w:rPr>
        <w:object w:dxaOrig="1440" w:dyaOrig="1440" w14:anchorId="3BAECCCB">
          <v:shape id="_x0000_s1472" type="#_x0000_t75" style="position:absolute;left:0;text-align:left;margin-left:350.6pt;margin-top:16.5pt;width:131.95pt;height:104.45pt;z-index:252262400;mso-position-horizontal-relative:text;mso-position-vertical-relative:text">
            <v:imagedata r:id="rId456" o:title=""/>
          </v:shape>
          <o:OLEObject Type="Embed" ProgID="ChemDraw.Document.6.0" ShapeID="_x0000_s1472" DrawAspect="Content" ObjectID="_1717255343" r:id="rId457"/>
        </w:object>
      </w:r>
      <w:r w:rsidR="009C28DE">
        <w:rPr>
          <w:noProof/>
        </w:rPr>
        <w:drawing>
          <wp:inline distT="0" distB="0" distL="0" distR="0" wp14:anchorId="545BEF44" wp14:editId="1F864EFC">
            <wp:extent cx="6223000" cy="4130040"/>
            <wp:effectExtent l="0" t="0" r="6350" b="3810"/>
            <wp:docPr id="476" name="Рисунок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30"/>
                    <pic:cNvPicPr>
                      <a:picLocks noChangeAspect="1" noChangeArrowheads="1"/>
                    </pic:cNvPicPr>
                  </pic:nvPicPr>
                  <pic:blipFill>
                    <a:blip r:embed="rId458" cstate="print">
                      <a:extLst>
                        <a:ext uri="{28A0092B-C50C-407E-A947-70E740481C1C}">
                          <a14:useLocalDpi xmlns:a14="http://schemas.microsoft.com/office/drawing/2010/main" val="0"/>
                        </a:ext>
                      </a:extLst>
                    </a:blip>
                    <a:srcRect/>
                    <a:stretch>
                      <a:fillRect/>
                    </a:stretch>
                  </pic:blipFill>
                  <pic:spPr bwMode="auto">
                    <a:xfrm>
                      <a:off x="0" y="0"/>
                      <a:ext cx="6236184" cy="4138790"/>
                    </a:xfrm>
                    <a:prstGeom prst="rect">
                      <a:avLst/>
                    </a:prstGeom>
                    <a:noFill/>
                    <a:ln>
                      <a:noFill/>
                    </a:ln>
                  </pic:spPr>
                </pic:pic>
              </a:graphicData>
            </a:graphic>
          </wp:inline>
        </w:drawing>
      </w:r>
    </w:p>
    <w:p w14:paraId="7BAD43E4" w14:textId="1A207912" w:rsidR="00EE243E" w:rsidRDefault="0048055C" w:rsidP="00EE243E">
      <w:r>
        <w:rPr>
          <w:noProof/>
        </w:rPr>
        <w:object w:dxaOrig="1440" w:dyaOrig="1440" w14:anchorId="3BAECCCB">
          <v:shape id="_x0000_s1474" type="#_x0000_t75" style="position:absolute;left:0;text-align:left;margin-left:350.6pt;margin-top:31pt;width:131.95pt;height:104.45pt;z-index:252264448;mso-position-horizontal-relative:text;mso-position-vertical-relative:text">
            <v:imagedata r:id="rId456" o:title=""/>
          </v:shape>
          <o:OLEObject Type="Embed" ProgID="ChemDraw.Document.6.0" ShapeID="_x0000_s1474" DrawAspect="Content" ObjectID="_1717255344" r:id="rId459"/>
        </w:object>
      </w:r>
      <w:r w:rsidR="009C28DE">
        <w:rPr>
          <w:noProof/>
        </w:rPr>
        <w:drawing>
          <wp:inline distT="0" distB="0" distL="0" distR="0" wp14:anchorId="3178B204" wp14:editId="63498906">
            <wp:extent cx="6223000" cy="4135120"/>
            <wp:effectExtent l="0" t="0" r="6350" b="0"/>
            <wp:docPr id="477" name="Рисунок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79"/>
                    <pic:cNvPicPr>
                      <a:picLocks noChangeAspect="1" noChangeArrowheads="1"/>
                    </pic:cNvPicPr>
                  </pic:nvPicPr>
                  <pic:blipFill>
                    <a:blip r:embed="rId460" cstate="print">
                      <a:extLst>
                        <a:ext uri="{28A0092B-C50C-407E-A947-70E740481C1C}">
                          <a14:useLocalDpi xmlns:a14="http://schemas.microsoft.com/office/drawing/2010/main" val="0"/>
                        </a:ext>
                      </a:extLst>
                    </a:blip>
                    <a:srcRect/>
                    <a:stretch>
                      <a:fillRect/>
                    </a:stretch>
                  </pic:blipFill>
                  <pic:spPr bwMode="auto">
                    <a:xfrm>
                      <a:off x="0" y="0"/>
                      <a:ext cx="6235958" cy="4143730"/>
                    </a:xfrm>
                    <a:prstGeom prst="rect">
                      <a:avLst/>
                    </a:prstGeom>
                    <a:noFill/>
                    <a:ln>
                      <a:noFill/>
                    </a:ln>
                  </pic:spPr>
                </pic:pic>
              </a:graphicData>
            </a:graphic>
          </wp:inline>
        </w:drawing>
      </w:r>
    </w:p>
    <w:p w14:paraId="0D88D292" w14:textId="6EAD50E0" w:rsidR="00675845" w:rsidRPr="00622631" w:rsidRDefault="00675845" w:rsidP="00675845">
      <w:pPr>
        <w:spacing w:after="120"/>
      </w:pPr>
      <w:r w:rsidRPr="00221B30">
        <w:lastRenderedPageBreak/>
        <w:t xml:space="preserve">Copies of </w:t>
      </w:r>
      <w:r w:rsidRPr="00221B30">
        <w:rPr>
          <w:vertAlign w:val="superscript"/>
        </w:rPr>
        <w:t>1</w:t>
      </w:r>
      <w:r w:rsidRPr="00221B30">
        <w:t>H</w:t>
      </w:r>
      <w:r>
        <w:t xml:space="preserve"> (</w:t>
      </w:r>
      <w:r w:rsidRPr="00EA066E">
        <w:t>400.13 MHz, CDCl</w:t>
      </w:r>
      <w:r w:rsidRPr="00EA066E">
        <w:rPr>
          <w:vertAlign w:val="subscript"/>
        </w:rPr>
        <w:t>3</w:t>
      </w:r>
      <w:r>
        <w:t>)</w:t>
      </w:r>
      <w:r w:rsidRPr="00221B30">
        <w:t xml:space="preserve"> and </w:t>
      </w:r>
      <w:r w:rsidRPr="00221B30">
        <w:rPr>
          <w:vertAlign w:val="superscript"/>
        </w:rPr>
        <w:t>13</w:t>
      </w:r>
      <w:r w:rsidRPr="00221B30">
        <w:t>C</w:t>
      </w:r>
      <w:r>
        <w:t>{</w:t>
      </w:r>
      <w:r w:rsidRPr="00221B30">
        <w:rPr>
          <w:vertAlign w:val="superscript"/>
        </w:rPr>
        <w:t>1</w:t>
      </w:r>
      <w:r w:rsidRPr="00221B30">
        <w:t>H</w:t>
      </w:r>
      <w:r>
        <w:t>}</w:t>
      </w:r>
      <w:r w:rsidRPr="00B64A66">
        <w:t xml:space="preserve"> (100.61 MHz</w:t>
      </w:r>
      <w:r w:rsidRPr="00EA066E">
        <w:t>, CDCl</w:t>
      </w:r>
      <w:r w:rsidRPr="00EA066E">
        <w:rPr>
          <w:vertAlign w:val="subscript"/>
        </w:rPr>
        <w:t>3</w:t>
      </w:r>
      <w:r w:rsidRPr="00B64A66">
        <w:t>)</w:t>
      </w:r>
      <w:r w:rsidRPr="00221B30">
        <w:t xml:space="preserve"> spectra of</w:t>
      </w:r>
      <w:r>
        <w:rPr>
          <w:rFonts w:eastAsiaTheme="minorHAnsi"/>
          <w:b/>
          <w:bCs/>
        </w:rPr>
        <w:t xml:space="preserve"> 9m</w:t>
      </w:r>
    </w:p>
    <w:p w14:paraId="5502E495" w14:textId="78568D0C" w:rsidR="00675845" w:rsidRDefault="0048055C" w:rsidP="00675845">
      <w:pPr>
        <w:spacing w:after="60"/>
      </w:pPr>
      <w:r>
        <w:rPr>
          <w:noProof/>
        </w:rPr>
        <w:object w:dxaOrig="1440" w:dyaOrig="1440" w14:anchorId="36567039">
          <v:shape id="_x0000_s1475" type="#_x0000_t75" style="position:absolute;left:0;text-align:left;margin-left:387.15pt;margin-top:21.35pt;width:86.85pt;height:113.45pt;z-index:252266496;mso-position-horizontal-relative:text;mso-position-vertical-relative:text">
            <v:imagedata r:id="rId461" o:title=""/>
          </v:shape>
          <o:OLEObject Type="Embed" ProgID="ChemDraw.Document.6.0" ShapeID="_x0000_s1475" DrawAspect="Content" ObjectID="_1717255345" r:id="rId462"/>
        </w:object>
      </w:r>
      <w:r w:rsidR="00675845">
        <w:rPr>
          <w:noProof/>
        </w:rPr>
        <w:drawing>
          <wp:inline distT="0" distB="0" distL="0" distR="0" wp14:anchorId="1C9CAA24" wp14:editId="6D957E11">
            <wp:extent cx="6271147" cy="4065247"/>
            <wp:effectExtent l="0" t="0" r="0" b="0"/>
            <wp:docPr id="480" name="Рисунок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84"/>
                    <pic:cNvPicPr>
                      <a:picLocks noChangeAspect="1" noChangeArrowheads="1"/>
                    </pic:cNvPicPr>
                  </pic:nvPicPr>
                  <pic:blipFill>
                    <a:blip r:embed="rId463" cstate="print">
                      <a:extLst>
                        <a:ext uri="{28A0092B-C50C-407E-A947-70E740481C1C}">
                          <a14:useLocalDpi xmlns:a14="http://schemas.microsoft.com/office/drawing/2010/main" val="0"/>
                        </a:ext>
                      </a:extLst>
                    </a:blip>
                    <a:srcRect/>
                    <a:stretch>
                      <a:fillRect/>
                    </a:stretch>
                  </pic:blipFill>
                  <pic:spPr bwMode="auto">
                    <a:xfrm>
                      <a:off x="0" y="0"/>
                      <a:ext cx="6293886" cy="4079987"/>
                    </a:xfrm>
                    <a:prstGeom prst="rect">
                      <a:avLst/>
                    </a:prstGeom>
                    <a:noFill/>
                    <a:ln>
                      <a:noFill/>
                    </a:ln>
                  </pic:spPr>
                </pic:pic>
              </a:graphicData>
            </a:graphic>
          </wp:inline>
        </w:drawing>
      </w:r>
    </w:p>
    <w:p w14:paraId="6B081526" w14:textId="753F40A8" w:rsidR="00675845" w:rsidRDefault="0048055C" w:rsidP="00675845">
      <w:r>
        <w:rPr>
          <w:noProof/>
        </w:rPr>
        <w:object w:dxaOrig="1440" w:dyaOrig="1440" w14:anchorId="36567039">
          <v:shape id="_x0000_s1477" type="#_x0000_t75" style="position:absolute;left:0;text-align:left;margin-left:396.8pt;margin-top:10.7pt;width:86.85pt;height:113.45pt;z-index:252268544;mso-position-horizontal-relative:text;mso-position-vertical-relative:text">
            <v:imagedata r:id="rId461" o:title=""/>
          </v:shape>
          <o:OLEObject Type="Embed" ProgID="ChemDraw.Document.6.0" ShapeID="_x0000_s1477" DrawAspect="Content" ObjectID="_1717255346" r:id="rId464"/>
        </w:object>
      </w:r>
      <w:r w:rsidR="00CC28D4">
        <w:rPr>
          <w:noProof/>
        </w:rPr>
        <w:drawing>
          <wp:inline distT="0" distB="0" distL="0" distR="0" wp14:anchorId="2F660864" wp14:editId="17715CCC">
            <wp:extent cx="6230203" cy="4135120"/>
            <wp:effectExtent l="0" t="0" r="0" b="0"/>
            <wp:docPr id="481" name="Рисунок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05"/>
                    <pic:cNvPicPr>
                      <a:picLocks noChangeAspect="1" noChangeArrowheads="1"/>
                    </pic:cNvPicPr>
                  </pic:nvPicPr>
                  <pic:blipFill>
                    <a:blip r:embed="rId465" cstate="print">
                      <a:extLst>
                        <a:ext uri="{28A0092B-C50C-407E-A947-70E740481C1C}">
                          <a14:useLocalDpi xmlns:a14="http://schemas.microsoft.com/office/drawing/2010/main" val="0"/>
                        </a:ext>
                      </a:extLst>
                    </a:blip>
                    <a:srcRect/>
                    <a:stretch>
                      <a:fillRect/>
                    </a:stretch>
                  </pic:blipFill>
                  <pic:spPr bwMode="auto">
                    <a:xfrm>
                      <a:off x="0" y="0"/>
                      <a:ext cx="6247756" cy="4146770"/>
                    </a:xfrm>
                    <a:prstGeom prst="rect">
                      <a:avLst/>
                    </a:prstGeom>
                    <a:noFill/>
                    <a:ln>
                      <a:noFill/>
                    </a:ln>
                  </pic:spPr>
                </pic:pic>
              </a:graphicData>
            </a:graphic>
          </wp:inline>
        </w:drawing>
      </w:r>
    </w:p>
    <w:p w14:paraId="2001EC15" w14:textId="30196E9C" w:rsidR="00CC28D4" w:rsidRPr="00622631" w:rsidRDefault="00CC28D4" w:rsidP="00CC28D4">
      <w:pPr>
        <w:spacing w:after="120"/>
      </w:pPr>
      <w:r w:rsidRPr="00221B30">
        <w:lastRenderedPageBreak/>
        <w:t xml:space="preserve">Copies of </w:t>
      </w:r>
      <w:r w:rsidRPr="00221B30">
        <w:rPr>
          <w:vertAlign w:val="superscript"/>
        </w:rPr>
        <w:t>1</w:t>
      </w:r>
      <w:r w:rsidRPr="00221B30">
        <w:t>H</w:t>
      </w:r>
      <w:r>
        <w:t xml:space="preserve"> (</w:t>
      </w:r>
      <w:r w:rsidRPr="00EA066E">
        <w:t>400.13 MHz, CDCl</w:t>
      </w:r>
      <w:r w:rsidRPr="00EA066E">
        <w:rPr>
          <w:vertAlign w:val="subscript"/>
        </w:rPr>
        <w:t>3</w:t>
      </w:r>
      <w:r>
        <w:t>)</w:t>
      </w:r>
      <w:r w:rsidRPr="00221B30">
        <w:t xml:space="preserve"> and </w:t>
      </w:r>
      <w:r w:rsidRPr="00221B30">
        <w:rPr>
          <w:vertAlign w:val="superscript"/>
        </w:rPr>
        <w:t>13</w:t>
      </w:r>
      <w:r w:rsidRPr="00221B30">
        <w:t>C</w:t>
      </w:r>
      <w:r>
        <w:t>{</w:t>
      </w:r>
      <w:r w:rsidRPr="00221B30">
        <w:rPr>
          <w:vertAlign w:val="superscript"/>
        </w:rPr>
        <w:t>1</w:t>
      </w:r>
      <w:r w:rsidRPr="00221B30">
        <w:t>H</w:t>
      </w:r>
      <w:r>
        <w:t>}</w:t>
      </w:r>
      <w:r w:rsidRPr="00B64A66">
        <w:t xml:space="preserve"> (100.61 MHz</w:t>
      </w:r>
      <w:r w:rsidRPr="00EA066E">
        <w:t>, CDCl</w:t>
      </w:r>
      <w:r w:rsidRPr="00EA066E">
        <w:rPr>
          <w:vertAlign w:val="subscript"/>
        </w:rPr>
        <w:t>3</w:t>
      </w:r>
      <w:r w:rsidRPr="00B64A66">
        <w:t>)</w:t>
      </w:r>
      <w:r w:rsidRPr="00221B30">
        <w:t xml:space="preserve"> spectra of</w:t>
      </w:r>
      <w:r>
        <w:rPr>
          <w:rFonts w:eastAsiaTheme="minorHAnsi"/>
          <w:b/>
          <w:bCs/>
        </w:rPr>
        <w:t xml:space="preserve"> 15m</w:t>
      </w:r>
    </w:p>
    <w:p w14:paraId="04CAA60B" w14:textId="55EBE737" w:rsidR="00CC28D4" w:rsidRDefault="0048055C" w:rsidP="00CC28D4">
      <w:pPr>
        <w:spacing w:after="60"/>
      </w:pPr>
      <w:r>
        <w:rPr>
          <w:noProof/>
        </w:rPr>
        <w:object w:dxaOrig="1440" w:dyaOrig="1440" w14:anchorId="2CEFD2C2">
          <v:shape id="_x0000_s1478" type="#_x0000_t75" style="position:absolute;left:0;text-align:left;margin-left:383.9pt;margin-top:21.35pt;width:89.8pt;height:98.15pt;z-index:252270592;mso-position-horizontal-relative:text;mso-position-vertical-relative:text">
            <v:imagedata r:id="rId466" o:title=""/>
          </v:shape>
          <o:OLEObject Type="Embed" ProgID="ChemDraw.Document.6.0" ShapeID="_x0000_s1478" DrawAspect="Content" ObjectID="_1717255347" r:id="rId467"/>
        </w:object>
      </w:r>
      <w:r w:rsidR="00E40961">
        <w:rPr>
          <w:noProof/>
        </w:rPr>
        <w:drawing>
          <wp:inline distT="0" distB="0" distL="0" distR="0" wp14:anchorId="7A6D3C91" wp14:editId="5F878CDE">
            <wp:extent cx="6175612" cy="4140200"/>
            <wp:effectExtent l="0" t="0" r="0" b="0"/>
            <wp:docPr id="484" name="Рисунок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10"/>
                    <pic:cNvPicPr>
                      <a:picLocks noChangeAspect="1" noChangeArrowheads="1"/>
                    </pic:cNvPicPr>
                  </pic:nvPicPr>
                  <pic:blipFill>
                    <a:blip r:embed="rId468" cstate="print">
                      <a:extLst>
                        <a:ext uri="{28A0092B-C50C-407E-A947-70E740481C1C}">
                          <a14:useLocalDpi xmlns:a14="http://schemas.microsoft.com/office/drawing/2010/main" val="0"/>
                        </a:ext>
                      </a:extLst>
                    </a:blip>
                    <a:srcRect/>
                    <a:stretch>
                      <a:fillRect/>
                    </a:stretch>
                  </pic:blipFill>
                  <pic:spPr bwMode="auto">
                    <a:xfrm>
                      <a:off x="0" y="0"/>
                      <a:ext cx="6185861" cy="4147071"/>
                    </a:xfrm>
                    <a:prstGeom prst="rect">
                      <a:avLst/>
                    </a:prstGeom>
                    <a:noFill/>
                    <a:ln>
                      <a:noFill/>
                    </a:ln>
                  </pic:spPr>
                </pic:pic>
              </a:graphicData>
            </a:graphic>
          </wp:inline>
        </w:drawing>
      </w:r>
    </w:p>
    <w:p w14:paraId="6D50A140" w14:textId="619A908E" w:rsidR="00CC28D4" w:rsidRDefault="0048055C" w:rsidP="00CC28D4">
      <w:r>
        <w:rPr>
          <w:noProof/>
        </w:rPr>
        <w:object w:dxaOrig="1440" w:dyaOrig="1440" w14:anchorId="2CEFD2C2">
          <v:shape id="_x0000_s1480" type="#_x0000_t75" style="position:absolute;left:0;text-align:left;margin-left:392.15pt;margin-top:8.5pt;width:89.8pt;height:98.15pt;z-index:252272640;mso-position-horizontal-relative:text;mso-position-vertical-relative:text">
            <v:imagedata r:id="rId466" o:title=""/>
          </v:shape>
          <o:OLEObject Type="Embed" ProgID="ChemDraw.Document.6.0" ShapeID="_x0000_s1480" DrawAspect="Content" ObjectID="_1717255348" r:id="rId469"/>
        </w:object>
      </w:r>
      <w:r w:rsidR="00E40961">
        <w:rPr>
          <w:noProof/>
        </w:rPr>
        <w:drawing>
          <wp:inline distT="0" distB="0" distL="0" distR="0" wp14:anchorId="3A93BEF9" wp14:editId="60187331">
            <wp:extent cx="6216556" cy="4074795"/>
            <wp:effectExtent l="0" t="0" r="0" b="1905"/>
            <wp:docPr id="485" name="Рисунок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45"/>
                    <pic:cNvPicPr>
                      <a:picLocks noChangeAspect="1" noChangeArrowheads="1"/>
                    </pic:cNvPicPr>
                  </pic:nvPicPr>
                  <pic:blipFill>
                    <a:blip r:embed="rId470" cstate="print">
                      <a:extLst>
                        <a:ext uri="{28A0092B-C50C-407E-A947-70E740481C1C}">
                          <a14:useLocalDpi xmlns:a14="http://schemas.microsoft.com/office/drawing/2010/main" val="0"/>
                        </a:ext>
                      </a:extLst>
                    </a:blip>
                    <a:srcRect/>
                    <a:stretch>
                      <a:fillRect/>
                    </a:stretch>
                  </pic:blipFill>
                  <pic:spPr bwMode="auto">
                    <a:xfrm>
                      <a:off x="0" y="0"/>
                      <a:ext cx="6233238" cy="4085730"/>
                    </a:xfrm>
                    <a:prstGeom prst="rect">
                      <a:avLst/>
                    </a:prstGeom>
                    <a:noFill/>
                    <a:ln>
                      <a:noFill/>
                    </a:ln>
                  </pic:spPr>
                </pic:pic>
              </a:graphicData>
            </a:graphic>
          </wp:inline>
        </w:drawing>
      </w:r>
    </w:p>
    <w:p w14:paraId="1A8B0CCD" w14:textId="3F4E505B" w:rsidR="00E40961" w:rsidRPr="00622631" w:rsidRDefault="00E40961" w:rsidP="00E40961">
      <w:pPr>
        <w:spacing w:after="120"/>
      </w:pPr>
      <w:r w:rsidRPr="00221B30">
        <w:lastRenderedPageBreak/>
        <w:t xml:space="preserve">Copies of </w:t>
      </w:r>
      <w:r w:rsidRPr="00221B30">
        <w:rPr>
          <w:vertAlign w:val="superscript"/>
        </w:rPr>
        <w:t>1</w:t>
      </w:r>
      <w:r w:rsidRPr="00221B30">
        <w:t>H</w:t>
      </w:r>
      <w:r>
        <w:t xml:space="preserve"> (</w:t>
      </w:r>
      <w:r w:rsidRPr="00EA066E">
        <w:t>400.13 MHz, CDCl</w:t>
      </w:r>
      <w:r w:rsidRPr="00EA066E">
        <w:rPr>
          <w:vertAlign w:val="subscript"/>
        </w:rPr>
        <w:t>3</w:t>
      </w:r>
      <w:r>
        <w:t>)</w:t>
      </w:r>
      <w:r w:rsidRPr="00221B30">
        <w:t xml:space="preserve"> and </w:t>
      </w:r>
      <w:r w:rsidRPr="00221B30">
        <w:rPr>
          <w:vertAlign w:val="superscript"/>
        </w:rPr>
        <w:t>13</w:t>
      </w:r>
      <w:r w:rsidRPr="00221B30">
        <w:t>C</w:t>
      </w:r>
      <w:r>
        <w:t>{</w:t>
      </w:r>
      <w:r w:rsidRPr="00221B30">
        <w:rPr>
          <w:vertAlign w:val="superscript"/>
        </w:rPr>
        <w:t>1</w:t>
      </w:r>
      <w:r w:rsidRPr="00221B30">
        <w:t>H</w:t>
      </w:r>
      <w:r>
        <w:t>}</w:t>
      </w:r>
      <w:r w:rsidRPr="00B64A66">
        <w:t xml:space="preserve"> (100.61 MHz</w:t>
      </w:r>
      <w:r w:rsidRPr="00EA066E">
        <w:t>, CDCl</w:t>
      </w:r>
      <w:r w:rsidRPr="00EA066E">
        <w:rPr>
          <w:vertAlign w:val="subscript"/>
        </w:rPr>
        <w:t>3</w:t>
      </w:r>
      <w:r w:rsidRPr="00B64A66">
        <w:t>)</w:t>
      </w:r>
      <w:r w:rsidRPr="00221B30">
        <w:t xml:space="preserve"> spectra of</w:t>
      </w:r>
      <w:r>
        <w:rPr>
          <w:rFonts w:eastAsiaTheme="minorHAnsi"/>
          <w:b/>
          <w:bCs/>
        </w:rPr>
        <w:t xml:space="preserve"> 9n</w:t>
      </w:r>
    </w:p>
    <w:p w14:paraId="6376D8F5" w14:textId="36D0C8E0" w:rsidR="00E40961" w:rsidRDefault="0048055C" w:rsidP="00E40961">
      <w:pPr>
        <w:spacing w:after="60"/>
      </w:pPr>
      <w:r>
        <w:rPr>
          <w:noProof/>
        </w:rPr>
        <w:object w:dxaOrig="1440" w:dyaOrig="1440" w14:anchorId="7391EEDB">
          <v:shape id="_x0000_s1481" type="#_x0000_t75" style="position:absolute;left:0;text-align:left;margin-left:383.9pt;margin-top:12.75pt;width:86.55pt;height:119.85pt;z-index:252274688;mso-position-horizontal-relative:text;mso-position-vertical-relative:text">
            <v:imagedata r:id="rId471" o:title=""/>
          </v:shape>
          <o:OLEObject Type="Embed" ProgID="ChemDraw.Document.6.0" ShapeID="_x0000_s1481" DrawAspect="Content" ObjectID="_1717255349" r:id="rId472"/>
        </w:object>
      </w:r>
      <w:r w:rsidR="001B2A90">
        <w:rPr>
          <w:noProof/>
        </w:rPr>
        <w:drawing>
          <wp:inline distT="0" distB="0" distL="0" distR="0" wp14:anchorId="078F3393" wp14:editId="71E3BFD9">
            <wp:extent cx="6216015" cy="4089970"/>
            <wp:effectExtent l="0" t="0" r="0" b="6350"/>
            <wp:docPr id="488" name="Рисунок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50"/>
                    <pic:cNvPicPr>
                      <a:picLocks noChangeAspect="1" noChangeArrowheads="1"/>
                    </pic:cNvPicPr>
                  </pic:nvPicPr>
                  <pic:blipFill>
                    <a:blip r:embed="rId473" cstate="print">
                      <a:extLst>
                        <a:ext uri="{28A0092B-C50C-407E-A947-70E740481C1C}">
                          <a14:useLocalDpi xmlns:a14="http://schemas.microsoft.com/office/drawing/2010/main" val="0"/>
                        </a:ext>
                      </a:extLst>
                    </a:blip>
                    <a:srcRect/>
                    <a:stretch>
                      <a:fillRect/>
                    </a:stretch>
                  </pic:blipFill>
                  <pic:spPr bwMode="auto">
                    <a:xfrm>
                      <a:off x="0" y="0"/>
                      <a:ext cx="6236269" cy="4103297"/>
                    </a:xfrm>
                    <a:prstGeom prst="rect">
                      <a:avLst/>
                    </a:prstGeom>
                    <a:noFill/>
                    <a:ln>
                      <a:noFill/>
                    </a:ln>
                  </pic:spPr>
                </pic:pic>
              </a:graphicData>
            </a:graphic>
          </wp:inline>
        </w:drawing>
      </w:r>
    </w:p>
    <w:p w14:paraId="616E0997" w14:textId="0DAAB8C3" w:rsidR="00E40961" w:rsidRDefault="0048055C" w:rsidP="00E40961">
      <w:r>
        <w:rPr>
          <w:noProof/>
        </w:rPr>
        <w:object w:dxaOrig="1440" w:dyaOrig="1440" w14:anchorId="7391EEDB">
          <v:shape id="_x0000_s1483" type="#_x0000_t75" style="position:absolute;left:0;text-align:left;margin-left:390.8pt;margin-top:13.65pt;width:86.55pt;height:119.85pt;z-index:252276736;mso-position-horizontal-relative:text;mso-position-vertical-relative:text">
            <v:imagedata r:id="rId471" o:title=""/>
          </v:shape>
          <o:OLEObject Type="Embed" ProgID="ChemDraw.Document.6.0" ShapeID="_x0000_s1483" DrawAspect="Content" ObjectID="_1717255350" r:id="rId474"/>
        </w:object>
      </w:r>
      <w:r w:rsidR="001B2A90">
        <w:rPr>
          <w:noProof/>
        </w:rPr>
        <w:drawing>
          <wp:inline distT="0" distB="0" distL="0" distR="0" wp14:anchorId="2322FDE5" wp14:editId="75877321">
            <wp:extent cx="6216015" cy="4151630"/>
            <wp:effectExtent l="0" t="0" r="0" b="1270"/>
            <wp:docPr id="489" name="Рисунок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75"/>
                    <pic:cNvPicPr>
                      <a:picLocks noChangeAspect="1" noChangeArrowheads="1"/>
                    </pic:cNvPicPr>
                  </pic:nvPicPr>
                  <pic:blipFill>
                    <a:blip r:embed="rId475" cstate="print">
                      <a:extLst>
                        <a:ext uri="{28A0092B-C50C-407E-A947-70E740481C1C}">
                          <a14:useLocalDpi xmlns:a14="http://schemas.microsoft.com/office/drawing/2010/main" val="0"/>
                        </a:ext>
                      </a:extLst>
                    </a:blip>
                    <a:srcRect/>
                    <a:stretch>
                      <a:fillRect/>
                    </a:stretch>
                  </pic:blipFill>
                  <pic:spPr bwMode="auto">
                    <a:xfrm>
                      <a:off x="0" y="0"/>
                      <a:ext cx="6228448" cy="4159934"/>
                    </a:xfrm>
                    <a:prstGeom prst="rect">
                      <a:avLst/>
                    </a:prstGeom>
                    <a:noFill/>
                    <a:ln>
                      <a:noFill/>
                    </a:ln>
                  </pic:spPr>
                </pic:pic>
              </a:graphicData>
            </a:graphic>
          </wp:inline>
        </w:drawing>
      </w:r>
    </w:p>
    <w:p w14:paraId="146AF20E" w14:textId="5189DF5B" w:rsidR="001B2A90" w:rsidRPr="00622631" w:rsidRDefault="001B2A90" w:rsidP="001B2A90">
      <w:pPr>
        <w:spacing w:after="120"/>
      </w:pPr>
      <w:r w:rsidRPr="00221B30">
        <w:lastRenderedPageBreak/>
        <w:t xml:space="preserve">Copies of </w:t>
      </w:r>
      <w:r w:rsidRPr="00221B30">
        <w:rPr>
          <w:vertAlign w:val="superscript"/>
        </w:rPr>
        <w:t>1</w:t>
      </w:r>
      <w:r w:rsidRPr="00221B30">
        <w:t>H</w:t>
      </w:r>
      <w:r>
        <w:t xml:space="preserve"> (</w:t>
      </w:r>
      <w:r w:rsidRPr="00EA066E">
        <w:t>400.13 MHz, CDCl</w:t>
      </w:r>
      <w:r w:rsidRPr="00EA066E">
        <w:rPr>
          <w:vertAlign w:val="subscript"/>
        </w:rPr>
        <w:t>3</w:t>
      </w:r>
      <w:r>
        <w:t>)</w:t>
      </w:r>
      <w:r w:rsidRPr="00221B30">
        <w:t xml:space="preserve"> and </w:t>
      </w:r>
      <w:r w:rsidRPr="00221B30">
        <w:rPr>
          <w:vertAlign w:val="superscript"/>
        </w:rPr>
        <w:t>13</w:t>
      </w:r>
      <w:r w:rsidRPr="00221B30">
        <w:t>C</w:t>
      </w:r>
      <w:r>
        <w:t>{</w:t>
      </w:r>
      <w:r w:rsidRPr="00221B30">
        <w:rPr>
          <w:vertAlign w:val="superscript"/>
        </w:rPr>
        <w:t>1</w:t>
      </w:r>
      <w:r w:rsidRPr="00221B30">
        <w:t>H</w:t>
      </w:r>
      <w:r>
        <w:t>}</w:t>
      </w:r>
      <w:r w:rsidRPr="00B64A66">
        <w:t xml:space="preserve"> (100.61 MHz</w:t>
      </w:r>
      <w:r w:rsidRPr="00EA066E">
        <w:t>, CDCl</w:t>
      </w:r>
      <w:r w:rsidRPr="00EA066E">
        <w:rPr>
          <w:vertAlign w:val="subscript"/>
        </w:rPr>
        <w:t>3</w:t>
      </w:r>
      <w:r w:rsidRPr="00B64A66">
        <w:t>)</w:t>
      </w:r>
      <w:r w:rsidRPr="00221B30">
        <w:t xml:space="preserve"> spectra of</w:t>
      </w:r>
      <w:r>
        <w:rPr>
          <w:rFonts w:eastAsiaTheme="minorHAnsi"/>
          <w:b/>
          <w:bCs/>
        </w:rPr>
        <w:t xml:space="preserve"> 15n</w:t>
      </w:r>
    </w:p>
    <w:p w14:paraId="65D4BAE8" w14:textId="1A039CEB" w:rsidR="001B2A90" w:rsidRDefault="0048055C" w:rsidP="001B2A90">
      <w:pPr>
        <w:spacing w:after="60"/>
      </w:pPr>
      <w:r>
        <w:rPr>
          <w:noProof/>
        </w:rPr>
        <w:object w:dxaOrig="1440" w:dyaOrig="1440" w14:anchorId="379F24EC">
          <v:shape id="_x0000_s1484" type="#_x0000_t75" style="position:absolute;left:0;text-align:left;margin-left:383.9pt;margin-top:12.75pt;width:88.65pt;height:104.25pt;z-index:252278784;mso-position-horizontal-relative:text;mso-position-vertical-relative:text">
            <v:imagedata r:id="rId476" o:title=""/>
          </v:shape>
          <o:OLEObject Type="Embed" ProgID="ChemDraw.Document.6.0" ShapeID="_x0000_s1484" DrawAspect="Content" ObjectID="_1717255351" r:id="rId477"/>
        </w:object>
      </w:r>
      <w:r w:rsidR="00B05C21">
        <w:rPr>
          <w:noProof/>
        </w:rPr>
        <w:drawing>
          <wp:inline distT="0" distB="0" distL="0" distR="0" wp14:anchorId="3DDE358F" wp14:editId="234CF523">
            <wp:extent cx="6216015" cy="4119880"/>
            <wp:effectExtent l="0" t="0" r="0" b="0"/>
            <wp:docPr id="492" name="Рисунок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00"/>
                    <pic:cNvPicPr>
                      <a:picLocks noChangeAspect="1" noChangeArrowheads="1"/>
                    </pic:cNvPicPr>
                  </pic:nvPicPr>
                  <pic:blipFill>
                    <a:blip r:embed="rId478" cstate="print">
                      <a:extLst>
                        <a:ext uri="{28A0092B-C50C-407E-A947-70E740481C1C}">
                          <a14:useLocalDpi xmlns:a14="http://schemas.microsoft.com/office/drawing/2010/main" val="0"/>
                        </a:ext>
                      </a:extLst>
                    </a:blip>
                    <a:srcRect/>
                    <a:stretch>
                      <a:fillRect/>
                    </a:stretch>
                  </pic:blipFill>
                  <pic:spPr bwMode="auto">
                    <a:xfrm>
                      <a:off x="0" y="0"/>
                      <a:ext cx="6232042" cy="4130502"/>
                    </a:xfrm>
                    <a:prstGeom prst="rect">
                      <a:avLst/>
                    </a:prstGeom>
                    <a:noFill/>
                    <a:ln>
                      <a:noFill/>
                    </a:ln>
                  </pic:spPr>
                </pic:pic>
              </a:graphicData>
            </a:graphic>
          </wp:inline>
        </w:drawing>
      </w:r>
    </w:p>
    <w:p w14:paraId="2D133C7C" w14:textId="76D27F25" w:rsidR="001B2A90" w:rsidRDefault="0048055C" w:rsidP="001B2A90">
      <w:r>
        <w:rPr>
          <w:noProof/>
        </w:rPr>
        <w:object w:dxaOrig="1440" w:dyaOrig="1440" w14:anchorId="379F24EC">
          <v:shape id="_x0000_s1486" type="#_x0000_t75" style="position:absolute;left:0;text-align:left;margin-left:390.25pt;margin-top:20.35pt;width:88.65pt;height:104.25pt;z-index:252280832;mso-position-horizontal-relative:text;mso-position-vertical-relative:text">
            <v:imagedata r:id="rId476" o:title=""/>
          </v:shape>
          <o:OLEObject Type="Embed" ProgID="ChemDraw.Document.6.0" ShapeID="_x0000_s1486" DrawAspect="Content" ObjectID="_1717255352" r:id="rId479"/>
        </w:object>
      </w:r>
      <w:r w:rsidR="00B05C21">
        <w:rPr>
          <w:noProof/>
        </w:rPr>
        <w:drawing>
          <wp:inline distT="0" distB="0" distL="0" distR="0" wp14:anchorId="53060115" wp14:editId="142291F8">
            <wp:extent cx="6216015" cy="4105275"/>
            <wp:effectExtent l="0" t="0" r="0" b="9525"/>
            <wp:docPr id="493" name="Рисунок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54"/>
                    <pic:cNvPicPr>
                      <a:picLocks noChangeAspect="1" noChangeArrowheads="1"/>
                    </pic:cNvPicPr>
                  </pic:nvPicPr>
                  <pic:blipFill>
                    <a:blip r:embed="rId480" cstate="print">
                      <a:extLst>
                        <a:ext uri="{28A0092B-C50C-407E-A947-70E740481C1C}">
                          <a14:useLocalDpi xmlns:a14="http://schemas.microsoft.com/office/drawing/2010/main" val="0"/>
                        </a:ext>
                      </a:extLst>
                    </a:blip>
                    <a:srcRect/>
                    <a:stretch>
                      <a:fillRect/>
                    </a:stretch>
                  </pic:blipFill>
                  <pic:spPr bwMode="auto">
                    <a:xfrm>
                      <a:off x="0" y="0"/>
                      <a:ext cx="6226614" cy="4112275"/>
                    </a:xfrm>
                    <a:prstGeom prst="rect">
                      <a:avLst/>
                    </a:prstGeom>
                    <a:noFill/>
                    <a:ln>
                      <a:noFill/>
                    </a:ln>
                  </pic:spPr>
                </pic:pic>
              </a:graphicData>
            </a:graphic>
          </wp:inline>
        </w:drawing>
      </w:r>
    </w:p>
    <w:p w14:paraId="168ED882" w14:textId="5AE671F3" w:rsidR="00D07EA6" w:rsidRPr="00622631" w:rsidRDefault="00D07EA6" w:rsidP="00D07EA6">
      <w:pPr>
        <w:spacing w:after="120"/>
      </w:pPr>
      <w:r w:rsidRPr="00221B30">
        <w:lastRenderedPageBreak/>
        <w:t xml:space="preserve">Copies of </w:t>
      </w:r>
      <w:r w:rsidRPr="00221B30">
        <w:rPr>
          <w:vertAlign w:val="superscript"/>
        </w:rPr>
        <w:t>1</w:t>
      </w:r>
      <w:r w:rsidRPr="00221B30">
        <w:t>H</w:t>
      </w:r>
      <w:r>
        <w:t xml:space="preserve"> (</w:t>
      </w:r>
      <w:r w:rsidRPr="00EA066E">
        <w:t>400.13 MHz, CDCl</w:t>
      </w:r>
      <w:r w:rsidRPr="00EA066E">
        <w:rPr>
          <w:vertAlign w:val="subscript"/>
        </w:rPr>
        <w:t>3</w:t>
      </w:r>
      <w:r>
        <w:t>)</w:t>
      </w:r>
      <w:r w:rsidRPr="00221B30">
        <w:t xml:space="preserve"> and </w:t>
      </w:r>
      <w:r w:rsidRPr="00221B30">
        <w:rPr>
          <w:vertAlign w:val="superscript"/>
        </w:rPr>
        <w:t>13</w:t>
      </w:r>
      <w:r w:rsidRPr="00221B30">
        <w:t>C</w:t>
      </w:r>
      <w:r>
        <w:t>{</w:t>
      </w:r>
      <w:r w:rsidRPr="00221B30">
        <w:rPr>
          <w:vertAlign w:val="superscript"/>
        </w:rPr>
        <w:t>1</w:t>
      </w:r>
      <w:r w:rsidRPr="00221B30">
        <w:t>H</w:t>
      </w:r>
      <w:r>
        <w:t>}</w:t>
      </w:r>
      <w:r w:rsidRPr="00B64A66">
        <w:t xml:space="preserve"> (100.61 MHz</w:t>
      </w:r>
      <w:r w:rsidRPr="00EA066E">
        <w:t>, CDCl</w:t>
      </w:r>
      <w:r w:rsidRPr="00EA066E">
        <w:rPr>
          <w:vertAlign w:val="subscript"/>
        </w:rPr>
        <w:t>3</w:t>
      </w:r>
      <w:r w:rsidRPr="00B64A66">
        <w:t>)</w:t>
      </w:r>
      <w:r w:rsidRPr="00221B30">
        <w:t xml:space="preserve"> spectra of</w:t>
      </w:r>
      <w:r>
        <w:rPr>
          <w:rFonts w:eastAsiaTheme="minorHAnsi"/>
          <w:b/>
          <w:bCs/>
        </w:rPr>
        <w:t xml:space="preserve"> 9o</w:t>
      </w:r>
    </w:p>
    <w:p w14:paraId="0114A702" w14:textId="202E055F" w:rsidR="00D07EA6" w:rsidRDefault="0048055C" w:rsidP="00D07EA6">
      <w:pPr>
        <w:spacing w:after="60"/>
      </w:pPr>
      <w:r>
        <w:rPr>
          <w:noProof/>
        </w:rPr>
        <w:object w:dxaOrig="1440" w:dyaOrig="1440" w14:anchorId="294A47A7">
          <v:shape id="_x0000_s1487" type="#_x0000_t75" style="position:absolute;left:0;text-align:left;margin-left:385.55pt;margin-top:8.35pt;width:87.7pt;height:135.45pt;z-index:252282880;mso-position-horizontal-relative:text;mso-position-vertical-relative:text">
            <v:imagedata r:id="rId481" o:title=""/>
          </v:shape>
          <o:OLEObject Type="Embed" ProgID="ChemDraw.Document.6.0" ShapeID="_x0000_s1487" DrawAspect="Content" ObjectID="_1717255353" r:id="rId482"/>
        </w:object>
      </w:r>
      <w:r w:rsidR="00D07EA6">
        <w:rPr>
          <w:noProof/>
        </w:rPr>
        <w:drawing>
          <wp:inline distT="0" distB="0" distL="0" distR="0" wp14:anchorId="2EEEE48D" wp14:editId="3D87D31B">
            <wp:extent cx="6216015" cy="4039870"/>
            <wp:effectExtent l="0" t="0" r="0" b="0"/>
            <wp:docPr id="496" name="Рисунок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59"/>
                    <pic:cNvPicPr>
                      <a:picLocks noChangeAspect="1" noChangeArrowheads="1"/>
                    </pic:cNvPicPr>
                  </pic:nvPicPr>
                  <pic:blipFill>
                    <a:blip r:embed="rId483" cstate="print">
                      <a:extLst>
                        <a:ext uri="{28A0092B-C50C-407E-A947-70E740481C1C}">
                          <a14:useLocalDpi xmlns:a14="http://schemas.microsoft.com/office/drawing/2010/main" val="0"/>
                        </a:ext>
                      </a:extLst>
                    </a:blip>
                    <a:srcRect/>
                    <a:stretch>
                      <a:fillRect/>
                    </a:stretch>
                  </pic:blipFill>
                  <pic:spPr bwMode="auto">
                    <a:xfrm>
                      <a:off x="0" y="0"/>
                      <a:ext cx="6226177" cy="4046474"/>
                    </a:xfrm>
                    <a:prstGeom prst="rect">
                      <a:avLst/>
                    </a:prstGeom>
                    <a:noFill/>
                    <a:ln>
                      <a:noFill/>
                    </a:ln>
                  </pic:spPr>
                </pic:pic>
              </a:graphicData>
            </a:graphic>
          </wp:inline>
        </w:drawing>
      </w:r>
    </w:p>
    <w:p w14:paraId="1057988C" w14:textId="6654D328" w:rsidR="00D07EA6" w:rsidRDefault="0048055C" w:rsidP="00D07EA6">
      <w:r>
        <w:rPr>
          <w:noProof/>
        </w:rPr>
        <w:object w:dxaOrig="1440" w:dyaOrig="1440" w14:anchorId="294A47A7">
          <v:shape id="_x0000_s1489" type="#_x0000_t75" style="position:absolute;left:0;text-align:left;margin-left:393.25pt;margin-top:10.4pt;width:87.7pt;height:135.45pt;z-index:252284928;mso-position-horizontal-relative:text;mso-position-vertical-relative:text">
            <v:imagedata r:id="rId481" o:title=""/>
          </v:shape>
          <o:OLEObject Type="Embed" ProgID="ChemDraw.Document.6.0" ShapeID="_x0000_s1489" DrawAspect="Content" ObjectID="_1717255354" r:id="rId484"/>
        </w:object>
      </w:r>
      <w:r w:rsidR="00D07EA6">
        <w:rPr>
          <w:noProof/>
        </w:rPr>
        <w:drawing>
          <wp:inline distT="0" distB="0" distL="0" distR="0" wp14:anchorId="0DC933F2" wp14:editId="3C66AFD9">
            <wp:extent cx="6216015" cy="4119880"/>
            <wp:effectExtent l="0" t="0" r="0" b="0"/>
            <wp:docPr id="497" name="Рисунок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15"/>
                    <pic:cNvPicPr>
                      <a:picLocks noChangeAspect="1" noChangeArrowheads="1"/>
                    </pic:cNvPicPr>
                  </pic:nvPicPr>
                  <pic:blipFill>
                    <a:blip r:embed="rId485" cstate="print">
                      <a:extLst>
                        <a:ext uri="{28A0092B-C50C-407E-A947-70E740481C1C}">
                          <a14:useLocalDpi xmlns:a14="http://schemas.microsoft.com/office/drawing/2010/main" val="0"/>
                        </a:ext>
                      </a:extLst>
                    </a:blip>
                    <a:srcRect/>
                    <a:stretch>
                      <a:fillRect/>
                    </a:stretch>
                  </pic:blipFill>
                  <pic:spPr bwMode="auto">
                    <a:xfrm>
                      <a:off x="0" y="0"/>
                      <a:ext cx="6230398" cy="4129413"/>
                    </a:xfrm>
                    <a:prstGeom prst="rect">
                      <a:avLst/>
                    </a:prstGeom>
                    <a:noFill/>
                    <a:ln>
                      <a:noFill/>
                    </a:ln>
                  </pic:spPr>
                </pic:pic>
              </a:graphicData>
            </a:graphic>
          </wp:inline>
        </w:drawing>
      </w:r>
    </w:p>
    <w:p w14:paraId="7F1B7A2F" w14:textId="02484D0E" w:rsidR="005B3742" w:rsidRPr="00622631" w:rsidRDefault="005B3742" w:rsidP="005B3742">
      <w:pPr>
        <w:spacing w:after="120"/>
      </w:pPr>
      <w:r w:rsidRPr="00221B30">
        <w:lastRenderedPageBreak/>
        <w:t xml:space="preserve">Copies of </w:t>
      </w:r>
      <w:r w:rsidRPr="00221B30">
        <w:rPr>
          <w:vertAlign w:val="superscript"/>
        </w:rPr>
        <w:t>1</w:t>
      </w:r>
      <w:r w:rsidRPr="00221B30">
        <w:t>H</w:t>
      </w:r>
      <w:r>
        <w:t xml:space="preserve"> (</w:t>
      </w:r>
      <w:r w:rsidRPr="00EA066E">
        <w:t>400.13 MHz, CDCl</w:t>
      </w:r>
      <w:r w:rsidRPr="00EA066E">
        <w:rPr>
          <w:vertAlign w:val="subscript"/>
        </w:rPr>
        <w:t>3</w:t>
      </w:r>
      <w:r>
        <w:t>)</w:t>
      </w:r>
      <w:r w:rsidRPr="00221B30">
        <w:t xml:space="preserve"> and </w:t>
      </w:r>
      <w:r w:rsidRPr="00221B30">
        <w:rPr>
          <w:vertAlign w:val="superscript"/>
        </w:rPr>
        <w:t>13</w:t>
      </w:r>
      <w:r w:rsidRPr="00221B30">
        <w:t>C</w:t>
      </w:r>
      <w:r>
        <w:t>{</w:t>
      </w:r>
      <w:r w:rsidRPr="00221B30">
        <w:rPr>
          <w:vertAlign w:val="superscript"/>
        </w:rPr>
        <w:t>1</w:t>
      </w:r>
      <w:r w:rsidRPr="00221B30">
        <w:t>H</w:t>
      </w:r>
      <w:r>
        <w:t>}</w:t>
      </w:r>
      <w:r w:rsidRPr="00B64A66">
        <w:t xml:space="preserve"> (100.61 MHz</w:t>
      </w:r>
      <w:r w:rsidRPr="00EA066E">
        <w:t>, CDCl</w:t>
      </w:r>
      <w:r w:rsidRPr="00EA066E">
        <w:rPr>
          <w:vertAlign w:val="subscript"/>
        </w:rPr>
        <w:t>3</w:t>
      </w:r>
      <w:r w:rsidRPr="00B64A66">
        <w:t>)</w:t>
      </w:r>
      <w:r w:rsidRPr="00221B30">
        <w:t xml:space="preserve"> spectra of</w:t>
      </w:r>
      <w:r>
        <w:rPr>
          <w:rFonts w:eastAsiaTheme="minorHAnsi"/>
          <w:b/>
          <w:bCs/>
        </w:rPr>
        <w:t xml:space="preserve"> 9p</w:t>
      </w:r>
    </w:p>
    <w:p w14:paraId="5C2B4DB1" w14:textId="63D9A220" w:rsidR="005B3742" w:rsidRDefault="0048055C" w:rsidP="005B3742">
      <w:pPr>
        <w:spacing w:after="60"/>
      </w:pPr>
      <w:r>
        <w:rPr>
          <w:noProof/>
        </w:rPr>
        <w:object w:dxaOrig="1440" w:dyaOrig="1440" w14:anchorId="0F3E8F68">
          <v:shape id="_x0000_s1490" type="#_x0000_t75" style="position:absolute;left:0;text-align:left;margin-left:385.55pt;margin-top:8.35pt;width:90.25pt;height:139.6pt;z-index:252286976;mso-position-horizontal-relative:text;mso-position-vertical-relative:text">
            <v:imagedata r:id="rId486" o:title=""/>
          </v:shape>
          <o:OLEObject Type="Embed" ProgID="ChemDraw.Document.6.0" ShapeID="_x0000_s1490" DrawAspect="Content" ObjectID="_1717255355" r:id="rId487"/>
        </w:object>
      </w:r>
      <w:r w:rsidR="005B3742">
        <w:rPr>
          <w:noProof/>
        </w:rPr>
        <w:drawing>
          <wp:inline distT="0" distB="0" distL="0" distR="0" wp14:anchorId="5A06A554" wp14:editId="76CADA2A">
            <wp:extent cx="6216015" cy="4119880"/>
            <wp:effectExtent l="0" t="0" r="0" b="0"/>
            <wp:docPr id="500" name="Рисунок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20"/>
                    <pic:cNvPicPr>
                      <a:picLocks noChangeAspect="1" noChangeArrowheads="1"/>
                    </pic:cNvPicPr>
                  </pic:nvPicPr>
                  <pic:blipFill>
                    <a:blip r:embed="rId488" cstate="print">
                      <a:extLst>
                        <a:ext uri="{28A0092B-C50C-407E-A947-70E740481C1C}">
                          <a14:useLocalDpi xmlns:a14="http://schemas.microsoft.com/office/drawing/2010/main" val="0"/>
                        </a:ext>
                      </a:extLst>
                    </a:blip>
                    <a:srcRect/>
                    <a:stretch>
                      <a:fillRect/>
                    </a:stretch>
                  </pic:blipFill>
                  <pic:spPr bwMode="auto">
                    <a:xfrm>
                      <a:off x="0" y="0"/>
                      <a:ext cx="6238691" cy="4134909"/>
                    </a:xfrm>
                    <a:prstGeom prst="rect">
                      <a:avLst/>
                    </a:prstGeom>
                    <a:noFill/>
                    <a:ln>
                      <a:noFill/>
                    </a:ln>
                  </pic:spPr>
                </pic:pic>
              </a:graphicData>
            </a:graphic>
          </wp:inline>
        </w:drawing>
      </w:r>
    </w:p>
    <w:p w14:paraId="04505972" w14:textId="11EB9831" w:rsidR="005B3742" w:rsidRDefault="0048055C" w:rsidP="005B3742">
      <w:r>
        <w:rPr>
          <w:noProof/>
        </w:rPr>
        <w:object w:dxaOrig="1440" w:dyaOrig="1440" w14:anchorId="0F3E8F68">
          <v:shape id="_x0000_s1492" type="#_x0000_t75" style="position:absolute;left:0;text-align:left;margin-left:390.4pt;margin-top:14.8pt;width:90.25pt;height:139.6pt;z-index:252289024;mso-position-horizontal-relative:text;mso-position-vertical-relative:text">
            <v:imagedata r:id="rId486" o:title=""/>
          </v:shape>
          <o:OLEObject Type="Embed" ProgID="ChemDraw.Document.6.0" ShapeID="_x0000_s1492" DrawAspect="Content" ObjectID="_1717255356" r:id="rId489"/>
        </w:object>
      </w:r>
      <w:r w:rsidR="00BB53E7">
        <w:rPr>
          <w:noProof/>
        </w:rPr>
        <w:drawing>
          <wp:inline distT="0" distB="0" distL="0" distR="0" wp14:anchorId="6F3192A9" wp14:editId="7E412DBC">
            <wp:extent cx="6216015" cy="4119221"/>
            <wp:effectExtent l="0" t="0" r="0" b="0"/>
            <wp:docPr id="501" name="Рисунок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52"/>
                    <pic:cNvPicPr>
                      <a:picLocks noChangeAspect="1" noChangeArrowheads="1"/>
                    </pic:cNvPicPr>
                  </pic:nvPicPr>
                  <pic:blipFill>
                    <a:blip r:embed="rId490" cstate="print">
                      <a:extLst>
                        <a:ext uri="{28A0092B-C50C-407E-A947-70E740481C1C}">
                          <a14:useLocalDpi xmlns:a14="http://schemas.microsoft.com/office/drawing/2010/main" val="0"/>
                        </a:ext>
                      </a:extLst>
                    </a:blip>
                    <a:srcRect/>
                    <a:stretch>
                      <a:fillRect/>
                    </a:stretch>
                  </pic:blipFill>
                  <pic:spPr bwMode="auto">
                    <a:xfrm>
                      <a:off x="0" y="0"/>
                      <a:ext cx="6237987" cy="4133781"/>
                    </a:xfrm>
                    <a:prstGeom prst="rect">
                      <a:avLst/>
                    </a:prstGeom>
                    <a:noFill/>
                    <a:ln>
                      <a:noFill/>
                    </a:ln>
                  </pic:spPr>
                </pic:pic>
              </a:graphicData>
            </a:graphic>
          </wp:inline>
        </w:drawing>
      </w:r>
    </w:p>
    <w:p w14:paraId="7211AF58" w14:textId="40DE6E2A" w:rsidR="00CD4A1A" w:rsidRPr="00925440" w:rsidRDefault="00CD4A1A" w:rsidP="00CD4A1A">
      <w:pPr>
        <w:spacing w:before="120" w:after="120"/>
        <w:rPr>
          <w:szCs w:val="24"/>
        </w:rPr>
      </w:pPr>
      <w:r w:rsidRPr="00B64A66">
        <w:rPr>
          <w:szCs w:val="24"/>
        </w:rPr>
        <w:lastRenderedPageBreak/>
        <w:t>Cop</w:t>
      </w:r>
      <w:r>
        <w:rPr>
          <w:szCs w:val="24"/>
        </w:rPr>
        <w:t>y</w:t>
      </w:r>
      <w:r w:rsidRPr="00B64A66">
        <w:rPr>
          <w:szCs w:val="24"/>
        </w:rPr>
        <w:t xml:space="preserve"> of </w:t>
      </w:r>
      <w:r w:rsidRPr="00B64A66">
        <w:rPr>
          <w:szCs w:val="24"/>
          <w:vertAlign w:val="superscript"/>
        </w:rPr>
        <w:t>19</w:t>
      </w:r>
      <w:r w:rsidRPr="00B64A66">
        <w:rPr>
          <w:szCs w:val="24"/>
        </w:rPr>
        <w:t>F</w:t>
      </w:r>
      <w:r>
        <w:t>{</w:t>
      </w:r>
      <w:r w:rsidRPr="00221B30">
        <w:rPr>
          <w:vertAlign w:val="superscript"/>
        </w:rPr>
        <w:t>1</w:t>
      </w:r>
      <w:r w:rsidRPr="00221B30">
        <w:t>H</w:t>
      </w:r>
      <w:r>
        <w:t>}</w:t>
      </w:r>
      <w:r w:rsidRPr="00B64A66">
        <w:t xml:space="preserve"> </w:t>
      </w:r>
      <w:r w:rsidRPr="00B64A66">
        <w:rPr>
          <w:szCs w:val="24"/>
        </w:rPr>
        <w:t>(</w:t>
      </w:r>
      <w:r w:rsidRPr="0068763C">
        <w:rPr>
          <w:szCs w:val="24"/>
        </w:rPr>
        <w:t xml:space="preserve">376.50 </w:t>
      </w:r>
      <w:r w:rsidRPr="00B64A66">
        <w:rPr>
          <w:szCs w:val="24"/>
        </w:rPr>
        <w:t>MHz, CDCl</w:t>
      </w:r>
      <w:r w:rsidRPr="00B64A66">
        <w:rPr>
          <w:szCs w:val="24"/>
          <w:vertAlign w:val="subscript"/>
        </w:rPr>
        <w:t>3</w:t>
      </w:r>
      <w:r w:rsidRPr="00B64A66">
        <w:rPr>
          <w:szCs w:val="24"/>
        </w:rPr>
        <w:t>) spectr</w:t>
      </w:r>
      <w:r>
        <w:rPr>
          <w:szCs w:val="24"/>
        </w:rPr>
        <w:t>um</w:t>
      </w:r>
      <w:r w:rsidRPr="00B64A66">
        <w:rPr>
          <w:szCs w:val="24"/>
        </w:rPr>
        <w:t xml:space="preserve"> of </w:t>
      </w:r>
      <w:r>
        <w:rPr>
          <w:rFonts w:eastAsiaTheme="minorHAnsi"/>
          <w:b/>
          <w:bCs/>
        </w:rPr>
        <w:t>9p</w:t>
      </w:r>
    </w:p>
    <w:p w14:paraId="2B80BFA7" w14:textId="769E6A38" w:rsidR="00CD4A1A" w:rsidRDefault="0048055C" w:rsidP="00CD4A1A">
      <w:r>
        <w:rPr>
          <w:noProof/>
        </w:rPr>
        <w:object w:dxaOrig="1440" w:dyaOrig="1440" w14:anchorId="0F3E8F68">
          <v:shape id="_x0000_s1494" type="#_x0000_t75" style="position:absolute;left:0;text-align:left;margin-left:401.35pt;margin-top:7.55pt;width:90.25pt;height:139.6pt;z-index:252292096;mso-position-horizontal-relative:text;mso-position-vertical-relative:text">
            <v:imagedata r:id="rId486" o:title=""/>
          </v:shape>
          <o:OLEObject Type="Embed" ProgID="ChemDraw.Document.6.0" ShapeID="_x0000_s1494" DrawAspect="Content" ObjectID="_1717255357" r:id="rId491"/>
        </w:object>
      </w:r>
      <w:r w:rsidR="00CD4A1A">
        <w:rPr>
          <w:noProof/>
        </w:rPr>
        <w:drawing>
          <wp:inline distT="0" distB="0" distL="0" distR="0" wp14:anchorId="234EE547" wp14:editId="19B60304">
            <wp:extent cx="6332220" cy="4653280"/>
            <wp:effectExtent l="0" t="0" r="0" b="0"/>
            <wp:docPr id="503" name="Рисунок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05"/>
                    <pic:cNvPicPr>
                      <a:picLocks noChangeAspect="1" noChangeArrowheads="1"/>
                    </pic:cNvPicPr>
                  </pic:nvPicPr>
                  <pic:blipFill>
                    <a:blip r:embed="rId492" cstate="print">
                      <a:extLst>
                        <a:ext uri="{28A0092B-C50C-407E-A947-70E740481C1C}">
                          <a14:useLocalDpi xmlns:a14="http://schemas.microsoft.com/office/drawing/2010/main" val="0"/>
                        </a:ext>
                      </a:extLst>
                    </a:blip>
                    <a:srcRect/>
                    <a:stretch>
                      <a:fillRect/>
                    </a:stretch>
                  </pic:blipFill>
                  <pic:spPr bwMode="auto">
                    <a:xfrm>
                      <a:off x="0" y="0"/>
                      <a:ext cx="6332220" cy="4653280"/>
                    </a:xfrm>
                    <a:prstGeom prst="rect">
                      <a:avLst/>
                    </a:prstGeom>
                    <a:noFill/>
                    <a:ln>
                      <a:noFill/>
                    </a:ln>
                  </pic:spPr>
                </pic:pic>
              </a:graphicData>
            </a:graphic>
          </wp:inline>
        </w:drawing>
      </w:r>
    </w:p>
    <w:p w14:paraId="437A553D" w14:textId="5857B14F" w:rsidR="00CD4A1A" w:rsidRPr="00622631" w:rsidRDefault="00CD4A1A" w:rsidP="00CD4A1A">
      <w:pPr>
        <w:spacing w:after="120"/>
      </w:pPr>
      <w:r>
        <w:br w:type="page"/>
      </w:r>
      <w:r w:rsidRPr="00221B30">
        <w:lastRenderedPageBreak/>
        <w:t xml:space="preserve">Copies of </w:t>
      </w:r>
      <w:r w:rsidRPr="00221B30">
        <w:rPr>
          <w:vertAlign w:val="superscript"/>
        </w:rPr>
        <w:t>1</w:t>
      </w:r>
      <w:r w:rsidRPr="00221B30">
        <w:t>H</w:t>
      </w:r>
      <w:r>
        <w:t xml:space="preserve"> (</w:t>
      </w:r>
      <w:r w:rsidRPr="00EA066E">
        <w:t>400.13 MHz, CDCl</w:t>
      </w:r>
      <w:r w:rsidRPr="00EA066E">
        <w:rPr>
          <w:vertAlign w:val="subscript"/>
        </w:rPr>
        <w:t>3</w:t>
      </w:r>
      <w:r>
        <w:t>)</w:t>
      </w:r>
      <w:r w:rsidRPr="00221B30">
        <w:t xml:space="preserve"> and </w:t>
      </w:r>
      <w:r w:rsidRPr="00221B30">
        <w:rPr>
          <w:vertAlign w:val="superscript"/>
        </w:rPr>
        <w:t>13</w:t>
      </w:r>
      <w:r w:rsidRPr="00221B30">
        <w:t>C</w:t>
      </w:r>
      <w:r>
        <w:t>{</w:t>
      </w:r>
      <w:r w:rsidRPr="00221B30">
        <w:rPr>
          <w:vertAlign w:val="superscript"/>
        </w:rPr>
        <w:t>1</w:t>
      </w:r>
      <w:r w:rsidRPr="00221B30">
        <w:t>H</w:t>
      </w:r>
      <w:r>
        <w:t>}</w:t>
      </w:r>
      <w:r w:rsidRPr="00B64A66">
        <w:t xml:space="preserve"> (100.61 MHz</w:t>
      </w:r>
      <w:r w:rsidRPr="00EA066E">
        <w:t>, CDCl</w:t>
      </w:r>
      <w:r w:rsidRPr="00EA066E">
        <w:rPr>
          <w:vertAlign w:val="subscript"/>
        </w:rPr>
        <w:t>3</w:t>
      </w:r>
      <w:r w:rsidRPr="00B64A66">
        <w:t>)</w:t>
      </w:r>
      <w:r w:rsidRPr="00221B30">
        <w:t xml:space="preserve"> spectra of</w:t>
      </w:r>
      <w:r>
        <w:rPr>
          <w:rFonts w:eastAsiaTheme="minorHAnsi"/>
          <w:b/>
          <w:bCs/>
        </w:rPr>
        <w:t xml:space="preserve"> 9q</w:t>
      </w:r>
    </w:p>
    <w:p w14:paraId="4724EC69" w14:textId="6DEF693D" w:rsidR="00CD4A1A" w:rsidRDefault="0048055C" w:rsidP="00CD4A1A">
      <w:pPr>
        <w:spacing w:after="60"/>
      </w:pPr>
      <w:r>
        <w:rPr>
          <w:noProof/>
        </w:rPr>
        <w:object w:dxaOrig="1440" w:dyaOrig="1440" w14:anchorId="50DBD282">
          <v:shape id="_x0000_s1495" type="#_x0000_t75" style="position:absolute;left:0;text-align:left;margin-left:385.55pt;margin-top:8.35pt;width:87.55pt;height:135.9pt;z-index:252294144;mso-position-horizontal-relative:text;mso-position-vertical-relative:text">
            <v:imagedata r:id="rId493" o:title=""/>
          </v:shape>
          <o:OLEObject Type="Embed" ProgID="ChemDraw.Document.6.0" ShapeID="_x0000_s1495" DrawAspect="Content" ObjectID="_1717255358" r:id="rId494"/>
        </w:object>
      </w:r>
      <w:r w:rsidR="004B1F37">
        <w:rPr>
          <w:noProof/>
        </w:rPr>
        <w:drawing>
          <wp:inline distT="0" distB="0" distL="0" distR="0" wp14:anchorId="7A70681E" wp14:editId="7E7E322D">
            <wp:extent cx="6216015" cy="4124960"/>
            <wp:effectExtent l="0" t="0" r="0" b="8890"/>
            <wp:docPr id="506" name="Рисунок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10"/>
                    <pic:cNvPicPr>
                      <a:picLocks noChangeAspect="1" noChangeArrowheads="1"/>
                    </pic:cNvPicPr>
                  </pic:nvPicPr>
                  <pic:blipFill>
                    <a:blip r:embed="rId495" cstate="print">
                      <a:extLst>
                        <a:ext uri="{28A0092B-C50C-407E-A947-70E740481C1C}">
                          <a14:useLocalDpi xmlns:a14="http://schemas.microsoft.com/office/drawing/2010/main" val="0"/>
                        </a:ext>
                      </a:extLst>
                    </a:blip>
                    <a:srcRect/>
                    <a:stretch>
                      <a:fillRect/>
                    </a:stretch>
                  </pic:blipFill>
                  <pic:spPr bwMode="auto">
                    <a:xfrm>
                      <a:off x="0" y="0"/>
                      <a:ext cx="6229204" cy="4133712"/>
                    </a:xfrm>
                    <a:prstGeom prst="rect">
                      <a:avLst/>
                    </a:prstGeom>
                    <a:noFill/>
                    <a:ln>
                      <a:noFill/>
                    </a:ln>
                  </pic:spPr>
                </pic:pic>
              </a:graphicData>
            </a:graphic>
          </wp:inline>
        </w:drawing>
      </w:r>
    </w:p>
    <w:p w14:paraId="6E8E5D85" w14:textId="74D274DD" w:rsidR="00CD4A1A" w:rsidRDefault="0048055C" w:rsidP="00CD4A1A">
      <w:r>
        <w:rPr>
          <w:noProof/>
        </w:rPr>
        <w:object w:dxaOrig="1440" w:dyaOrig="1440" w14:anchorId="50DBD282">
          <v:shape id="_x0000_s1497" type="#_x0000_t75" style="position:absolute;left:0;text-align:left;margin-left:391.05pt;margin-top:11.6pt;width:87.55pt;height:135.9pt;z-index:252296192;mso-position-horizontal-relative:text;mso-position-vertical-relative:text">
            <v:imagedata r:id="rId493" o:title=""/>
          </v:shape>
          <o:OLEObject Type="Embed" ProgID="ChemDraw.Document.6.0" ShapeID="_x0000_s1497" DrawAspect="Content" ObjectID="_1717255359" r:id="rId496"/>
        </w:object>
      </w:r>
      <w:r w:rsidR="004B1F37">
        <w:rPr>
          <w:noProof/>
        </w:rPr>
        <w:drawing>
          <wp:inline distT="0" distB="0" distL="0" distR="0" wp14:anchorId="45C181C1" wp14:editId="3A7E4853">
            <wp:extent cx="6216015" cy="4095101"/>
            <wp:effectExtent l="0" t="0" r="0" b="1270"/>
            <wp:docPr id="507" name="Рисунок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46"/>
                    <pic:cNvPicPr>
                      <a:picLocks noChangeAspect="1" noChangeArrowheads="1"/>
                    </pic:cNvPicPr>
                  </pic:nvPicPr>
                  <pic:blipFill>
                    <a:blip r:embed="rId497" cstate="print">
                      <a:extLst>
                        <a:ext uri="{28A0092B-C50C-407E-A947-70E740481C1C}">
                          <a14:useLocalDpi xmlns:a14="http://schemas.microsoft.com/office/drawing/2010/main" val="0"/>
                        </a:ext>
                      </a:extLst>
                    </a:blip>
                    <a:srcRect/>
                    <a:stretch>
                      <a:fillRect/>
                    </a:stretch>
                  </pic:blipFill>
                  <pic:spPr bwMode="auto">
                    <a:xfrm>
                      <a:off x="0" y="0"/>
                      <a:ext cx="6240615" cy="4111307"/>
                    </a:xfrm>
                    <a:prstGeom prst="rect">
                      <a:avLst/>
                    </a:prstGeom>
                    <a:noFill/>
                    <a:ln>
                      <a:noFill/>
                    </a:ln>
                  </pic:spPr>
                </pic:pic>
              </a:graphicData>
            </a:graphic>
          </wp:inline>
        </w:drawing>
      </w:r>
    </w:p>
    <w:p w14:paraId="1FD7965A" w14:textId="5B7A37AC" w:rsidR="004B1F37" w:rsidRPr="00622631" w:rsidRDefault="004B1F37" w:rsidP="004B1F37">
      <w:pPr>
        <w:spacing w:after="120"/>
      </w:pPr>
      <w:r w:rsidRPr="00221B30">
        <w:lastRenderedPageBreak/>
        <w:t xml:space="preserve">Copies of </w:t>
      </w:r>
      <w:r w:rsidRPr="00221B30">
        <w:rPr>
          <w:vertAlign w:val="superscript"/>
        </w:rPr>
        <w:t>1</w:t>
      </w:r>
      <w:r w:rsidRPr="00221B30">
        <w:t>H</w:t>
      </w:r>
      <w:r>
        <w:t xml:space="preserve"> (</w:t>
      </w:r>
      <w:r w:rsidRPr="00EA066E">
        <w:t>400.13 MHz, CDCl</w:t>
      </w:r>
      <w:r w:rsidRPr="00EA066E">
        <w:rPr>
          <w:vertAlign w:val="subscript"/>
        </w:rPr>
        <w:t>3</w:t>
      </w:r>
      <w:r>
        <w:t>)</w:t>
      </w:r>
      <w:r w:rsidRPr="00221B30">
        <w:t xml:space="preserve"> and </w:t>
      </w:r>
      <w:r w:rsidRPr="00221B30">
        <w:rPr>
          <w:vertAlign w:val="superscript"/>
        </w:rPr>
        <w:t>13</w:t>
      </w:r>
      <w:r w:rsidRPr="00221B30">
        <w:t>C</w:t>
      </w:r>
      <w:r>
        <w:t>{</w:t>
      </w:r>
      <w:r w:rsidRPr="00221B30">
        <w:rPr>
          <w:vertAlign w:val="superscript"/>
        </w:rPr>
        <w:t>1</w:t>
      </w:r>
      <w:r w:rsidRPr="00221B30">
        <w:t>H</w:t>
      </w:r>
      <w:r>
        <w:t>}</w:t>
      </w:r>
      <w:r w:rsidRPr="00B64A66">
        <w:t xml:space="preserve"> (100.61 MHz</w:t>
      </w:r>
      <w:r w:rsidRPr="00EA066E">
        <w:t>, CDCl</w:t>
      </w:r>
      <w:r w:rsidRPr="00EA066E">
        <w:rPr>
          <w:vertAlign w:val="subscript"/>
        </w:rPr>
        <w:t>3</w:t>
      </w:r>
      <w:r w:rsidRPr="00B64A66">
        <w:t>)</w:t>
      </w:r>
      <w:r w:rsidRPr="00221B30">
        <w:t xml:space="preserve"> spectra of</w:t>
      </w:r>
      <w:r>
        <w:rPr>
          <w:rFonts w:eastAsiaTheme="minorHAnsi"/>
          <w:b/>
          <w:bCs/>
        </w:rPr>
        <w:t xml:space="preserve"> 9r</w:t>
      </w:r>
    </w:p>
    <w:p w14:paraId="2CAFC507" w14:textId="64761DCC" w:rsidR="004B1F37" w:rsidRDefault="0048055C" w:rsidP="004B1F37">
      <w:pPr>
        <w:spacing w:after="60"/>
      </w:pPr>
      <w:r>
        <w:rPr>
          <w:noProof/>
        </w:rPr>
        <w:object w:dxaOrig="1440" w:dyaOrig="1440" w14:anchorId="674E7E70">
          <v:shape id="_x0000_s1498" type="#_x0000_t75" style="position:absolute;left:0;text-align:left;margin-left:385.55pt;margin-top:8.35pt;width:89.15pt;height:120.05pt;z-index:252298240;mso-position-horizontal-relative:text;mso-position-vertical-relative:text">
            <v:imagedata r:id="rId498" o:title=""/>
          </v:shape>
          <o:OLEObject Type="Embed" ProgID="ChemDraw.Document.6.0" ShapeID="_x0000_s1498" DrawAspect="Content" ObjectID="_1717255360" r:id="rId499"/>
        </w:object>
      </w:r>
      <w:r w:rsidR="004B1F37">
        <w:rPr>
          <w:noProof/>
        </w:rPr>
        <w:drawing>
          <wp:inline distT="0" distB="0" distL="0" distR="0" wp14:anchorId="76DE204F" wp14:editId="774BAFBC">
            <wp:extent cx="6216015" cy="4119880"/>
            <wp:effectExtent l="0" t="0" r="0" b="0"/>
            <wp:docPr id="510" name="Рисунок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51"/>
                    <pic:cNvPicPr>
                      <a:picLocks noChangeAspect="1" noChangeArrowheads="1"/>
                    </pic:cNvPicPr>
                  </pic:nvPicPr>
                  <pic:blipFill>
                    <a:blip r:embed="rId500" cstate="print">
                      <a:extLst>
                        <a:ext uri="{28A0092B-C50C-407E-A947-70E740481C1C}">
                          <a14:useLocalDpi xmlns:a14="http://schemas.microsoft.com/office/drawing/2010/main" val="0"/>
                        </a:ext>
                      </a:extLst>
                    </a:blip>
                    <a:srcRect/>
                    <a:stretch>
                      <a:fillRect/>
                    </a:stretch>
                  </pic:blipFill>
                  <pic:spPr bwMode="auto">
                    <a:xfrm>
                      <a:off x="0" y="0"/>
                      <a:ext cx="6236724" cy="4133606"/>
                    </a:xfrm>
                    <a:prstGeom prst="rect">
                      <a:avLst/>
                    </a:prstGeom>
                    <a:noFill/>
                    <a:ln>
                      <a:noFill/>
                    </a:ln>
                  </pic:spPr>
                </pic:pic>
              </a:graphicData>
            </a:graphic>
          </wp:inline>
        </w:drawing>
      </w:r>
    </w:p>
    <w:p w14:paraId="6E265836" w14:textId="67B6F4AF" w:rsidR="004B1F37" w:rsidRDefault="0048055C" w:rsidP="004B1F37">
      <w:r>
        <w:rPr>
          <w:noProof/>
        </w:rPr>
        <w:object w:dxaOrig="1440" w:dyaOrig="1440" w14:anchorId="674E7E70">
          <v:shape id="_x0000_s1500" type="#_x0000_t75" style="position:absolute;left:0;text-align:left;margin-left:392.6pt;margin-top:17.7pt;width:89.15pt;height:120.05pt;z-index:252300288;mso-position-horizontal-relative:text;mso-position-vertical-relative:text">
            <v:imagedata r:id="rId498" o:title=""/>
          </v:shape>
          <o:OLEObject Type="Embed" ProgID="ChemDraw.Document.6.0" ShapeID="_x0000_s1500" DrawAspect="Content" ObjectID="_1717255361" r:id="rId501"/>
        </w:object>
      </w:r>
      <w:r w:rsidR="004B1F37">
        <w:rPr>
          <w:noProof/>
        </w:rPr>
        <w:drawing>
          <wp:inline distT="0" distB="0" distL="0" distR="0" wp14:anchorId="530D881F" wp14:editId="3D63A4E2">
            <wp:extent cx="6250675" cy="4150144"/>
            <wp:effectExtent l="0" t="0" r="0" b="3175"/>
            <wp:docPr id="511" name="Рисунок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97"/>
                    <pic:cNvPicPr>
                      <a:picLocks noChangeAspect="1" noChangeArrowheads="1"/>
                    </pic:cNvPicPr>
                  </pic:nvPicPr>
                  <pic:blipFill>
                    <a:blip r:embed="rId502" cstate="print">
                      <a:extLst>
                        <a:ext uri="{28A0092B-C50C-407E-A947-70E740481C1C}">
                          <a14:useLocalDpi xmlns:a14="http://schemas.microsoft.com/office/drawing/2010/main" val="0"/>
                        </a:ext>
                      </a:extLst>
                    </a:blip>
                    <a:srcRect/>
                    <a:stretch>
                      <a:fillRect/>
                    </a:stretch>
                  </pic:blipFill>
                  <pic:spPr bwMode="auto">
                    <a:xfrm>
                      <a:off x="0" y="0"/>
                      <a:ext cx="6268583" cy="4162034"/>
                    </a:xfrm>
                    <a:prstGeom prst="rect">
                      <a:avLst/>
                    </a:prstGeom>
                    <a:noFill/>
                    <a:ln>
                      <a:noFill/>
                    </a:ln>
                  </pic:spPr>
                </pic:pic>
              </a:graphicData>
            </a:graphic>
          </wp:inline>
        </w:drawing>
      </w:r>
    </w:p>
    <w:p w14:paraId="6B28F7D8" w14:textId="49DDC35F" w:rsidR="004B1F37" w:rsidRPr="00622631" w:rsidRDefault="004B1F37" w:rsidP="004B1F37">
      <w:pPr>
        <w:spacing w:after="120"/>
      </w:pPr>
      <w:r w:rsidRPr="00221B30">
        <w:lastRenderedPageBreak/>
        <w:t xml:space="preserve">Copies of </w:t>
      </w:r>
      <w:r w:rsidRPr="00221B30">
        <w:rPr>
          <w:vertAlign w:val="superscript"/>
        </w:rPr>
        <w:t>1</w:t>
      </w:r>
      <w:r w:rsidRPr="00221B30">
        <w:t>H</w:t>
      </w:r>
      <w:r>
        <w:t xml:space="preserve"> (</w:t>
      </w:r>
      <w:r w:rsidRPr="00EA066E">
        <w:t>400.13 MHz, CDCl</w:t>
      </w:r>
      <w:r w:rsidRPr="00EA066E">
        <w:rPr>
          <w:vertAlign w:val="subscript"/>
        </w:rPr>
        <w:t>3</w:t>
      </w:r>
      <w:r>
        <w:t>)</w:t>
      </w:r>
      <w:r w:rsidRPr="00221B30">
        <w:t xml:space="preserve"> and </w:t>
      </w:r>
      <w:r w:rsidRPr="00221B30">
        <w:rPr>
          <w:vertAlign w:val="superscript"/>
        </w:rPr>
        <w:t>13</w:t>
      </w:r>
      <w:r w:rsidRPr="00221B30">
        <w:t>C</w:t>
      </w:r>
      <w:r>
        <w:t>{</w:t>
      </w:r>
      <w:r w:rsidRPr="00221B30">
        <w:rPr>
          <w:vertAlign w:val="superscript"/>
        </w:rPr>
        <w:t>1</w:t>
      </w:r>
      <w:r w:rsidRPr="00221B30">
        <w:t>H</w:t>
      </w:r>
      <w:r>
        <w:t>}</w:t>
      </w:r>
      <w:r w:rsidRPr="00B64A66">
        <w:t xml:space="preserve"> (100.61 MHz</w:t>
      </w:r>
      <w:r w:rsidRPr="00EA066E">
        <w:t>, CDCl</w:t>
      </w:r>
      <w:r w:rsidRPr="00EA066E">
        <w:rPr>
          <w:vertAlign w:val="subscript"/>
        </w:rPr>
        <w:t>3</w:t>
      </w:r>
      <w:r w:rsidRPr="00B64A66">
        <w:t>)</w:t>
      </w:r>
      <w:r w:rsidRPr="00221B30">
        <w:t xml:space="preserve"> spectra of</w:t>
      </w:r>
      <w:r>
        <w:rPr>
          <w:rFonts w:eastAsiaTheme="minorHAnsi"/>
          <w:b/>
          <w:bCs/>
        </w:rPr>
        <w:t xml:space="preserve"> 9</w:t>
      </w:r>
      <w:r w:rsidR="00C23260">
        <w:rPr>
          <w:rFonts w:eastAsiaTheme="minorHAnsi"/>
          <w:b/>
          <w:bCs/>
        </w:rPr>
        <w:t>s</w:t>
      </w:r>
    </w:p>
    <w:p w14:paraId="1DB90F8F" w14:textId="133B59DA" w:rsidR="004B1F37" w:rsidRDefault="0048055C" w:rsidP="004B1F37">
      <w:pPr>
        <w:spacing w:after="60"/>
      </w:pPr>
      <w:r>
        <w:rPr>
          <w:noProof/>
        </w:rPr>
        <w:object w:dxaOrig="1440" w:dyaOrig="1440" w14:anchorId="29BD80E8">
          <v:shape id="_x0000_s1501" type="#_x0000_t75" style="position:absolute;left:0;text-align:left;margin-left:385.55pt;margin-top:8.35pt;width:85.95pt;height:133.85pt;z-index:252302336;mso-position-horizontal-relative:text;mso-position-vertical-relative:text">
            <v:imagedata r:id="rId503" o:title=""/>
          </v:shape>
          <o:OLEObject Type="Embed" ProgID="ChemDraw.Document.6.0" ShapeID="_x0000_s1501" DrawAspect="Content" ObjectID="_1717255362" r:id="rId504"/>
        </w:object>
      </w:r>
      <w:r w:rsidR="004232A5">
        <w:rPr>
          <w:noProof/>
        </w:rPr>
        <w:drawing>
          <wp:inline distT="0" distB="0" distL="0" distR="0" wp14:anchorId="30F86DD8" wp14:editId="651B3EAD">
            <wp:extent cx="6196084" cy="4069912"/>
            <wp:effectExtent l="0" t="0" r="0" b="6985"/>
            <wp:docPr id="514" name="Рисунок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46"/>
                    <pic:cNvPicPr>
                      <a:picLocks noChangeAspect="1" noChangeArrowheads="1"/>
                    </pic:cNvPicPr>
                  </pic:nvPicPr>
                  <pic:blipFill>
                    <a:blip r:embed="rId505" cstate="print">
                      <a:extLst>
                        <a:ext uri="{28A0092B-C50C-407E-A947-70E740481C1C}">
                          <a14:useLocalDpi xmlns:a14="http://schemas.microsoft.com/office/drawing/2010/main" val="0"/>
                        </a:ext>
                      </a:extLst>
                    </a:blip>
                    <a:srcRect/>
                    <a:stretch>
                      <a:fillRect/>
                    </a:stretch>
                  </pic:blipFill>
                  <pic:spPr bwMode="auto">
                    <a:xfrm>
                      <a:off x="0" y="0"/>
                      <a:ext cx="6214134" cy="4081768"/>
                    </a:xfrm>
                    <a:prstGeom prst="rect">
                      <a:avLst/>
                    </a:prstGeom>
                    <a:noFill/>
                    <a:ln>
                      <a:noFill/>
                    </a:ln>
                  </pic:spPr>
                </pic:pic>
              </a:graphicData>
            </a:graphic>
          </wp:inline>
        </w:drawing>
      </w:r>
    </w:p>
    <w:p w14:paraId="5F969E9D" w14:textId="166C187A" w:rsidR="004B1F37" w:rsidRDefault="0048055C" w:rsidP="004B1F37">
      <w:r>
        <w:rPr>
          <w:noProof/>
        </w:rPr>
        <w:object w:dxaOrig="1440" w:dyaOrig="1440" w14:anchorId="29BD80E8">
          <v:shape id="_x0000_s1503" type="#_x0000_t75" style="position:absolute;left:0;text-align:left;margin-left:396.45pt;margin-top:25.7pt;width:85.95pt;height:133.85pt;z-index:252304384;mso-position-horizontal-relative:text;mso-position-vertical-relative:text">
            <v:imagedata r:id="rId503" o:title=""/>
          </v:shape>
          <o:OLEObject Type="Embed" ProgID="ChemDraw.Document.6.0" ShapeID="_x0000_s1503" DrawAspect="Content" ObjectID="_1717255363" r:id="rId506"/>
        </w:object>
      </w:r>
      <w:r w:rsidR="004232A5">
        <w:rPr>
          <w:noProof/>
        </w:rPr>
        <w:drawing>
          <wp:inline distT="0" distB="0" distL="0" distR="0" wp14:anchorId="51089D38" wp14:editId="60284758">
            <wp:extent cx="6195695" cy="4069080"/>
            <wp:effectExtent l="0" t="0" r="0" b="7620"/>
            <wp:docPr id="515" name="Рисунок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02"/>
                    <pic:cNvPicPr>
                      <a:picLocks noChangeAspect="1" noChangeArrowheads="1"/>
                    </pic:cNvPicPr>
                  </pic:nvPicPr>
                  <pic:blipFill>
                    <a:blip r:embed="rId507" cstate="print">
                      <a:extLst>
                        <a:ext uri="{28A0092B-C50C-407E-A947-70E740481C1C}">
                          <a14:useLocalDpi xmlns:a14="http://schemas.microsoft.com/office/drawing/2010/main" val="0"/>
                        </a:ext>
                      </a:extLst>
                    </a:blip>
                    <a:srcRect/>
                    <a:stretch>
                      <a:fillRect/>
                    </a:stretch>
                  </pic:blipFill>
                  <pic:spPr bwMode="auto">
                    <a:xfrm>
                      <a:off x="0" y="0"/>
                      <a:ext cx="6205492" cy="4075514"/>
                    </a:xfrm>
                    <a:prstGeom prst="rect">
                      <a:avLst/>
                    </a:prstGeom>
                    <a:noFill/>
                    <a:ln>
                      <a:noFill/>
                    </a:ln>
                  </pic:spPr>
                </pic:pic>
              </a:graphicData>
            </a:graphic>
          </wp:inline>
        </w:drawing>
      </w:r>
    </w:p>
    <w:p w14:paraId="21139E8D" w14:textId="6057635E" w:rsidR="00296046" w:rsidRPr="00622631" w:rsidRDefault="00296046" w:rsidP="00296046">
      <w:pPr>
        <w:spacing w:after="120"/>
      </w:pPr>
      <w:r w:rsidRPr="00221B30">
        <w:lastRenderedPageBreak/>
        <w:t xml:space="preserve">Copies of </w:t>
      </w:r>
      <w:r w:rsidRPr="00221B30">
        <w:rPr>
          <w:vertAlign w:val="superscript"/>
        </w:rPr>
        <w:t>1</w:t>
      </w:r>
      <w:r w:rsidRPr="00221B30">
        <w:t>H</w:t>
      </w:r>
      <w:r>
        <w:t xml:space="preserve"> (</w:t>
      </w:r>
      <w:r w:rsidRPr="00EA066E">
        <w:t>400.13 MHz, CDCl</w:t>
      </w:r>
      <w:r w:rsidRPr="00EA066E">
        <w:rPr>
          <w:vertAlign w:val="subscript"/>
        </w:rPr>
        <w:t>3</w:t>
      </w:r>
      <w:r>
        <w:t>)</w:t>
      </w:r>
      <w:r w:rsidRPr="00221B30">
        <w:t xml:space="preserve"> and </w:t>
      </w:r>
      <w:r w:rsidRPr="00221B30">
        <w:rPr>
          <w:vertAlign w:val="superscript"/>
        </w:rPr>
        <w:t>13</w:t>
      </w:r>
      <w:r w:rsidRPr="00221B30">
        <w:t>C</w:t>
      </w:r>
      <w:r>
        <w:t>{</w:t>
      </w:r>
      <w:r w:rsidRPr="00221B30">
        <w:rPr>
          <w:vertAlign w:val="superscript"/>
        </w:rPr>
        <w:t>1</w:t>
      </w:r>
      <w:r w:rsidRPr="00221B30">
        <w:t>H</w:t>
      </w:r>
      <w:r>
        <w:t>}</w:t>
      </w:r>
      <w:r w:rsidRPr="00B64A66">
        <w:t xml:space="preserve"> (100.61 MHz</w:t>
      </w:r>
      <w:r w:rsidRPr="00EA066E">
        <w:t>, CDCl</w:t>
      </w:r>
      <w:r w:rsidRPr="00EA066E">
        <w:rPr>
          <w:vertAlign w:val="subscript"/>
        </w:rPr>
        <w:t>3</w:t>
      </w:r>
      <w:r w:rsidRPr="00B64A66">
        <w:t>)</w:t>
      </w:r>
      <w:r w:rsidRPr="00221B30">
        <w:t xml:space="preserve"> spectra of</w:t>
      </w:r>
      <w:r>
        <w:rPr>
          <w:rFonts w:eastAsiaTheme="minorHAnsi"/>
          <w:b/>
          <w:bCs/>
        </w:rPr>
        <w:t xml:space="preserve"> 9t</w:t>
      </w:r>
    </w:p>
    <w:p w14:paraId="08B63B4D" w14:textId="752036A9" w:rsidR="00296046" w:rsidRDefault="0048055C" w:rsidP="00296046">
      <w:pPr>
        <w:spacing w:after="60"/>
      </w:pPr>
      <w:r>
        <w:rPr>
          <w:noProof/>
        </w:rPr>
        <w:object w:dxaOrig="1440" w:dyaOrig="1440" w14:anchorId="113BC22A">
          <v:shape id="_x0000_s1504" type="#_x0000_t75" style="position:absolute;left:0;text-align:left;margin-left:385.55pt;margin-top:8.35pt;width:89.15pt;height:120.85pt;z-index:252306432;mso-position-horizontal-relative:text;mso-position-vertical-relative:text">
            <v:imagedata r:id="rId508" o:title=""/>
          </v:shape>
          <o:OLEObject Type="Embed" ProgID="ChemDraw.Document.6.0" ShapeID="_x0000_s1504" DrawAspect="Content" ObjectID="_1717255364" r:id="rId509"/>
        </w:object>
      </w:r>
      <w:r w:rsidR="004F2124">
        <w:rPr>
          <w:noProof/>
        </w:rPr>
        <w:drawing>
          <wp:inline distT="0" distB="0" distL="0" distR="0" wp14:anchorId="506F63DA" wp14:editId="4E34699B">
            <wp:extent cx="6175612" cy="4124960"/>
            <wp:effectExtent l="0" t="0" r="0" b="8890"/>
            <wp:docPr id="519" name="Рисунок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09"/>
                    <pic:cNvPicPr>
                      <a:picLocks noChangeAspect="1" noChangeArrowheads="1"/>
                    </pic:cNvPicPr>
                  </pic:nvPicPr>
                  <pic:blipFill>
                    <a:blip r:embed="rId510" cstate="print">
                      <a:extLst>
                        <a:ext uri="{28A0092B-C50C-407E-A947-70E740481C1C}">
                          <a14:useLocalDpi xmlns:a14="http://schemas.microsoft.com/office/drawing/2010/main" val="0"/>
                        </a:ext>
                      </a:extLst>
                    </a:blip>
                    <a:srcRect/>
                    <a:stretch>
                      <a:fillRect/>
                    </a:stretch>
                  </pic:blipFill>
                  <pic:spPr bwMode="auto">
                    <a:xfrm>
                      <a:off x="0" y="0"/>
                      <a:ext cx="6194928" cy="4137862"/>
                    </a:xfrm>
                    <a:prstGeom prst="rect">
                      <a:avLst/>
                    </a:prstGeom>
                    <a:noFill/>
                    <a:ln>
                      <a:noFill/>
                    </a:ln>
                  </pic:spPr>
                </pic:pic>
              </a:graphicData>
            </a:graphic>
          </wp:inline>
        </w:drawing>
      </w:r>
    </w:p>
    <w:p w14:paraId="520DB5AA" w14:textId="534B95D7" w:rsidR="00296046" w:rsidRDefault="0048055C" w:rsidP="00296046">
      <w:r>
        <w:rPr>
          <w:noProof/>
        </w:rPr>
        <w:object w:dxaOrig="1440" w:dyaOrig="1440" w14:anchorId="113BC22A">
          <v:shape id="_x0000_s1507" type="#_x0000_t75" style="position:absolute;left:0;text-align:left;margin-left:385.55pt;margin-top:18.7pt;width:89.15pt;height:120.85pt;z-index:252309504;mso-position-horizontal-relative:text;mso-position-vertical-relative:text">
            <v:imagedata r:id="rId508" o:title=""/>
          </v:shape>
          <o:OLEObject Type="Embed" ProgID="ChemDraw.Document.6.0" ShapeID="_x0000_s1507" DrawAspect="Content" ObjectID="_1717255365" r:id="rId511"/>
        </w:object>
      </w:r>
      <w:r w:rsidR="004F2124">
        <w:rPr>
          <w:noProof/>
        </w:rPr>
        <w:drawing>
          <wp:inline distT="0" distB="0" distL="0" distR="0" wp14:anchorId="76192303" wp14:editId="3BB1D149">
            <wp:extent cx="6175375" cy="4095102"/>
            <wp:effectExtent l="0" t="0" r="0" b="1270"/>
            <wp:docPr id="520" name="Рисунок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62"/>
                    <pic:cNvPicPr>
                      <a:picLocks noChangeAspect="1" noChangeArrowheads="1"/>
                    </pic:cNvPicPr>
                  </pic:nvPicPr>
                  <pic:blipFill>
                    <a:blip r:embed="rId512" cstate="print">
                      <a:extLst>
                        <a:ext uri="{28A0092B-C50C-407E-A947-70E740481C1C}">
                          <a14:useLocalDpi xmlns:a14="http://schemas.microsoft.com/office/drawing/2010/main" val="0"/>
                        </a:ext>
                      </a:extLst>
                    </a:blip>
                    <a:srcRect/>
                    <a:stretch>
                      <a:fillRect/>
                    </a:stretch>
                  </pic:blipFill>
                  <pic:spPr bwMode="auto">
                    <a:xfrm>
                      <a:off x="0" y="0"/>
                      <a:ext cx="6210284" cy="4118252"/>
                    </a:xfrm>
                    <a:prstGeom prst="rect">
                      <a:avLst/>
                    </a:prstGeom>
                    <a:noFill/>
                    <a:ln>
                      <a:noFill/>
                    </a:ln>
                  </pic:spPr>
                </pic:pic>
              </a:graphicData>
            </a:graphic>
          </wp:inline>
        </w:drawing>
      </w:r>
    </w:p>
    <w:p w14:paraId="72FF198A" w14:textId="4A57B0B7" w:rsidR="00296046" w:rsidRPr="00925440" w:rsidRDefault="00296046" w:rsidP="00296046">
      <w:pPr>
        <w:spacing w:before="120" w:after="120"/>
        <w:rPr>
          <w:szCs w:val="24"/>
        </w:rPr>
      </w:pPr>
      <w:r w:rsidRPr="00B64A66">
        <w:rPr>
          <w:szCs w:val="24"/>
        </w:rPr>
        <w:lastRenderedPageBreak/>
        <w:t>Cop</w:t>
      </w:r>
      <w:r>
        <w:rPr>
          <w:szCs w:val="24"/>
        </w:rPr>
        <w:t>y</w:t>
      </w:r>
      <w:r w:rsidRPr="00B64A66">
        <w:rPr>
          <w:szCs w:val="24"/>
        </w:rPr>
        <w:t xml:space="preserve"> of </w:t>
      </w:r>
      <w:r w:rsidRPr="00B64A66">
        <w:rPr>
          <w:szCs w:val="24"/>
          <w:vertAlign w:val="superscript"/>
        </w:rPr>
        <w:t>19</w:t>
      </w:r>
      <w:r w:rsidRPr="00B64A66">
        <w:rPr>
          <w:szCs w:val="24"/>
        </w:rPr>
        <w:t>F</w:t>
      </w:r>
      <w:r>
        <w:t>{</w:t>
      </w:r>
      <w:r w:rsidRPr="00221B30">
        <w:rPr>
          <w:vertAlign w:val="superscript"/>
        </w:rPr>
        <w:t>1</w:t>
      </w:r>
      <w:r w:rsidRPr="00221B30">
        <w:t>H</w:t>
      </w:r>
      <w:r>
        <w:t>}</w:t>
      </w:r>
      <w:r w:rsidRPr="00B64A66">
        <w:t xml:space="preserve"> </w:t>
      </w:r>
      <w:r w:rsidRPr="00B64A66">
        <w:rPr>
          <w:szCs w:val="24"/>
        </w:rPr>
        <w:t>(</w:t>
      </w:r>
      <w:r w:rsidRPr="0068763C">
        <w:rPr>
          <w:szCs w:val="24"/>
        </w:rPr>
        <w:t xml:space="preserve">376.50 </w:t>
      </w:r>
      <w:r w:rsidRPr="00B64A66">
        <w:rPr>
          <w:szCs w:val="24"/>
        </w:rPr>
        <w:t>MHz, CDCl</w:t>
      </w:r>
      <w:r w:rsidRPr="00B64A66">
        <w:rPr>
          <w:szCs w:val="24"/>
          <w:vertAlign w:val="subscript"/>
        </w:rPr>
        <w:t>3</w:t>
      </w:r>
      <w:r w:rsidRPr="00B64A66">
        <w:rPr>
          <w:szCs w:val="24"/>
        </w:rPr>
        <w:t>) spectr</w:t>
      </w:r>
      <w:r>
        <w:rPr>
          <w:szCs w:val="24"/>
        </w:rPr>
        <w:t>um</w:t>
      </w:r>
      <w:r w:rsidRPr="00B64A66">
        <w:rPr>
          <w:szCs w:val="24"/>
        </w:rPr>
        <w:t xml:space="preserve"> of </w:t>
      </w:r>
      <w:r>
        <w:rPr>
          <w:rFonts w:eastAsiaTheme="minorHAnsi"/>
          <w:b/>
          <w:bCs/>
        </w:rPr>
        <w:t>9</w:t>
      </w:r>
      <w:r w:rsidR="004F2124">
        <w:rPr>
          <w:rFonts w:eastAsiaTheme="minorHAnsi"/>
          <w:b/>
          <w:bCs/>
        </w:rPr>
        <w:t>t</w:t>
      </w:r>
    </w:p>
    <w:p w14:paraId="3F83BAB8" w14:textId="7B2C5BD1" w:rsidR="00296046" w:rsidRDefault="0048055C" w:rsidP="00296046">
      <w:r>
        <w:rPr>
          <w:noProof/>
        </w:rPr>
        <w:object w:dxaOrig="1440" w:dyaOrig="1440" w14:anchorId="113BC22A">
          <v:shape id="_x0000_s1508" type="#_x0000_t75" style="position:absolute;left:0;text-align:left;margin-left:389.45pt;margin-top:9.35pt;width:89.15pt;height:120.85pt;z-index:252310528;mso-position-horizontal-relative:text;mso-position-vertical-relative:text">
            <v:imagedata r:id="rId508" o:title=""/>
          </v:shape>
          <o:OLEObject Type="Embed" ProgID="ChemDraw.Document.6.0" ShapeID="_x0000_s1508" DrawAspect="Content" ObjectID="_1717255366" r:id="rId513"/>
        </w:object>
      </w:r>
      <w:r w:rsidR="004F2124">
        <w:rPr>
          <w:noProof/>
        </w:rPr>
        <w:drawing>
          <wp:inline distT="0" distB="0" distL="0" distR="0" wp14:anchorId="4EF2B6D1" wp14:editId="542EF586">
            <wp:extent cx="6216556" cy="4566629"/>
            <wp:effectExtent l="0" t="0" r="0" b="5715"/>
            <wp:docPr id="521" name="Рисунок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32"/>
                    <pic:cNvPicPr>
                      <a:picLocks noChangeAspect="1" noChangeArrowheads="1"/>
                    </pic:cNvPicPr>
                  </pic:nvPicPr>
                  <pic:blipFill>
                    <a:blip r:embed="rId514" cstate="print">
                      <a:extLst>
                        <a:ext uri="{28A0092B-C50C-407E-A947-70E740481C1C}">
                          <a14:useLocalDpi xmlns:a14="http://schemas.microsoft.com/office/drawing/2010/main" val="0"/>
                        </a:ext>
                      </a:extLst>
                    </a:blip>
                    <a:srcRect/>
                    <a:stretch>
                      <a:fillRect/>
                    </a:stretch>
                  </pic:blipFill>
                  <pic:spPr bwMode="auto">
                    <a:xfrm>
                      <a:off x="0" y="0"/>
                      <a:ext cx="6236321" cy="4581148"/>
                    </a:xfrm>
                    <a:prstGeom prst="rect">
                      <a:avLst/>
                    </a:prstGeom>
                    <a:noFill/>
                    <a:ln>
                      <a:noFill/>
                    </a:ln>
                  </pic:spPr>
                </pic:pic>
              </a:graphicData>
            </a:graphic>
          </wp:inline>
        </w:drawing>
      </w:r>
    </w:p>
    <w:p w14:paraId="6CD1E19F" w14:textId="51C4F20C" w:rsidR="007C4869" w:rsidRPr="00622631" w:rsidRDefault="00296046" w:rsidP="007C4869">
      <w:pPr>
        <w:spacing w:after="120"/>
      </w:pPr>
      <w:r>
        <w:br w:type="page"/>
      </w:r>
      <w:r w:rsidR="007C4869" w:rsidRPr="00221B30">
        <w:lastRenderedPageBreak/>
        <w:t xml:space="preserve">Copies of </w:t>
      </w:r>
      <w:r w:rsidR="007C4869" w:rsidRPr="00221B30">
        <w:rPr>
          <w:vertAlign w:val="superscript"/>
        </w:rPr>
        <w:t>1</w:t>
      </w:r>
      <w:r w:rsidR="007C4869" w:rsidRPr="00221B30">
        <w:t>H</w:t>
      </w:r>
      <w:r w:rsidR="007C4869">
        <w:t xml:space="preserve"> (</w:t>
      </w:r>
      <w:r w:rsidR="007C4869" w:rsidRPr="00EA066E">
        <w:t>400.13 MHz, CDCl</w:t>
      </w:r>
      <w:r w:rsidR="007C4869" w:rsidRPr="00EA066E">
        <w:rPr>
          <w:vertAlign w:val="subscript"/>
        </w:rPr>
        <w:t>3</w:t>
      </w:r>
      <w:r w:rsidR="007C4869">
        <w:t>)</w:t>
      </w:r>
      <w:r w:rsidR="007C4869" w:rsidRPr="00221B30">
        <w:t xml:space="preserve"> and </w:t>
      </w:r>
      <w:r w:rsidR="007C4869" w:rsidRPr="00221B30">
        <w:rPr>
          <w:vertAlign w:val="superscript"/>
        </w:rPr>
        <w:t>13</w:t>
      </w:r>
      <w:r w:rsidR="007C4869" w:rsidRPr="00221B30">
        <w:t>C</w:t>
      </w:r>
      <w:r w:rsidR="007C4869">
        <w:t>{</w:t>
      </w:r>
      <w:r w:rsidR="007C4869" w:rsidRPr="00221B30">
        <w:rPr>
          <w:vertAlign w:val="superscript"/>
        </w:rPr>
        <w:t>1</w:t>
      </w:r>
      <w:r w:rsidR="007C4869" w:rsidRPr="00221B30">
        <w:t>H</w:t>
      </w:r>
      <w:r w:rsidR="007C4869">
        <w:t>}</w:t>
      </w:r>
      <w:r w:rsidR="007C4869" w:rsidRPr="00B64A66">
        <w:t xml:space="preserve"> (100.61 MHz</w:t>
      </w:r>
      <w:r w:rsidR="007C4869" w:rsidRPr="00EA066E">
        <w:t>, CDCl</w:t>
      </w:r>
      <w:r w:rsidR="007C4869" w:rsidRPr="00EA066E">
        <w:rPr>
          <w:vertAlign w:val="subscript"/>
        </w:rPr>
        <w:t>3</w:t>
      </w:r>
      <w:r w:rsidR="007C4869" w:rsidRPr="00B64A66">
        <w:t>)</w:t>
      </w:r>
      <w:r w:rsidR="007C4869" w:rsidRPr="00221B30">
        <w:t xml:space="preserve"> spectra of</w:t>
      </w:r>
      <w:r w:rsidR="007C4869">
        <w:rPr>
          <w:rFonts w:eastAsiaTheme="minorHAnsi"/>
          <w:b/>
          <w:bCs/>
        </w:rPr>
        <w:t xml:space="preserve"> 9u</w:t>
      </w:r>
    </w:p>
    <w:p w14:paraId="4AC9802E" w14:textId="6EB6CBA2" w:rsidR="007C4869" w:rsidRDefault="0048055C" w:rsidP="007C4869">
      <w:pPr>
        <w:spacing w:after="60"/>
      </w:pPr>
      <w:r>
        <w:rPr>
          <w:noProof/>
        </w:rPr>
        <w:object w:dxaOrig="1440" w:dyaOrig="1440" w14:anchorId="6F2A8919">
          <v:shape id="_x0000_s1509" type="#_x0000_t75" style="position:absolute;left:0;text-align:left;margin-left:385.55pt;margin-top:8.35pt;width:89.7pt;height:137.9pt;z-index:252312576;mso-position-horizontal-relative:text;mso-position-vertical-relative:text">
            <v:imagedata r:id="rId515" o:title=""/>
          </v:shape>
          <o:OLEObject Type="Embed" ProgID="ChemDraw.Document.6.0" ShapeID="_x0000_s1509" DrawAspect="Content" ObjectID="_1717255367" r:id="rId516"/>
        </w:object>
      </w:r>
      <w:r w:rsidR="00E42046">
        <w:rPr>
          <w:noProof/>
        </w:rPr>
        <w:drawing>
          <wp:inline distT="0" distB="0" distL="0" distR="0" wp14:anchorId="487391A7" wp14:editId="1A4E8B63">
            <wp:extent cx="6257499" cy="4119880"/>
            <wp:effectExtent l="0" t="0" r="0" b="0"/>
            <wp:docPr id="524" name="Рисунок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66"/>
                    <pic:cNvPicPr>
                      <a:picLocks noChangeAspect="1" noChangeArrowheads="1"/>
                    </pic:cNvPicPr>
                  </pic:nvPicPr>
                  <pic:blipFill>
                    <a:blip r:embed="rId517" cstate="print">
                      <a:extLst>
                        <a:ext uri="{28A0092B-C50C-407E-A947-70E740481C1C}">
                          <a14:useLocalDpi xmlns:a14="http://schemas.microsoft.com/office/drawing/2010/main" val="0"/>
                        </a:ext>
                      </a:extLst>
                    </a:blip>
                    <a:srcRect/>
                    <a:stretch>
                      <a:fillRect/>
                    </a:stretch>
                  </pic:blipFill>
                  <pic:spPr bwMode="auto">
                    <a:xfrm>
                      <a:off x="0" y="0"/>
                      <a:ext cx="6274997" cy="4131400"/>
                    </a:xfrm>
                    <a:prstGeom prst="rect">
                      <a:avLst/>
                    </a:prstGeom>
                    <a:noFill/>
                    <a:ln>
                      <a:noFill/>
                    </a:ln>
                  </pic:spPr>
                </pic:pic>
              </a:graphicData>
            </a:graphic>
          </wp:inline>
        </w:drawing>
      </w:r>
    </w:p>
    <w:p w14:paraId="2F474273" w14:textId="6390BD04" w:rsidR="007C4869" w:rsidRDefault="0048055C" w:rsidP="007C4869">
      <w:r>
        <w:rPr>
          <w:noProof/>
        </w:rPr>
        <w:object w:dxaOrig="1440" w:dyaOrig="1440" w14:anchorId="6F2A8919">
          <v:shape id="_x0000_s1511" type="#_x0000_t75" style="position:absolute;left:0;text-align:left;margin-left:391.05pt;margin-top:24.05pt;width:89.7pt;height:137.9pt;z-index:252314624;mso-position-horizontal-relative:text;mso-position-vertical-relative:text">
            <v:imagedata r:id="rId515" o:title=""/>
          </v:shape>
          <o:OLEObject Type="Embed" ProgID="ChemDraw.Document.6.0" ShapeID="_x0000_s1511" DrawAspect="Content" ObjectID="_1717255368" r:id="rId518"/>
        </w:object>
      </w:r>
      <w:r w:rsidR="00E42046">
        <w:rPr>
          <w:noProof/>
        </w:rPr>
        <w:drawing>
          <wp:inline distT="0" distB="0" distL="0" distR="0" wp14:anchorId="3DBC8607" wp14:editId="619D49A6">
            <wp:extent cx="6216556" cy="4102100"/>
            <wp:effectExtent l="0" t="0" r="0" b="0"/>
            <wp:docPr id="525" name="Рисунок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23"/>
                    <pic:cNvPicPr>
                      <a:picLocks noChangeAspect="1" noChangeArrowheads="1"/>
                    </pic:cNvPicPr>
                  </pic:nvPicPr>
                  <pic:blipFill>
                    <a:blip r:embed="rId519" cstate="print">
                      <a:extLst>
                        <a:ext uri="{28A0092B-C50C-407E-A947-70E740481C1C}">
                          <a14:useLocalDpi xmlns:a14="http://schemas.microsoft.com/office/drawing/2010/main" val="0"/>
                        </a:ext>
                      </a:extLst>
                    </a:blip>
                    <a:srcRect/>
                    <a:stretch>
                      <a:fillRect/>
                    </a:stretch>
                  </pic:blipFill>
                  <pic:spPr bwMode="auto">
                    <a:xfrm>
                      <a:off x="0" y="0"/>
                      <a:ext cx="6233113" cy="4113026"/>
                    </a:xfrm>
                    <a:prstGeom prst="rect">
                      <a:avLst/>
                    </a:prstGeom>
                    <a:noFill/>
                    <a:ln>
                      <a:noFill/>
                    </a:ln>
                  </pic:spPr>
                </pic:pic>
              </a:graphicData>
            </a:graphic>
          </wp:inline>
        </w:drawing>
      </w:r>
    </w:p>
    <w:p w14:paraId="5E6C68FA" w14:textId="69DD7B14" w:rsidR="00674FBD" w:rsidRPr="00622631" w:rsidRDefault="00674FBD" w:rsidP="00674FBD">
      <w:pPr>
        <w:spacing w:after="120"/>
      </w:pPr>
      <w:r w:rsidRPr="00221B30">
        <w:lastRenderedPageBreak/>
        <w:t xml:space="preserve">Copies of </w:t>
      </w:r>
      <w:r w:rsidRPr="00221B30">
        <w:rPr>
          <w:vertAlign w:val="superscript"/>
        </w:rPr>
        <w:t>1</w:t>
      </w:r>
      <w:r w:rsidRPr="00221B30">
        <w:t>H</w:t>
      </w:r>
      <w:r>
        <w:t xml:space="preserve"> (</w:t>
      </w:r>
      <w:r w:rsidRPr="00EA066E">
        <w:t>400.13 MHz, CDCl</w:t>
      </w:r>
      <w:r w:rsidRPr="00EA066E">
        <w:rPr>
          <w:vertAlign w:val="subscript"/>
        </w:rPr>
        <w:t>3</w:t>
      </w:r>
      <w:r>
        <w:t>)</w:t>
      </w:r>
      <w:r w:rsidRPr="00221B30">
        <w:t xml:space="preserve"> and </w:t>
      </w:r>
      <w:r w:rsidRPr="00221B30">
        <w:rPr>
          <w:vertAlign w:val="superscript"/>
        </w:rPr>
        <w:t>13</w:t>
      </w:r>
      <w:r w:rsidRPr="00221B30">
        <w:t>C</w:t>
      </w:r>
      <w:r>
        <w:t>{</w:t>
      </w:r>
      <w:r w:rsidRPr="00221B30">
        <w:rPr>
          <w:vertAlign w:val="superscript"/>
        </w:rPr>
        <w:t>1</w:t>
      </w:r>
      <w:r w:rsidRPr="00221B30">
        <w:t>H</w:t>
      </w:r>
      <w:r>
        <w:t>}</w:t>
      </w:r>
      <w:r w:rsidRPr="00B64A66">
        <w:t xml:space="preserve"> (100.61 MHz</w:t>
      </w:r>
      <w:r w:rsidRPr="00EA066E">
        <w:t>, CDCl</w:t>
      </w:r>
      <w:r w:rsidRPr="00EA066E">
        <w:rPr>
          <w:vertAlign w:val="subscript"/>
        </w:rPr>
        <w:t>3</w:t>
      </w:r>
      <w:r w:rsidRPr="00B64A66">
        <w:t>)</w:t>
      </w:r>
      <w:r w:rsidRPr="00221B30">
        <w:t xml:space="preserve"> spectra of</w:t>
      </w:r>
      <w:r>
        <w:rPr>
          <w:rFonts w:eastAsiaTheme="minorHAnsi"/>
          <w:b/>
          <w:bCs/>
        </w:rPr>
        <w:t xml:space="preserve"> 9v</w:t>
      </w:r>
    </w:p>
    <w:p w14:paraId="00043656" w14:textId="005B2C9C" w:rsidR="00674FBD" w:rsidRDefault="0048055C" w:rsidP="00674FBD">
      <w:pPr>
        <w:spacing w:after="60"/>
      </w:pPr>
      <w:r>
        <w:rPr>
          <w:noProof/>
        </w:rPr>
        <w:object w:dxaOrig="1440" w:dyaOrig="1440" w14:anchorId="1DE47E10">
          <v:shape id="_x0000_s1512" type="#_x0000_t75" style="position:absolute;left:0;text-align:left;margin-left:377.6pt;margin-top:8.35pt;width:103.4pt;height:118.9pt;z-index:252316672;mso-position-horizontal-relative:text;mso-position-vertical-relative:text">
            <v:imagedata r:id="rId520" o:title=""/>
          </v:shape>
          <o:OLEObject Type="Embed" ProgID="ChemDraw.Document.6.0" ShapeID="_x0000_s1512" DrawAspect="Content" ObjectID="_1717255369" r:id="rId521"/>
        </w:object>
      </w:r>
      <w:r w:rsidR="00451427">
        <w:rPr>
          <w:noProof/>
        </w:rPr>
        <w:drawing>
          <wp:inline distT="0" distB="0" distL="0" distR="0" wp14:anchorId="21AD0642" wp14:editId="64CBF22E">
            <wp:extent cx="6257499" cy="4115160"/>
            <wp:effectExtent l="0" t="0" r="0" b="0"/>
            <wp:docPr id="528" name="Рисунок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54"/>
                    <pic:cNvPicPr>
                      <a:picLocks noChangeAspect="1" noChangeArrowheads="1"/>
                    </pic:cNvPicPr>
                  </pic:nvPicPr>
                  <pic:blipFill>
                    <a:blip r:embed="rId522" cstate="print">
                      <a:extLst>
                        <a:ext uri="{28A0092B-C50C-407E-A947-70E740481C1C}">
                          <a14:useLocalDpi xmlns:a14="http://schemas.microsoft.com/office/drawing/2010/main" val="0"/>
                        </a:ext>
                      </a:extLst>
                    </a:blip>
                    <a:srcRect/>
                    <a:stretch>
                      <a:fillRect/>
                    </a:stretch>
                  </pic:blipFill>
                  <pic:spPr bwMode="auto">
                    <a:xfrm>
                      <a:off x="0" y="0"/>
                      <a:ext cx="6274406" cy="4126279"/>
                    </a:xfrm>
                    <a:prstGeom prst="rect">
                      <a:avLst/>
                    </a:prstGeom>
                    <a:noFill/>
                    <a:ln>
                      <a:noFill/>
                    </a:ln>
                  </pic:spPr>
                </pic:pic>
              </a:graphicData>
            </a:graphic>
          </wp:inline>
        </w:drawing>
      </w:r>
    </w:p>
    <w:p w14:paraId="3CA529DB" w14:textId="3BE647DC" w:rsidR="00674FBD" w:rsidRDefault="0048055C" w:rsidP="00674FBD">
      <w:r>
        <w:rPr>
          <w:noProof/>
        </w:rPr>
        <w:object w:dxaOrig="1440" w:dyaOrig="1440" w14:anchorId="1DE47E10">
          <v:shape id="_x0000_s1514" type="#_x0000_t75" style="position:absolute;left:0;text-align:left;margin-left:377.6pt;margin-top:14.75pt;width:103.4pt;height:118.9pt;z-index:252318720;mso-position-horizontal-relative:text;mso-position-vertical-relative:text">
            <v:imagedata r:id="rId520" o:title=""/>
          </v:shape>
          <o:OLEObject Type="Embed" ProgID="ChemDraw.Document.6.0" ShapeID="_x0000_s1514" DrawAspect="Content" ObjectID="_1717255370" r:id="rId523"/>
        </w:object>
      </w:r>
      <w:r w:rsidR="00451427">
        <w:rPr>
          <w:noProof/>
        </w:rPr>
        <w:drawing>
          <wp:inline distT="0" distB="0" distL="0" distR="0" wp14:anchorId="151BF5E3" wp14:editId="1C36B622">
            <wp:extent cx="6257290" cy="4049854"/>
            <wp:effectExtent l="0" t="0" r="0" b="8255"/>
            <wp:docPr id="529" name="Рисунок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17"/>
                    <pic:cNvPicPr>
                      <a:picLocks noChangeAspect="1" noChangeArrowheads="1"/>
                    </pic:cNvPicPr>
                  </pic:nvPicPr>
                  <pic:blipFill>
                    <a:blip r:embed="rId524" cstate="print">
                      <a:extLst>
                        <a:ext uri="{28A0092B-C50C-407E-A947-70E740481C1C}">
                          <a14:useLocalDpi xmlns:a14="http://schemas.microsoft.com/office/drawing/2010/main" val="0"/>
                        </a:ext>
                      </a:extLst>
                    </a:blip>
                    <a:srcRect/>
                    <a:stretch>
                      <a:fillRect/>
                    </a:stretch>
                  </pic:blipFill>
                  <pic:spPr bwMode="auto">
                    <a:xfrm>
                      <a:off x="0" y="0"/>
                      <a:ext cx="6273866" cy="4060582"/>
                    </a:xfrm>
                    <a:prstGeom prst="rect">
                      <a:avLst/>
                    </a:prstGeom>
                    <a:noFill/>
                    <a:ln>
                      <a:noFill/>
                    </a:ln>
                  </pic:spPr>
                </pic:pic>
              </a:graphicData>
            </a:graphic>
          </wp:inline>
        </w:drawing>
      </w:r>
    </w:p>
    <w:p w14:paraId="6FBEF1E5" w14:textId="367F8463" w:rsidR="00172AC0" w:rsidRPr="00622631" w:rsidRDefault="00172AC0" w:rsidP="00172AC0">
      <w:pPr>
        <w:spacing w:after="120"/>
      </w:pPr>
      <w:r w:rsidRPr="00221B30">
        <w:lastRenderedPageBreak/>
        <w:t xml:space="preserve">Copies of </w:t>
      </w:r>
      <w:r w:rsidRPr="00221B30">
        <w:rPr>
          <w:vertAlign w:val="superscript"/>
        </w:rPr>
        <w:t>1</w:t>
      </w:r>
      <w:r w:rsidRPr="00221B30">
        <w:t>H</w:t>
      </w:r>
      <w:r>
        <w:t xml:space="preserve"> (</w:t>
      </w:r>
      <w:r w:rsidRPr="00EA066E">
        <w:t>400.13 MHz, CDCl</w:t>
      </w:r>
      <w:r w:rsidRPr="00EA066E">
        <w:rPr>
          <w:vertAlign w:val="subscript"/>
        </w:rPr>
        <w:t>3</w:t>
      </w:r>
      <w:r>
        <w:t>)</w:t>
      </w:r>
      <w:r w:rsidRPr="00221B30">
        <w:t xml:space="preserve"> and </w:t>
      </w:r>
      <w:r w:rsidRPr="00221B30">
        <w:rPr>
          <w:vertAlign w:val="superscript"/>
        </w:rPr>
        <w:t>13</w:t>
      </w:r>
      <w:r w:rsidRPr="00221B30">
        <w:t>C</w:t>
      </w:r>
      <w:r>
        <w:t>{</w:t>
      </w:r>
      <w:r w:rsidRPr="00221B30">
        <w:rPr>
          <w:vertAlign w:val="superscript"/>
        </w:rPr>
        <w:t>1</w:t>
      </w:r>
      <w:r w:rsidRPr="00221B30">
        <w:t>H</w:t>
      </w:r>
      <w:r>
        <w:t>}</w:t>
      </w:r>
      <w:r w:rsidRPr="00B64A66">
        <w:t xml:space="preserve"> (100.61 MHz</w:t>
      </w:r>
      <w:r w:rsidRPr="00EA066E">
        <w:t>, CDCl</w:t>
      </w:r>
      <w:r w:rsidRPr="00EA066E">
        <w:rPr>
          <w:vertAlign w:val="subscript"/>
        </w:rPr>
        <w:t>3</w:t>
      </w:r>
      <w:r w:rsidRPr="00B64A66">
        <w:t>)</w:t>
      </w:r>
      <w:r w:rsidRPr="00221B30">
        <w:t xml:space="preserve"> spectra of</w:t>
      </w:r>
      <w:r>
        <w:rPr>
          <w:rFonts w:eastAsiaTheme="minorHAnsi"/>
          <w:b/>
          <w:bCs/>
        </w:rPr>
        <w:t xml:space="preserve"> 9w</w:t>
      </w:r>
    </w:p>
    <w:p w14:paraId="0B52E2BE" w14:textId="401CBED0" w:rsidR="00172AC0" w:rsidRDefault="0048055C" w:rsidP="00172AC0">
      <w:pPr>
        <w:spacing w:after="60"/>
      </w:pPr>
      <w:r>
        <w:rPr>
          <w:noProof/>
        </w:rPr>
        <w:object w:dxaOrig="1440" w:dyaOrig="1440" w14:anchorId="5E6D925B">
          <v:shape id="_x0000_s1515" type="#_x0000_t75" style="position:absolute;left:0;text-align:left;margin-left:377.6pt;margin-top:8.35pt;width:90.1pt;height:131.9pt;z-index:252320768;mso-position-horizontal-relative:text;mso-position-vertical-relative:text">
            <v:imagedata r:id="rId525" o:title=""/>
          </v:shape>
          <o:OLEObject Type="Embed" ProgID="ChemDraw.Document.6.0" ShapeID="_x0000_s1515" DrawAspect="Content" ObjectID="_1717255371" r:id="rId526"/>
        </w:object>
      </w:r>
      <w:r w:rsidR="00172AC0">
        <w:rPr>
          <w:noProof/>
        </w:rPr>
        <w:drawing>
          <wp:inline distT="0" distB="0" distL="0" distR="0" wp14:anchorId="007538AE" wp14:editId="38A46614">
            <wp:extent cx="6196084" cy="4159250"/>
            <wp:effectExtent l="0" t="0" r="0" b="0"/>
            <wp:docPr id="533" name="Рисунок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23"/>
                    <pic:cNvPicPr>
                      <a:picLocks noChangeAspect="1" noChangeArrowheads="1"/>
                    </pic:cNvPicPr>
                  </pic:nvPicPr>
                  <pic:blipFill>
                    <a:blip r:embed="rId527" cstate="print">
                      <a:extLst>
                        <a:ext uri="{28A0092B-C50C-407E-A947-70E740481C1C}">
                          <a14:useLocalDpi xmlns:a14="http://schemas.microsoft.com/office/drawing/2010/main" val="0"/>
                        </a:ext>
                      </a:extLst>
                    </a:blip>
                    <a:srcRect/>
                    <a:stretch>
                      <a:fillRect/>
                    </a:stretch>
                  </pic:blipFill>
                  <pic:spPr bwMode="auto">
                    <a:xfrm>
                      <a:off x="0" y="0"/>
                      <a:ext cx="6206700" cy="4166376"/>
                    </a:xfrm>
                    <a:prstGeom prst="rect">
                      <a:avLst/>
                    </a:prstGeom>
                    <a:noFill/>
                    <a:ln>
                      <a:noFill/>
                    </a:ln>
                  </pic:spPr>
                </pic:pic>
              </a:graphicData>
            </a:graphic>
          </wp:inline>
        </w:drawing>
      </w:r>
    </w:p>
    <w:p w14:paraId="05D152F1" w14:textId="6F5B3022" w:rsidR="00172AC0" w:rsidRDefault="0048055C" w:rsidP="00172AC0">
      <w:r>
        <w:rPr>
          <w:noProof/>
        </w:rPr>
        <w:object w:dxaOrig="1440" w:dyaOrig="1440" w14:anchorId="5E6D925B">
          <v:shape id="_x0000_s1517" type="#_x0000_t75" style="position:absolute;left:0;text-align:left;margin-left:386.8pt;margin-top:11.75pt;width:89.9pt;height:131.6pt;z-index:252322816;mso-position-horizontal-relative:text;mso-position-vertical-relative:text">
            <v:imagedata r:id="rId525" o:title=""/>
          </v:shape>
          <o:OLEObject Type="Embed" ProgID="ChemDraw.Document.6.0" ShapeID="_x0000_s1517" DrawAspect="Content" ObjectID="_1717255372" r:id="rId528"/>
        </w:object>
      </w:r>
      <w:r w:rsidR="00172AC0">
        <w:rPr>
          <w:noProof/>
        </w:rPr>
        <w:drawing>
          <wp:inline distT="0" distB="0" distL="0" distR="0" wp14:anchorId="520B0A31" wp14:editId="3BCD860A">
            <wp:extent cx="6230203" cy="4095102"/>
            <wp:effectExtent l="0" t="0" r="0" b="1270"/>
            <wp:docPr id="534" name="Рисунок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92"/>
                    <pic:cNvPicPr>
                      <a:picLocks noChangeAspect="1" noChangeArrowheads="1"/>
                    </pic:cNvPicPr>
                  </pic:nvPicPr>
                  <pic:blipFill>
                    <a:blip r:embed="rId529" cstate="print">
                      <a:extLst>
                        <a:ext uri="{28A0092B-C50C-407E-A947-70E740481C1C}">
                          <a14:useLocalDpi xmlns:a14="http://schemas.microsoft.com/office/drawing/2010/main" val="0"/>
                        </a:ext>
                      </a:extLst>
                    </a:blip>
                    <a:srcRect/>
                    <a:stretch>
                      <a:fillRect/>
                    </a:stretch>
                  </pic:blipFill>
                  <pic:spPr bwMode="auto">
                    <a:xfrm>
                      <a:off x="0" y="0"/>
                      <a:ext cx="6270748" cy="4121752"/>
                    </a:xfrm>
                    <a:prstGeom prst="rect">
                      <a:avLst/>
                    </a:prstGeom>
                    <a:noFill/>
                    <a:ln>
                      <a:noFill/>
                    </a:ln>
                  </pic:spPr>
                </pic:pic>
              </a:graphicData>
            </a:graphic>
          </wp:inline>
        </w:drawing>
      </w:r>
    </w:p>
    <w:p w14:paraId="2F256367" w14:textId="0335E6C6" w:rsidR="006D1FED" w:rsidRPr="00622631" w:rsidRDefault="006D1FED" w:rsidP="006D1FED">
      <w:pPr>
        <w:spacing w:after="120"/>
      </w:pPr>
      <w:r w:rsidRPr="00221B30">
        <w:lastRenderedPageBreak/>
        <w:t xml:space="preserve">Copies of </w:t>
      </w:r>
      <w:r w:rsidRPr="00221B30">
        <w:rPr>
          <w:vertAlign w:val="superscript"/>
        </w:rPr>
        <w:t>1</w:t>
      </w:r>
      <w:r w:rsidRPr="00221B30">
        <w:t>H</w:t>
      </w:r>
      <w:r>
        <w:t xml:space="preserve"> (</w:t>
      </w:r>
      <w:r w:rsidRPr="00EA066E">
        <w:t>400.13 MHz, CDCl</w:t>
      </w:r>
      <w:r w:rsidRPr="00EA066E">
        <w:rPr>
          <w:vertAlign w:val="subscript"/>
        </w:rPr>
        <w:t>3</w:t>
      </w:r>
      <w:r>
        <w:t>)</w:t>
      </w:r>
      <w:r w:rsidRPr="00221B30">
        <w:t xml:space="preserve"> and </w:t>
      </w:r>
      <w:r w:rsidRPr="00221B30">
        <w:rPr>
          <w:vertAlign w:val="superscript"/>
        </w:rPr>
        <w:t>13</w:t>
      </w:r>
      <w:r w:rsidRPr="00221B30">
        <w:t>C</w:t>
      </w:r>
      <w:r>
        <w:t>{</w:t>
      </w:r>
      <w:r w:rsidRPr="00221B30">
        <w:rPr>
          <w:vertAlign w:val="superscript"/>
        </w:rPr>
        <w:t>1</w:t>
      </w:r>
      <w:r w:rsidRPr="00221B30">
        <w:t>H</w:t>
      </w:r>
      <w:r>
        <w:t>}</w:t>
      </w:r>
      <w:r w:rsidRPr="00B64A66">
        <w:t xml:space="preserve"> (100.61 MHz</w:t>
      </w:r>
      <w:r w:rsidRPr="00EA066E">
        <w:t>, CDCl</w:t>
      </w:r>
      <w:r w:rsidRPr="00EA066E">
        <w:rPr>
          <w:vertAlign w:val="subscript"/>
        </w:rPr>
        <w:t>3</w:t>
      </w:r>
      <w:r w:rsidRPr="00B64A66">
        <w:t>)</w:t>
      </w:r>
      <w:r w:rsidRPr="00221B30">
        <w:t xml:space="preserve"> spectra of</w:t>
      </w:r>
      <w:r>
        <w:rPr>
          <w:rFonts w:eastAsiaTheme="minorHAnsi"/>
          <w:b/>
          <w:bCs/>
        </w:rPr>
        <w:t xml:space="preserve"> 9</w:t>
      </w:r>
      <w:r w:rsidR="003B135D">
        <w:rPr>
          <w:rFonts w:eastAsiaTheme="minorHAnsi"/>
          <w:b/>
          <w:bCs/>
        </w:rPr>
        <w:t>x</w:t>
      </w:r>
    </w:p>
    <w:p w14:paraId="4863340B" w14:textId="2A789E5D" w:rsidR="006D1FED" w:rsidRDefault="0048055C" w:rsidP="006D1FED">
      <w:pPr>
        <w:spacing w:after="60"/>
      </w:pPr>
      <w:r>
        <w:rPr>
          <w:noProof/>
        </w:rPr>
        <w:object w:dxaOrig="1440" w:dyaOrig="1440" w14:anchorId="1A8A26EA">
          <v:shape id="_x0000_s1518" type="#_x0000_t75" style="position:absolute;left:0;text-align:left;margin-left:385.55pt;margin-top:8.35pt;width:94pt;height:119.65pt;z-index:252324864;mso-position-horizontal-relative:text;mso-position-vertical-relative:text">
            <v:imagedata r:id="rId530" o:title=""/>
          </v:shape>
          <o:OLEObject Type="Embed" ProgID="ChemDraw.Document.6.0" ShapeID="_x0000_s1518" DrawAspect="Content" ObjectID="_1717255373" r:id="rId531"/>
        </w:object>
      </w:r>
      <w:r w:rsidR="003B135D">
        <w:rPr>
          <w:noProof/>
        </w:rPr>
        <w:drawing>
          <wp:inline distT="0" distB="0" distL="0" distR="0" wp14:anchorId="7EE59BF7" wp14:editId="48BECBE6">
            <wp:extent cx="6230203" cy="4117134"/>
            <wp:effectExtent l="0" t="0" r="0" b="0"/>
            <wp:docPr id="538" name="Рисунок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99"/>
                    <pic:cNvPicPr>
                      <a:picLocks noChangeAspect="1" noChangeArrowheads="1"/>
                    </pic:cNvPicPr>
                  </pic:nvPicPr>
                  <pic:blipFill>
                    <a:blip r:embed="rId532" cstate="print">
                      <a:extLst>
                        <a:ext uri="{28A0092B-C50C-407E-A947-70E740481C1C}">
                          <a14:useLocalDpi xmlns:a14="http://schemas.microsoft.com/office/drawing/2010/main" val="0"/>
                        </a:ext>
                      </a:extLst>
                    </a:blip>
                    <a:srcRect/>
                    <a:stretch>
                      <a:fillRect/>
                    </a:stretch>
                  </pic:blipFill>
                  <pic:spPr bwMode="auto">
                    <a:xfrm>
                      <a:off x="0" y="0"/>
                      <a:ext cx="6248264" cy="4129069"/>
                    </a:xfrm>
                    <a:prstGeom prst="rect">
                      <a:avLst/>
                    </a:prstGeom>
                    <a:noFill/>
                    <a:ln>
                      <a:noFill/>
                    </a:ln>
                  </pic:spPr>
                </pic:pic>
              </a:graphicData>
            </a:graphic>
          </wp:inline>
        </w:drawing>
      </w:r>
    </w:p>
    <w:p w14:paraId="20D06ABB" w14:textId="16D2C79E" w:rsidR="006D1FED" w:rsidRDefault="0048055C" w:rsidP="006D1FED">
      <w:r>
        <w:rPr>
          <w:noProof/>
        </w:rPr>
        <w:object w:dxaOrig="1440" w:dyaOrig="1440" w14:anchorId="1A8A26EA">
          <v:shape id="_x0000_s1521" type="#_x0000_t75" style="position:absolute;left:0;text-align:left;margin-left:378.7pt;margin-top:20.45pt;width:94pt;height:119.65pt;z-index:252327936;mso-position-horizontal-relative:text;mso-position-vertical-relative:text">
            <v:imagedata r:id="rId530" o:title=""/>
          </v:shape>
          <o:OLEObject Type="Embed" ProgID="ChemDraw.Document.6.0" ShapeID="_x0000_s1521" DrawAspect="Content" ObjectID="_1717255374" r:id="rId533"/>
        </w:object>
      </w:r>
      <w:r w:rsidR="003B135D">
        <w:rPr>
          <w:noProof/>
        </w:rPr>
        <w:drawing>
          <wp:inline distT="0" distB="0" distL="0" distR="0" wp14:anchorId="1CB48DDA" wp14:editId="136C0B1A">
            <wp:extent cx="6229985" cy="4137660"/>
            <wp:effectExtent l="0" t="0" r="0" b="0"/>
            <wp:docPr id="539" name="Рисунок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37"/>
                    <pic:cNvPicPr>
                      <a:picLocks noChangeAspect="1" noChangeArrowheads="1"/>
                    </pic:cNvPicPr>
                  </pic:nvPicPr>
                  <pic:blipFill>
                    <a:blip r:embed="rId534" cstate="print">
                      <a:extLst>
                        <a:ext uri="{28A0092B-C50C-407E-A947-70E740481C1C}">
                          <a14:useLocalDpi xmlns:a14="http://schemas.microsoft.com/office/drawing/2010/main" val="0"/>
                        </a:ext>
                      </a:extLst>
                    </a:blip>
                    <a:srcRect/>
                    <a:stretch>
                      <a:fillRect/>
                    </a:stretch>
                  </pic:blipFill>
                  <pic:spPr bwMode="auto">
                    <a:xfrm>
                      <a:off x="0" y="0"/>
                      <a:ext cx="6245361" cy="4147872"/>
                    </a:xfrm>
                    <a:prstGeom prst="rect">
                      <a:avLst/>
                    </a:prstGeom>
                    <a:noFill/>
                    <a:ln>
                      <a:noFill/>
                    </a:ln>
                  </pic:spPr>
                </pic:pic>
              </a:graphicData>
            </a:graphic>
          </wp:inline>
        </w:drawing>
      </w:r>
    </w:p>
    <w:p w14:paraId="769B4E83" w14:textId="63C28FE2" w:rsidR="006D1FED" w:rsidRPr="00925440" w:rsidRDefault="006D1FED" w:rsidP="006D1FED">
      <w:pPr>
        <w:spacing w:before="120" w:after="120"/>
        <w:rPr>
          <w:szCs w:val="24"/>
        </w:rPr>
      </w:pPr>
      <w:r w:rsidRPr="00B64A66">
        <w:rPr>
          <w:szCs w:val="24"/>
        </w:rPr>
        <w:lastRenderedPageBreak/>
        <w:t>Cop</w:t>
      </w:r>
      <w:r>
        <w:rPr>
          <w:szCs w:val="24"/>
        </w:rPr>
        <w:t>y</w:t>
      </w:r>
      <w:r w:rsidRPr="00B64A66">
        <w:rPr>
          <w:szCs w:val="24"/>
        </w:rPr>
        <w:t xml:space="preserve"> of </w:t>
      </w:r>
      <w:r w:rsidRPr="00B64A66">
        <w:rPr>
          <w:szCs w:val="24"/>
          <w:vertAlign w:val="superscript"/>
        </w:rPr>
        <w:t>19</w:t>
      </w:r>
      <w:r w:rsidRPr="00B64A66">
        <w:rPr>
          <w:szCs w:val="24"/>
        </w:rPr>
        <w:t>F</w:t>
      </w:r>
      <w:r>
        <w:t>{</w:t>
      </w:r>
      <w:r w:rsidRPr="00221B30">
        <w:rPr>
          <w:vertAlign w:val="superscript"/>
        </w:rPr>
        <w:t>1</w:t>
      </w:r>
      <w:r w:rsidRPr="00221B30">
        <w:t>H</w:t>
      </w:r>
      <w:r>
        <w:t>}</w:t>
      </w:r>
      <w:r w:rsidRPr="00B64A66">
        <w:t xml:space="preserve"> </w:t>
      </w:r>
      <w:r w:rsidRPr="00B64A66">
        <w:rPr>
          <w:szCs w:val="24"/>
        </w:rPr>
        <w:t>(</w:t>
      </w:r>
      <w:r w:rsidRPr="0068763C">
        <w:rPr>
          <w:szCs w:val="24"/>
        </w:rPr>
        <w:t xml:space="preserve">376.50 </w:t>
      </w:r>
      <w:r w:rsidRPr="00B64A66">
        <w:rPr>
          <w:szCs w:val="24"/>
        </w:rPr>
        <w:t>MHz, CDCl</w:t>
      </w:r>
      <w:r w:rsidRPr="00B64A66">
        <w:rPr>
          <w:szCs w:val="24"/>
          <w:vertAlign w:val="subscript"/>
        </w:rPr>
        <w:t>3</w:t>
      </w:r>
      <w:r w:rsidRPr="00B64A66">
        <w:rPr>
          <w:szCs w:val="24"/>
        </w:rPr>
        <w:t>) spectr</w:t>
      </w:r>
      <w:r>
        <w:rPr>
          <w:szCs w:val="24"/>
        </w:rPr>
        <w:t>um</w:t>
      </w:r>
      <w:r w:rsidRPr="00B64A66">
        <w:rPr>
          <w:szCs w:val="24"/>
        </w:rPr>
        <w:t xml:space="preserve"> of </w:t>
      </w:r>
      <w:r>
        <w:rPr>
          <w:rFonts w:eastAsiaTheme="minorHAnsi"/>
          <w:b/>
          <w:bCs/>
        </w:rPr>
        <w:t>9</w:t>
      </w:r>
      <w:r w:rsidR="003B135D">
        <w:rPr>
          <w:rFonts w:eastAsiaTheme="minorHAnsi"/>
          <w:b/>
          <w:bCs/>
        </w:rPr>
        <w:t>x</w:t>
      </w:r>
    </w:p>
    <w:p w14:paraId="3F1FFBD7" w14:textId="72BF8EBF" w:rsidR="006D1FED" w:rsidRDefault="008A620A" w:rsidP="006D1FED">
      <w:r>
        <w:rPr>
          <w:noProof/>
        </w:rPr>
        <w:drawing>
          <wp:inline distT="0" distB="0" distL="0" distR="0" wp14:anchorId="6C79D64E" wp14:editId="1709EC6B">
            <wp:extent cx="6325870" cy="4646930"/>
            <wp:effectExtent l="0" t="0" r="0" b="1270"/>
            <wp:docPr id="540" name="Рисунок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38"/>
                    <pic:cNvPicPr>
                      <a:picLocks noChangeAspect="1" noChangeArrowheads="1"/>
                    </pic:cNvPicPr>
                  </pic:nvPicPr>
                  <pic:blipFill>
                    <a:blip r:embed="rId535" cstate="print">
                      <a:extLst>
                        <a:ext uri="{28A0092B-C50C-407E-A947-70E740481C1C}">
                          <a14:useLocalDpi xmlns:a14="http://schemas.microsoft.com/office/drawing/2010/main" val="0"/>
                        </a:ext>
                      </a:extLst>
                    </a:blip>
                    <a:srcRect/>
                    <a:stretch>
                      <a:fillRect/>
                    </a:stretch>
                  </pic:blipFill>
                  <pic:spPr bwMode="auto">
                    <a:xfrm>
                      <a:off x="0" y="0"/>
                      <a:ext cx="6325870" cy="4646930"/>
                    </a:xfrm>
                    <a:prstGeom prst="rect">
                      <a:avLst/>
                    </a:prstGeom>
                    <a:noFill/>
                    <a:ln>
                      <a:noFill/>
                    </a:ln>
                  </pic:spPr>
                </pic:pic>
              </a:graphicData>
            </a:graphic>
          </wp:inline>
        </w:drawing>
      </w:r>
      <w:r w:rsidR="0048055C">
        <w:rPr>
          <w:noProof/>
        </w:rPr>
        <w:object w:dxaOrig="1440" w:dyaOrig="1440" w14:anchorId="1A8A26EA">
          <v:shape id="_x0000_s1522" type="#_x0000_t75" style="position:absolute;left:0;text-align:left;margin-left:376.95pt;margin-top:17.3pt;width:94pt;height:119.65pt;z-index:252328960;mso-position-horizontal-relative:text;mso-position-vertical-relative:text">
            <v:imagedata r:id="rId530" o:title=""/>
          </v:shape>
          <o:OLEObject Type="Embed" ProgID="ChemDraw.Document.6.0" ShapeID="_x0000_s1522" DrawAspect="Content" ObjectID="_1717255375" r:id="rId536"/>
        </w:object>
      </w:r>
    </w:p>
    <w:p w14:paraId="0D45539F" w14:textId="36B86039" w:rsidR="008A620A" w:rsidRPr="00622631" w:rsidRDefault="006D1FED" w:rsidP="008A620A">
      <w:pPr>
        <w:spacing w:after="120"/>
      </w:pPr>
      <w:r>
        <w:br w:type="page"/>
      </w:r>
      <w:r w:rsidR="008A620A" w:rsidRPr="00221B30">
        <w:lastRenderedPageBreak/>
        <w:t xml:space="preserve">Copies of </w:t>
      </w:r>
      <w:r w:rsidR="008A620A" w:rsidRPr="00221B30">
        <w:rPr>
          <w:vertAlign w:val="superscript"/>
        </w:rPr>
        <w:t>1</w:t>
      </w:r>
      <w:r w:rsidR="008A620A" w:rsidRPr="00221B30">
        <w:t>H</w:t>
      </w:r>
      <w:r w:rsidR="008A620A">
        <w:t xml:space="preserve"> (</w:t>
      </w:r>
      <w:r w:rsidR="008A620A" w:rsidRPr="00EA066E">
        <w:t>400.13 MHz, CDCl</w:t>
      </w:r>
      <w:r w:rsidR="008A620A" w:rsidRPr="00EA066E">
        <w:rPr>
          <w:vertAlign w:val="subscript"/>
        </w:rPr>
        <w:t>3</w:t>
      </w:r>
      <w:r w:rsidR="008A620A">
        <w:t>)</w:t>
      </w:r>
      <w:r w:rsidR="008A620A" w:rsidRPr="00221B30">
        <w:t xml:space="preserve"> and </w:t>
      </w:r>
      <w:r w:rsidR="008A620A" w:rsidRPr="00221B30">
        <w:rPr>
          <w:vertAlign w:val="superscript"/>
        </w:rPr>
        <w:t>13</w:t>
      </w:r>
      <w:r w:rsidR="008A620A" w:rsidRPr="00221B30">
        <w:t>C</w:t>
      </w:r>
      <w:r w:rsidR="008A620A">
        <w:t>{</w:t>
      </w:r>
      <w:r w:rsidR="008A620A" w:rsidRPr="00221B30">
        <w:rPr>
          <w:vertAlign w:val="superscript"/>
        </w:rPr>
        <w:t>1</w:t>
      </w:r>
      <w:r w:rsidR="008A620A" w:rsidRPr="00221B30">
        <w:t>H</w:t>
      </w:r>
      <w:r w:rsidR="008A620A">
        <w:t>}</w:t>
      </w:r>
      <w:r w:rsidR="008A620A" w:rsidRPr="00B64A66">
        <w:t xml:space="preserve"> (100.61 MHz</w:t>
      </w:r>
      <w:r w:rsidR="008A620A" w:rsidRPr="00EA066E">
        <w:t>, CDCl</w:t>
      </w:r>
      <w:r w:rsidR="008A620A" w:rsidRPr="00EA066E">
        <w:rPr>
          <w:vertAlign w:val="subscript"/>
        </w:rPr>
        <w:t>3</w:t>
      </w:r>
      <w:r w:rsidR="008A620A" w:rsidRPr="00B64A66">
        <w:t>)</w:t>
      </w:r>
      <w:r w:rsidR="008A620A" w:rsidRPr="00221B30">
        <w:t xml:space="preserve"> spectra of</w:t>
      </w:r>
      <w:r w:rsidR="008A620A">
        <w:rPr>
          <w:rFonts w:eastAsiaTheme="minorHAnsi"/>
          <w:b/>
          <w:bCs/>
        </w:rPr>
        <w:t xml:space="preserve"> 9y</w:t>
      </w:r>
    </w:p>
    <w:p w14:paraId="37A5C0BF" w14:textId="12914273" w:rsidR="008A620A" w:rsidRDefault="0048055C" w:rsidP="008A620A">
      <w:pPr>
        <w:spacing w:after="60"/>
      </w:pPr>
      <w:r>
        <w:rPr>
          <w:noProof/>
        </w:rPr>
        <w:object w:dxaOrig="1440" w:dyaOrig="1440" w14:anchorId="24051D08">
          <v:shape id="_x0000_s1523" type="#_x0000_t75" style="position:absolute;left:0;text-align:left;margin-left:385.55pt;margin-top:8.35pt;width:90.75pt;height:115.5pt;z-index:252331008;mso-position-horizontal-relative:text;mso-position-vertical-relative:text">
            <v:imagedata r:id="rId537" o:title=""/>
          </v:shape>
          <o:OLEObject Type="Embed" ProgID="ChemDraw.Document.6.0" ShapeID="_x0000_s1523" DrawAspect="Content" ObjectID="_1717255376" r:id="rId538"/>
        </w:object>
      </w:r>
      <w:r w:rsidR="008A620A">
        <w:rPr>
          <w:noProof/>
        </w:rPr>
        <w:drawing>
          <wp:inline distT="0" distB="0" distL="0" distR="0" wp14:anchorId="796588F4" wp14:editId="6073ABED">
            <wp:extent cx="6229985" cy="4135120"/>
            <wp:effectExtent l="0" t="0" r="0" b="0"/>
            <wp:docPr id="543" name="Рисунок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45"/>
                    <pic:cNvPicPr>
                      <a:picLocks noChangeAspect="1" noChangeArrowheads="1"/>
                    </pic:cNvPicPr>
                  </pic:nvPicPr>
                  <pic:blipFill>
                    <a:blip r:embed="rId539" cstate="print">
                      <a:extLst>
                        <a:ext uri="{28A0092B-C50C-407E-A947-70E740481C1C}">
                          <a14:useLocalDpi xmlns:a14="http://schemas.microsoft.com/office/drawing/2010/main" val="0"/>
                        </a:ext>
                      </a:extLst>
                    </a:blip>
                    <a:srcRect/>
                    <a:stretch>
                      <a:fillRect/>
                    </a:stretch>
                  </pic:blipFill>
                  <pic:spPr bwMode="auto">
                    <a:xfrm>
                      <a:off x="0" y="0"/>
                      <a:ext cx="6248982" cy="4147729"/>
                    </a:xfrm>
                    <a:prstGeom prst="rect">
                      <a:avLst/>
                    </a:prstGeom>
                    <a:noFill/>
                    <a:ln>
                      <a:noFill/>
                    </a:ln>
                  </pic:spPr>
                </pic:pic>
              </a:graphicData>
            </a:graphic>
          </wp:inline>
        </w:drawing>
      </w:r>
    </w:p>
    <w:p w14:paraId="6CE02BE3" w14:textId="4C4ECE57" w:rsidR="008A620A" w:rsidRDefault="0048055C" w:rsidP="008A620A">
      <w:r>
        <w:rPr>
          <w:noProof/>
        </w:rPr>
        <w:object w:dxaOrig="1440" w:dyaOrig="1440" w14:anchorId="24051D08">
          <v:shape id="_x0000_s1525" type="#_x0000_t75" style="position:absolute;left:0;text-align:left;margin-left:389pt;margin-top:13.6pt;width:90.75pt;height:115.5pt;z-index:252333056;mso-position-horizontal-relative:text;mso-position-vertical-relative:text">
            <v:imagedata r:id="rId537" o:title=""/>
          </v:shape>
          <o:OLEObject Type="Embed" ProgID="ChemDraw.Document.6.0" ShapeID="_x0000_s1525" DrawAspect="Content" ObjectID="_1717255377" r:id="rId540"/>
        </w:object>
      </w:r>
      <w:r w:rsidR="008A620A">
        <w:rPr>
          <w:noProof/>
        </w:rPr>
        <w:drawing>
          <wp:inline distT="0" distB="0" distL="0" distR="0" wp14:anchorId="42D0D7E2" wp14:editId="2F806C59">
            <wp:extent cx="6323910" cy="4128448"/>
            <wp:effectExtent l="0" t="0" r="1270" b="5715"/>
            <wp:docPr id="544" name="Рисунок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17"/>
                    <pic:cNvPicPr>
                      <a:picLocks noChangeAspect="1" noChangeArrowheads="1"/>
                    </pic:cNvPicPr>
                  </pic:nvPicPr>
                  <pic:blipFill>
                    <a:blip r:embed="rId541" cstate="print">
                      <a:extLst>
                        <a:ext uri="{28A0092B-C50C-407E-A947-70E740481C1C}">
                          <a14:useLocalDpi xmlns:a14="http://schemas.microsoft.com/office/drawing/2010/main" val="0"/>
                        </a:ext>
                      </a:extLst>
                    </a:blip>
                    <a:srcRect/>
                    <a:stretch>
                      <a:fillRect/>
                    </a:stretch>
                  </pic:blipFill>
                  <pic:spPr bwMode="auto">
                    <a:xfrm>
                      <a:off x="0" y="0"/>
                      <a:ext cx="6336010" cy="4136347"/>
                    </a:xfrm>
                    <a:prstGeom prst="rect">
                      <a:avLst/>
                    </a:prstGeom>
                    <a:noFill/>
                    <a:ln>
                      <a:noFill/>
                    </a:ln>
                  </pic:spPr>
                </pic:pic>
              </a:graphicData>
            </a:graphic>
          </wp:inline>
        </w:drawing>
      </w:r>
    </w:p>
    <w:p w14:paraId="145DA9E0" w14:textId="57AEB385" w:rsidR="008A620A" w:rsidRPr="00622631" w:rsidRDefault="008A620A" w:rsidP="008A620A">
      <w:pPr>
        <w:spacing w:after="120"/>
      </w:pPr>
      <w:r w:rsidRPr="00221B30">
        <w:lastRenderedPageBreak/>
        <w:t xml:space="preserve">Copies of </w:t>
      </w:r>
      <w:r w:rsidRPr="00221B30">
        <w:rPr>
          <w:vertAlign w:val="superscript"/>
        </w:rPr>
        <w:t>1</w:t>
      </w:r>
      <w:r w:rsidRPr="00221B30">
        <w:t>H</w:t>
      </w:r>
      <w:r>
        <w:t xml:space="preserve"> (</w:t>
      </w:r>
      <w:r w:rsidRPr="00EA066E">
        <w:t>400.13 MHz, CDCl</w:t>
      </w:r>
      <w:r w:rsidRPr="00EA066E">
        <w:rPr>
          <w:vertAlign w:val="subscript"/>
        </w:rPr>
        <w:t>3</w:t>
      </w:r>
      <w:r>
        <w:t>)</w:t>
      </w:r>
      <w:r w:rsidRPr="00221B30">
        <w:t xml:space="preserve"> and </w:t>
      </w:r>
      <w:r w:rsidRPr="00221B30">
        <w:rPr>
          <w:vertAlign w:val="superscript"/>
        </w:rPr>
        <w:t>13</w:t>
      </w:r>
      <w:r w:rsidRPr="00221B30">
        <w:t>C</w:t>
      </w:r>
      <w:r>
        <w:t>{</w:t>
      </w:r>
      <w:r w:rsidRPr="00221B30">
        <w:rPr>
          <w:vertAlign w:val="superscript"/>
        </w:rPr>
        <w:t>1</w:t>
      </w:r>
      <w:r w:rsidRPr="00221B30">
        <w:t>H</w:t>
      </w:r>
      <w:r>
        <w:t>}</w:t>
      </w:r>
      <w:r w:rsidRPr="00B64A66">
        <w:t xml:space="preserve"> (100.61 MHz</w:t>
      </w:r>
      <w:r w:rsidRPr="00EA066E">
        <w:t>, CDCl</w:t>
      </w:r>
      <w:r w:rsidRPr="00EA066E">
        <w:rPr>
          <w:vertAlign w:val="subscript"/>
        </w:rPr>
        <w:t>3</w:t>
      </w:r>
      <w:r w:rsidRPr="00B64A66">
        <w:t>)</w:t>
      </w:r>
      <w:r w:rsidRPr="00221B30">
        <w:t xml:space="preserve"> spectra of</w:t>
      </w:r>
      <w:r>
        <w:rPr>
          <w:rFonts w:eastAsiaTheme="minorHAnsi"/>
          <w:b/>
          <w:bCs/>
        </w:rPr>
        <w:t xml:space="preserve"> 9z</w:t>
      </w:r>
    </w:p>
    <w:p w14:paraId="684AAC8C" w14:textId="37D71133" w:rsidR="008A620A" w:rsidRDefault="0048055C" w:rsidP="008A620A">
      <w:pPr>
        <w:spacing w:after="60"/>
      </w:pPr>
      <w:r>
        <w:rPr>
          <w:noProof/>
        </w:rPr>
        <w:object w:dxaOrig="1440" w:dyaOrig="1440" w14:anchorId="7BC0D6DA">
          <v:shape id="_x0000_s1528" type="#_x0000_t75" style="position:absolute;left:0;text-align:left;margin-left:385.55pt;margin-top:8.35pt;width:85.95pt;height:133.7pt;z-index:252338176;mso-position-horizontal-relative:text;mso-position-vertical-relative:text">
            <v:imagedata r:id="rId542" o:title=""/>
          </v:shape>
          <o:OLEObject Type="Embed" ProgID="ChemDraw.Document.6.0" ShapeID="_x0000_s1528" DrawAspect="Content" ObjectID="_1717255378" r:id="rId543"/>
        </w:object>
      </w:r>
      <w:r w:rsidR="00FB0461">
        <w:rPr>
          <w:noProof/>
        </w:rPr>
        <w:drawing>
          <wp:inline distT="0" distB="0" distL="0" distR="0" wp14:anchorId="056169EC" wp14:editId="076EA996">
            <wp:extent cx="6250675" cy="4107815"/>
            <wp:effectExtent l="0" t="0" r="0" b="6985"/>
            <wp:docPr id="549" name="Рисунок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28"/>
                    <pic:cNvPicPr>
                      <a:picLocks noChangeAspect="1" noChangeArrowheads="1"/>
                    </pic:cNvPicPr>
                  </pic:nvPicPr>
                  <pic:blipFill>
                    <a:blip r:embed="rId544" cstate="print">
                      <a:extLst>
                        <a:ext uri="{28A0092B-C50C-407E-A947-70E740481C1C}">
                          <a14:useLocalDpi xmlns:a14="http://schemas.microsoft.com/office/drawing/2010/main" val="0"/>
                        </a:ext>
                      </a:extLst>
                    </a:blip>
                    <a:srcRect/>
                    <a:stretch>
                      <a:fillRect/>
                    </a:stretch>
                  </pic:blipFill>
                  <pic:spPr bwMode="auto">
                    <a:xfrm>
                      <a:off x="0" y="0"/>
                      <a:ext cx="6277757" cy="4125612"/>
                    </a:xfrm>
                    <a:prstGeom prst="rect">
                      <a:avLst/>
                    </a:prstGeom>
                    <a:noFill/>
                    <a:ln>
                      <a:noFill/>
                    </a:ln>
                  </pic:spPr>
                </pic:pic>
              </a:graphicData>
            </a:graphic>
          </wp:inline>
        </w:drawing>
      </w:r>
    </w:p>
    <w:p w14:paraId="13CA5D37" w14:textId="2C89957A" w:rsidR="008A620A" w:rsidRDefault="0048055C" w:rsidP="008A620A">
      <w:r>
        <w:rPr>
          <w:noProof/>
        </w:rPr>
        <w:object w:dxaOrig="1440" w:dyaOrig="1440" w14:anchorId="7BC0D6DA">
          <v:shape id="_x0000_s1530" type="#_x0000_t75" style="position:absolute;left:0;text-align:left;margin-left:396.5pt;margin-top:30.3pt;width:85.95pt;height:133.7pt;z-index:252340224;mso-position-horizontal-relative:text;mso-position-vertical-relative:text">
            <v:imagedata r:id="rId542" o:title=""/>
          </v:shape>
          <o:OLEObject Type="Embed" ProgID="ChemDraw.Document.6.0" ShapeID="_x0000_s1530" DrawAspect="Content" ObjectID="_1717255379" r:id="rId545"/>
        </w:object>
      </w:r>
      <w:r w:rsidR="00FB0461">
        <w:rPr>
          <w:noProof/>
        </w:rPr>
        <w:drawing>
          <wp:inline distT="0" distB="0" distL="0" distR="0" wp14:anchorId="395369A7" wp14:editId="4787FA5E">
            <wp:extent cx="6324168" cy="4121624"/>
            <wp:effectExtent l="0" t="0" r="635" b="0"/>
            <wp:docPr id="550" name="Рисунок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10"/>
                    <pic:cNvPicPr>
                      <a:picLocks noChangeAspect="1" noChangeArrowheads="1"/>
                    </pic:cNvPicPr>
                  </pic:nvPicPr>
                  <pic:blipFill>
                    <a:blip r:embed="rId546" cstate="print">
                      <a:extLst>
                        <a:ext uri="{28A0092B-C50C-407E-A947-70E740481C1C}">
                          <a14:useLocalDpi xmlns:a14="http://schemas.microsoft.com/office/drawing/2010/main" val="0"/>
                        </a:ext>
                      </a:extLst>
                    </a:blip>
                    <a:srcRect/>
                    <a:stretch>
                      <a:fillRect/>
                    </a:stretch>
                  </pic:blipFill>
                  <pic:spPr bwMode="auto">
                    <a:xfrm>
                      <a:off x="0" y="0"/>
                      <a:ext cx="6339076" cy="4131340"/>
                    </a:xfrm>
                    <a:prstGeom prst="rect">
                      <a:avLst/>
                    </a:prstGeom>
                    <a:noFill/>
                    <a:ln>
                      <a:noFill/>
                    </a:ln>
                  </pic:spPr>
                </pic:pic>
              </a:graphicData>
            </a:graphic>
          </wp:inline>
        </w:drawing>
      </w:r>
    </w:p>
    <w:p w14:paraId="09B71097" w14:textId="2480F339" w:rsidR="00FB0461" w:rsidRPr="00622631" w:rsidRDefault="00FB0461" w:rsidP="00FB0461">
      <w:pPr>
        <w:spacing w:after="120"/>
      </w:pPr>
      <w:r w:rsidRPr="00221B30">
        <w:lastRenderedPageBreak/>
        <w:t xml:space="preserve">Copies of </w:t>
      </w:r>
      <w:r w:rsidRPr="00221B30">
        <w:rPr>
          <w:vertAlign w:val="superscript"/>
        </w:rPr>
        <w:t>1</w:t>
      </w:r>
      <w:r w:rsidRPr="00221B30">
        <w:t>H</w:t>
      </w:r>
      <w:r>
        <w:t xml:space="preserve"> (</w:t>
      </w:r>
      <w:r w:rsidRPr="00EA066E">
        <w:t>400.13 MHz, CDCl</w:t>
      </w:r>
      <w:r w:rsidRPr="00EA066E">
        <w:rPr>
          <w:vertAlign w:val="subscript"/>
        </w:rPr>
        <w:t>3</w:t>
      </w:r>
      <w:r>
        <w:t>)</w:t>
      </w:r>
      <w:r w:rsidRPr="00221B30">
        <w:t xml:space="preserve"> and </w:t>
      </w:r>
      <w:r w:rsidRPr="00221B30">
        <w:rPr>
          <w:vertAlign w:val="superscript"/>
        </w:rPr>
        <w:t>13</w:t>
      </w:r>
      <w:r w:rsidRPr="00221B30">
        <w:t>C</w:t>
      </w:r>
      <w:r>
        <w:t>{</w:t>
      </w:r>
      <w:r w:rsidRPr="00221B30">
        <w:rPr>
          <w:vertAlign w:val="superscript"/>
        </w:rPr>
        <w:t>1</w:t>
      </w:r>
      <w:r w:rsidRPr="00221B30">
        <w:t>H</w:t>
      </w:r>
      <w:r>
        <w:t>}</w:t>
      </w:r>
      <w:r w:rsidRPr="00B64A66">
        <w:t xml:space="preserve"> (100.61 MHz</w:t>
      </w:r>
      <w:r w:rsidRPr="00EA066E">
        <w:t>, CDCl</w:t>
      </w:r>
      <w:r w:rsidRPr="00EA066E">
        <w:rPr>
          <w:vertAlign w:val="subscript"/>
        </w:rPr>
        <w:t>3</w:t>
      </w:r>
      <w:r w:rsidRPr="00B64A66">
        <w:t>)</w:t>
      </w:r>
      <w:r w:rsidRPr="00221B30">
        <w:t xml:space="preserve"> spectra of</w:t>
      </w:r>
      <w:r>
        <w:rPr>
          <w:rFonts w:eastAsiaTheme="minorHAnsi"/>
          <w:b/>
          <w:bCs/>
        </w:rPr>
        <w:t xml:space="preserve"> 16</w:t>
      </w:r>
    </w:p>
    <w:p w14:paraId="4F0437D0" w14:textId="7F8FB10A" w:rsidR="00FB0461" w:rsidRDefault="0048055C" w:rsidP="00FB0461">
      <w:pPr>
        <w:spacing w:after="60"/>
      </w:pPr>
      <w:r>
        <w:rPr>
          <w:noProof/>
        </w:rPr>
        <w:object w:dxaOrig="1440" w:dyaOrig="1440" w14:anchorId="75740E78">
          <v:shape id="_x0000_s1531" type="#_x0000_t75" style="position:absolute;left:0;text-align:left;margin-left:385.55pt;margin-top:13.85pt;width:87.9pt;height:138.75pt;z-index:252342272;mso-position-horizontal-relative:text;mso-position-vertical-relative:text">
            <v:imagedata r:id="rId547" o:title=""/>
          </v:shape>
          <o:OLEObject Type="Embed" ProgID="ChemDraw.Document.6.0" ShapeID="_x0000_s1531" DrawAspect="Content" ObjectID="_1717255380" r:id="rId548"/>
        </w:object>
      </w:r>
      <w:r w:rsidR="00FB0461">
        <w:rPr>
          <w:noProof/>
        </w:rPr>
        <w:drawing>
          <wp:inline distT="0" distB="0" distL="0" distR="0" wp14:anchorId="1475FC2B" wp14:editId="11C34C91">
            <wp:extent cx="6317865" cy="4087504"/>
            <wp:effectExtent l="0" t="0" r="6985" b="8255"/>
            <wp:docPr id="553" name="Рисунок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17"/>
                    <pic:cNvPicPr>
                      <a:picLocks noChangeAspect="1" noChangeArrowheads="1"/>
                    </pic:cNvPicPr>
                  </pic:nvPicPr>
                  <pic:blipFill>
                    <a:blip r:embed="rId549" cstate="print">
                      <a:extLst>
                        <a:ext uri="{28A0092B-C50C-407E-A947-70E740481C1C}">
                          <a14:useLocalDpi xmlns:a14="http://schemas.microsoft.com/office/drawing/2010/main" val="0"/>
                        </a:ext>
                      </a:extLst>
                    </a:blip>
                    <a:srcRect/>
                    <a:stretch>
                      <a:fillRect/>
                    </a:stretch>
                  </pic:blipFill>
                  <pic:spPr bwMode="auto">
                    <a:xfrm>
                      <a:off x="0" y="0"/>
                      <a:ext cx="6331128" cy="4096085"/>
                    </a:xfrm>
                    <a:prstGeom prst="rect">
                      <a:avLst/>
                    </a:prstGeom>
                    <a:noFill/>
                    <a:ln>
                      <a:noFill/>
                    </a:ln>
                  </pic:spPr>
                </pic:pic>
              </a:graphicData>
            </a:graphic>
          </wp:inline>
        </w:drawing>
      </w:r>
    </w:p>
    <w:p w14:paraId="6FDE00EC" w14:textId="09A5F2BF" w:rsidR="00FB0461" w:rsidRDefault="0048055C" w:rsidP="00FB0461">
      <w:r>
        <w:rPr>
          <w:noProof/>
        </w:rPr>
        <w:object w:dxaOrig="1440" w:dyaOrig="1440" w14:anchorId="75740E78">
          <v:shape id="_x0000_s1533" type="#_x0000_t75" style="position:absolute;left:0;text-align:left;margin-left:390.5pt;margin-top:17.3pt;width:87.9pt;height:138.75pt;z-index:252344320;mso-position-horizontal-relative:text;mso-position-vertical-relative:text">
            <v:imagedata r:id="rId547" o:title=""/>
          </v:shape>
          <o:OLEObject Type="Embed" ProgID="ChemDraw.Document.6.0" ShapeID="_x0000_s1533" DrawAspect="Content" ObjectID="_1717255381" r:id="rId550"/>
        </w:object>
      </w:r>
      <w:r w:rsidR="00C5526D">
        <w:rPr>
          <w:noProof/>
        </w:rPr>
        <w:drawing>
          <wp:inline distT="0" distB="0" distL="0" distR="0" wp14:anchorId="2FA4C8F5" wp14:editId="0298941F">
            <wp:extent cx="6318250" cy="4128448"/>
            <wp:effectExtent l="0" t="0" r="6350" b="5715"/>
            <wp:docPr id="554" name="Рисунок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02"/>
                    <pic:cNvPicPr>
                      <a:picLocks noChangeAspect="1" noChangeArrowheads="1"/>
                    </pic:cNvPicPr>
                  </pic:nvPicPr>
                  <pic:blipFill>
                    <a:blip r:embed="rId551" cstate="print">
                      <a:extLst>
                        <a:ext uri="{28A0092B-C50C-407E-A947-70E740481C1C}">
                          <a14:useLocalDpi xmlns:a14="http://schemas.microsoft.com/office/drawing/2010/main" val="0"/>
                        </a:ext>
                      </a:extLst>
                    </a:blip>
                    <a:srcRect/>
                    <a:stretch>
                      <a:fillRect/>
                    </a:stretch>
                  </pic:blipFill>
                  <pic:spPr bwMode="auto">
                    <a:xfrm>
                      <a:off x="0" y="0"/>
                      <a:ext cx="6326585" cy="4133894"/>
                    </a:xfrm>
                    <a:prstGeom prst="rect">
                      <a:avLst/>
                    </a:prstGeom>
                    <a:noFill/>
                    <a:ln>
                      <a:noFill/>
                    </a:ln>
                  </pic:spPr>
                </pic:pic>
              </a:graphicData>
            </a:graphic>
          </wp:inline>
        </w:drawing>
      </w:r>
    </w:p>
    <w:sectPr w:rsidR="00FB0461" w:rsidSect="00624E4C">
      <w:footerReference w:type="default" r:id="rId552"/>
      <w:footerReference w:type="first" r:id="rId553"/>
      <w:pgSz w:w="12240" w:h="15840"/>
      <w:pgMar w:top="1134" w:right="1134" w:bottom="1134" w:left="1134" w:header="227"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E6FDB3" w14:textId="77777777" w:rsidR="0048055C" w:rsidRDefault="0048055C" w:rsidP="00826A84">
      <w:pPr>
        <w:spacing w:after="0" w:line="240" w:lineRule="auto"/>
      </w:pPr>
      <w:r>
        <w:separator/>
      </w:r>
    </w:p>
  </w:endnote>
  <w:endnote w:type="continuationSeparator" w:id="0">
    <w:p w14:paraId="337F8E49" w14:textId="77777777" w:rsidR="0048055C" w:rsidRDefault="0048055C" w:rsidP="00826A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8609061"/>
      <w:docPartObj>
        <w:docPartGallery w:val="Page Numbers (Bottom of Page)"/>
        <w:docPartUnique/>
      </w:docPartObj>
    </w:sdtPr>
    <w:sdtEndPr/>
    <w:sdtContent>
      <w:p w14:paraId="39464FFE" w14:textId="278A7BB2" w:rsidR="00624E4C" w:rsidRDefault="002D597A">
        <w:pPr>
          <w:pStyle w:val="af"/>
          <w:jc w:val="center"/>
        </w:pPr>
        <w:r>
          <w:t>S</w:t>
        </w:r>
        <w:r w:rsidR="00624E4C">
          <w:fldChar w:fldCharType="begin"/>
        </w:r>
        <w:r w:rsidR="00624E4C">
          <w:instrText>PAGE   \* MERGEFORMAT</w:instrText>
        </w:r>
        <w:r w:rsidR="00624E4C">
          <w:fldChar w:fldCharType="separate"/>
        </w:r>
        <w:r w:rsidR="00624E4C">
          <w:rPr>
            <w:lang w:val="ru-RU"/>
          </w:rPr>
          <w:t>2</w:t>
        </w:r>
        <w:r w:rsidR="00624E4C">
          <w:fldChar w:fldCharType="end"/>
        </w:r>
      </w:p>
    </w:sdtContent>
  </w:sdt>
  <w:p w14:paraId="0CA24873" w14:textId="77777777" w:rsidR="00624E4C" w:rsidRDefault="00624E4C">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1CC7C" w14:textId="345D527C" w:rsidR="00624E4C" w:rsidRDefault="00624E4C" w:rsidP="00624E4C">
    <w:pPr>
      <w:pStyle w:val="af"/>
    </w:pPr>
  </w:p>
  <w:p w14:paraId="3C7C0773" w14:textId="77777777" w:rsidR="00624E4C" w:rsidRDefault="00624E4C">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F8F0F1" w14:textId="77777777" w:rsidR="0048055C" w:rsidRDefault="0048055C" w:rsidP="00826A84">
      <w:pPr>
        <w:spacing w:after="0" w:line="240" w:lineRule="auto"/>
      </w:pPr>
      <w:r>
        <w:separator/>
      </w:r>
    </w:p>
  </w:footnote>
  <w:footnote w:type="continuationSeparator" w:id="0">
    <w:p w14:paraId="0828A508" w14:textId="77777777" w:rsidR="0048055C" w:rsidRDefault="0048055C" w:rsidP="00826A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E750E"/>
    <w:multiLevelType w:val="hybridMultilevel"/>
    <w:tmpl w:val="153E5000"/>
    <w:lvl w:ilvl="0" w:tplc="6AEC6E28">
      <w:start w:val="1"/>
      <w:numFmt w:val="decimal"/>
      <w:pStyle w:val="1"/>
      <w:lvlText w:val="%1."/>
      <w:lvlJc w:val="left"/>
      <w:pPr>
        <w:ind w:left="720" w:hanging="360"/>
      </w:pPr>
      <w:rPr>
        <w:rFonts w:ascii="Times New Roman" w:eastAsia="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53C734B"/>
    <w:multiLevelType w:val="hybridMultilevel"/>
    <w:tmpl w:val="F04427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323650C"/>
    <w:multiLevelType w:val="hybridMultilevel"/>
    <w:tmpl w:val="29A871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0663249"/>
    <w:multiLevelType w:val="multilevel"/>
    <w:tmpl w:val="919C8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CB56626"/>
    <w:multiLevelType w:val="hybridMultilevel"/>
    <w:tmpl w:val="A3ACA5C2"/>
    <w:lvl w:ilvl="0" w:tplc="F57EA1A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EBA3E79"/>
    <w:multiLevelType w:val="hybridMultilevel"/>
    <w:tmpl w:val="F04427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1886A00"/>
    <w:multiLevelType w:val="hybridMultilevel"/>
    <w:tmpl w:val="F04427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58D0BC5"/>
    <w:multiLevelType w:val="hybridMultilevel"/>
    <w:tmpl w:val="820EC3D0"/>
    <w:lvl w:ilvl="0" w:tplc="8034CDAC">
      <w:start w:val="1"/>
      <w:numFmt w:val="decimal"/>
      <w:pStyle w:val="10"/>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9BF0D4C"/>
    <w:multiLevelType w:val="hybridMultilevel"/>
    <w:tmpl w:val="9D6E08F8"/>
    <w:lvl w:ilvl="0" w:tplc="041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40E1767"/>
    <w:multiLevelType w:val="multilevel"/>
    <w:tmpl w:val="F950FC8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7EE45669"/>
    <w:multiLevelType w:val="hybridMultilevel"/>
    <w:tmpl w:val="8B08597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408430642">
    <w:abstractNumId w:val="2"/>
  </w:num>
  <w:num w:numId="2" w16cid:durableId="878399991">
    <w:abstractNumId w:val="8"/>
  </w:num>
  <w:num w:numId="3" w16cid:durableId="233587056">
    <w:abstractNumId w:val="7"/>
  </w:num>
  <w:num w:numId="4" w16cid:durableId="2046981142">
    <w:abstractNumId w:val="0"/>
  </w:num>
  <w:num w:numId="5" w16cid:durableId="1306468756">
    <w:abstractNumId w:val="9"/>
  </w:num>
  <w:num w:numId="6" w16cid:durableId="1506238925">
    <w:abstractNumId w:val="5"/>
  </w:num>
  <w:num w:numId="7" w16cid:durableId="912011591">
    <w:abstractNumId w:val="6"/>
  </w:num>
  <w:num w:numId="8" w16cid:durableId="772359454">
    <w:abstractNumId w:val="1"/>
  </w:num>
  <w:num w:numId="9" w16cid:durableId="1296640652">
    <w:abstractNumId w:val="10"/>
  </w:num>
  <w:num w:numId="10" w16cid:durableId="961114499">
    <w:abstractNumId w:val="4"/>
  </w:num>
  <w:num w:numId="11" w16cid:durableId="20032392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51D"/>
    <w:rsid w:val="000064BA"/>
    <w:rsid w:val="00012663"/>
    <w:rsid w:val="00014E79"/>
    <w:rsid w:val="00022491"/>
    <w:rsid w:val="00022BD7"/>
    <w:rsid w:val="00030DFC"/>
    <w:rsid w:val="0003390F"/>
    <w:rsid w:val="00035484"/>
    <w:rsid w:val="00035B2F"/>
    <w:rsid w:val="00052811"/>
    <w:rsid w:val="0005668F"/>
    <w:rsid w:val="00056F4F"/>
    <w:rsid w:val="00070D47"/>
    <w:rsid w:val="0007227B"/>
    <w:rsid w:val="00073060"/>
    <w:rsid w:val="00074B75"/>
    <w:rsid w:val="00082692"/>
    <w:rsid w:val="00086765"/>
    <w:rsid w:val="00086E87"/>
    <w:rsid w:val="0009746A"/>
    <w:rsid w:val="0009779B"/>
    <w:rsid w:val="000B1BE9"/>
    <w:rsid w:val="000B2720"/>
    <w:rsid w:val="000B2DD0"/>
    <w:rsid w:val="000B7FA6"/>
    <w:rsid w:val="000D086C"/>
    <w:rsid w:val="000D37E8"/>
    <w:rsid w:val="000D767B"/>
    <w:rsid w:val="000D7DFB"/>
    <w:rsid w:val="000E3B88"/>
    <w:rsid w:val="000F0B61"/>
    <w:rsid w:val="000F6410"/>
    <w:rsid w:val="0010083A"/>
    <w:rsid w:val="0010088B"/>
    <w:rsid w:val="00103C25"/>
    <w:rsid w:val="0010711E"/>
    <w:rsid w:val="00110BE8"/>
    <w:rsid w:val="00110E46"/>
    <w:rsid w:val="001125AE"/>
    <w:rsid w:val="001137C5"/>
    <w:rsid w:val="001145A3"/>
    <w:rsid w:val="001179A7"/>
    <w:rsid w:val="001505FF"/>
    <w:rsid w:val="00156AE4"/>
    <w:rsid w:val="00161B35"/>
    <w:rsid w:val="001637E9"/>
    <w:rsid w:val="00172AC0"/>
    <w:rsid w:val="001810CE"/>
    <w:rsid w:val="00181495"/>
    <w:rsid w:val="0018758C"/>
    <w:rsid w:val="00190037"/>
    <w:rsid w:val="00196C67"/>
    <w:rsid w:val="001B2097"/>
    <w:rsid w:val="001B213E"/>
    <w:rsid w:val="001B2A90"/>
    <w:rsid w:val="001B3916"/>
    <w:rsid w:val="001B7B83"/>
    <w:rsid w:val="001C7562"/>
    <w:rsid w:val="001D03CA"/>
    <w:rsid w:val="001D76A3"/>
    <w:rsid w:val="001E14FE"/>
    <w:rsid w:val="001E2B0A"/>
    <w:rsid w:val="001F3999"/>
    <w:rsid w:val="001F5DD3"/>
    <w:rsid w:val="00201E6B"/>
    <w:rsid w:val="0020248D"/>
    <w:rsid w:val="002041AA"/>
    <w:rsid w:val="0021474C"/>
    <w:rsid w:val="0022622E"/>
    <w:rsid w:val="002262FC"/>
    <w:rsid w:val="00230421"/>
    <w:rsid w:val="00234054"/>
    <w:rsid w:val="00235278"/>
    <w:rsid w:val="00241851"/>
    <w:rsid w:val="00255189"/>
    <w:rsid w:val="002672F0"/>
    <w:rsid w:val="002711EA"/>
    <w:rsid w:val="002768CE"/>
    <w:rsid w:val="00283A23"/>
    <w:rsid w:val="00284228"/>
    <w:rsid w:val="00287977"/>
    <w:rsid w:val="0029026B"/>
    <w:rsid w:val="00296046"/>
    <w:rsid w:val="0029743F"/>
    <w:rsid w:val="002A0860"/>
    <w:rsid w:val="002A2265"/>
    <w:rsid w:val="002A7FE3"/>
    <w:rsid w:val="002B318B"/>
    <w:rsid w:val="002C3379"/>
    <w:rsid w:val="002C419A"/>
    <w:rsid w:val="002D04C4"/>
    <w:rsid w:val="002D0A46"/>
    <w:rsid w:val="002D4261"/>
    <w:rsid w:val="002D597A"/>
    <w:rsid w:val="002D73FF"/>
    <w:rsid w:val="002D77FE"/>
    <w:rsid w:val="002E70D5"/>
    <w:rsid w:val="002F030C"/>
    <w:rsid w:val="002F13F5"/>
    <w:rsid w:val="002F3C14"/>
    <w:rsid w:val="0030110F"/>
    <w:rsid w:val="00301E40"/>
    <w:rsid w:val="00306358"/>
    <w:rsid w:val="00310876"/>
    <w:rsid w:val="003135D4"/>
    <w:rsid w:val="003169D1"/>
    <w:rsid w:val="0032137B"/>
    <w:rsid w:val="00323011"/>
    <w:rsid w:val="003313CC"/>
    <w:rsid w:val="00332040"/>
    <w:rsid w:val="003359F2"/>
    <w:rsid w:val="0033613A"/>
    <w:rsid w:val="003364CB"/>
    <w:rsid w:val="003371E9"/>
    <w:rsid w:val="00342DFF"/>
    <w:rsid w:val="00377829"/>
    <w:rsid w:val="00381480"/>
    <w:rsid w:val="00381E6C"/>
    <w:rsid w:val="00385499"/>
    <w:rsid w:val="00386FFF"/>
    <w:rsid w:val="00387319"/>
    <w:rsid w:val="0039197E"/>
    <w:rsid w:val="00391ECF"/>
    <w:rsid w:val="00396C08"/>
    <w:rsid w:val="003A5326"/>
    <w:rsid w:val="003A6113"/>
    <w:rsid w:val="003A6BCC"/>
    <w:rsid w:val="003B135D"/>
    <w:rsid w:val="003B2642"/>
    <w:rsid w:val="003C4400"/>
    <w:rsid w:val="003D1E17"/>
    <w:rsid w:val="003D46EC"/>
    <w:rsid w:val="003D6DF2"/>
    <w:rsid w:val="003D73A2"/>
    <w:rsid w:val="003E0701"/>
    <w:rsid w:val="003E2E9C"/>
    <w:rsid w:val="003E40FC"/>
    <w:rsid w:val="003E6AD5"/>
    <w:rsid w:val="003E7DD1"/>
    <w:rsid w:val="003F0A3E"/>
    <w:rsid w:val="003F194B"/>
    <w:rsid w:val="003F4316"/>
    <w:rsid w:val="003F45E4"/>
    <w:rsid w:val="003F4D72"/>
    <w:rsid w:val="0040186E"/>
    <w:rsid w:val="00401A0B"/>
    <w:rsid w:val="00407BD4"/>
    <w:rsid w:val="00410334"/>
    <w:rsid w:val="0041288C"/>
    <w:rsid w:val="0041569E"/>
    <w:rsid w:val="00420294"/>
    <w:rsid w:val="004232A5"/>
    <w:rsid w:val="00424DCC"/>
    <w:rsid w:val="0043609E"/>
    <w:rsid w:val="0044215C"/>
    <w:rsid w:val="0044432C"/>
    <w:rsid w:val="0044533F"/>
    <w:rsid w:val="00446F5C"/>
    <w:rsid w:val="00451427"/>
    <w:rsid w:val="00452FC8"/>
    <w:rsid w:val="004554EE"/>
    <w:rsid w:val="004627B9"/>
    <w:rsid w:val="0047001F"/>
    <w:rsid w:val="00470396"/>
    <w:rsid w:val="0047412D"/>
    <w:rsid w:val="0048055C"/>
    <w:rsid w:val="00482660"/>
    <w:rsid w:val="00490031"/>
    <w:rsid w:val="00491D84"/>
    <w:rsid w:val="004B08B7"/>
    <w:rsid w:val="004B0A6D"/>
    <w:rsid w:val="004B1F37"/>
    <w:rsid w:val="004C1C3C"/>
    <w:rsid w:val="004C2745"/>
    <w:rsid w:val="004C33D2"/>
    <w:rsid w:val="004C7ED1"/>
    <w:rsid w:val="004D3A46"/>
    <w:rsid w:val="004D7E53"/>
    <w:rsid w:val="004E1876"/>
    <w:rsid w:val="004E1CEA"/>
    <w:rsid w:val="004F2124"/>
    <w:rsid w:val="00506303"/>
    <w:rsid w:val="005070A4"/>
    <w:rsid w:val="00513CE8"/>
    <w:rsid w:val="00514E36"/>
    <w:rsid w:val="00532572"/>
    <w:rsid w:val="0053342D"/>
    <w:rsid w:val="005427A3"/>
    <w:rsid w:val="005547B9"/>
    <w:rsid w:val="00564248"/>
    <w:rsid w:val="00570F20"/>
    <w:rsid w:val="005743A4"/>
    <w:rsid w:val="00574DAC"/>
    <w:rsid w:val="005912A2"/>
    <w:rsid w:val="005930C0"/>
    <w:rsid w:val="0059506A"/>
    <w:rsid w:val="005B17D2"/>
    <w:rsid w:val="005B35F6"/>
    <w:rsid w:val="005B3742"/>
    <w:rsid w:val="005C3A2C"/>
    <w:rsid w:val="005D17EE"/>
    <w:rsid w:val="005E314D"/>
    <w:rsid w:val="005E3685"/>
    <w:rsid w:val="005F302D"/>
    <w:rsid w:val="005F4A71"/>
    <w:rsid w:val="0060058A"/>
    <w:rsid w:val="00603EDC"/>
    <w:rsid w:val="00604302"/>
    <w:rsid w:val="006052EC"/>
    <w:rsid w:val="00615A58"/>
    <w:rsid w:val="00617419"/>
    <w:rsid w:val="00622631"/>
    <w:rsid w:val="00624E4C"/>
    <w:rsid w:val="00634F48"/>
    <w:rsid w:val="00635B03"/>
    <w:rsid w:val="0064045D"/>
    <w:rsid w:val="00640A25"/>
    <w:rsid w:val="006411D8"/>
    <w:rsid w:val="00642E62"/>
    <w:rsid w:val="0065292B"/>
    <w:rsid w:val="006608DC"/>
    <w:rsid w:val="00664490"/>
    <w:rsid w:val="00665159"/>
    <w:rsid w:val="00674FBD"/>
    <w:rsid w:val="00675845"/>
    <w:rsid w:val="00686866"/>
    <w:rsid w:val="00687CDD"/>
    <w:rsid w:val="006925AE"/>
    <w:rsid w:val="006926D4"/>
    <w:rsid w:val="00696932"/>
    <w:rsid w:val="006974D5"/>
    <w:rsid w:val="006A6807"/>
    <w:rsid w:val="006B4552"/>
    <w:rsid w:val="006B4AB7"/>
    <w:rsid w:val="006B72B6"/>
    <w:rsid w:val="006B7860"/>
    <w:rsid w:val="006D1FED"/>
    <w:rsid w:val="006E2A3C"/>
    <w:rsid w:val="006E573D"/>
    <w:rsid w:val="006E5E51"/>
    <w:rsid w:val="006F79A4"/>
    <w:rsid w:val="006F7F0B"/>
    <w:rsid w:val="00703311"/>
    <w:rsid w:val="00703A8C"/>
    <w:rsid w:val="00704777"/>
    <w:rsid w:val="00710EBC"/>
    <w:rsid w:val="0071257B"/>
    <w:rsid w:val="007137FE"/>
    <w:rsid w:val="0072680F"/>
    <w:rsid w:val="007338A7"/>
    <w:rsid w:val="00741D12"/>
    <w:rsid w:val="00741D85"/>
    <w:rsid w:val="00742886"/>
    <w:rsid w:val="007429CE"/>
    <w:rsid w:val="00755AF9"/>
    <w:rsid w:val="007571E0"/>
    <w:rsid w:val="00760707"/>
    <w:rsid w:val="00762D13"/>
    <w:rsid w:val="00765419"/>
    <w:rsid w:val="00770D37"/>
    <w:rsid w:val="007731E6"/>
    <w:rsid w:val="00777647"/>
    <w:rsid w:val="007914AE"/>
    <w:rsid w:val="007A47E8"/>
    <w:rsid w:val="007A6D1F"/>
    <w:rsid w:val="007B2B1F"/>
    <w:rsid w:val="007B5A13"/>
    <w:rsid w:val="007C4869"/>
    <w:rsid w:val="007C6FC5"/>
    <w:rsid w:val="007D2686"/>
    <w:rsid w:val="007D2FA4"/>
    <w:rsid w:val="007D4B50"/>
    <w:rsid w:val="007E5FAE"/>
    <w:rsid w:val="007F142B"/>
    <w:rsid w:val="00806166"/>
    <w:rsid w:val="00814263"/>
    <w:rsid w:val="00814D69"/>
    <w:rsid w:val="00816AC9"/>
    <w:rsid w:val="00820807"/>
    <w:rsid w:val="00820B28"/>
    <w:rsid w:val="008254B1"/>
    <w:rsid w:val="00826A84"/>
    <w:rsid w:val="00827168"/>
    <w:rsid w:val="00835FAE"/>
    <w:rsid w:val="008372D6"/>
    <w:rsid w:val="0084021C"/>
    <w:rsid w:val="00845EA9"/>
    <w:rsid w:val="008501D0"/>
    <w:rsid w:val="00861DAD"/>
    <w:rsid w:val="00862D2F"/>
    <w:rsid w:val="00871480"/>
    <w:rsid w:val="00872D77"/>
    <w:rsid w:val="0087324A"/>
    <w:rsid w:val="00884DA0"/>
    <w:rsid w:val="00893D0E"/>
    <w:rsid w:val="008A0A2B"/>
    <w:rsid w:val="008A5CFC"/>
    <w:rsid w:val="008A620A"/>
    <w:rsid w:val="008B347E"/>
    <w:rsid w:val="008C0FA1"/>
    <w:rsid w:val="008C5898"/>
    <w:rsid w:val="008F11BD"/>
    <w:rsid w:val="008F1876"/>
    <w:rsid w:val="008F18C2"/>
    <w:rsid w:val="008F2635"/>
    <w:rsid w:val="008F5966"/>
    <w:rsid w:val="008F7951"/>
    <w:rsid w:val="008F7F90"/>
    <w:rsid w:val="00901495"/>
    <w:rsid w:val="00901558"/>
    <w:rsid w:val="00907075"/>
    <w:rsid w:val="0091578A"/>
    <w:rsid w:val="00916A2B"/>
    <w:rsid w:val="0091722A"/>
    <w:rsid w:val="00923FCF"/>
    <w:rsid w:val="00925440"/>
    <w:rsid w:val="00925609"/>
    <w:rsid w:val="00926272"/>
    <w:rsid w:val="00926E46"/>
    <w:rsid w:val="0092769A"/>
    <w:rsid w:val="00941752"/>
    <w:rsid w:val="0095012D"/>
    <w:rsid w:val="0095128B"/>
    <w:rsid w:val="0095593F"/>
    <w:rsid w:val="00955FFF"/>
    <w:rsid w:val="0096589D"/>
    <w:rsid w:val="0096681B"/>
    <w:rsid w:val="00970701"/>
    <w:rsid w:val="00971650"/>
    <w:rsid w:val="009743DF"/>
    <w:rsid w:val="00977AC1"/>
    <w:rsid w:val="00981095"/>
    <w:rsid w:val="0099077B"/>
    <w:rsid w:val="00991C4E"/>
    <w:rsid w:val="009922A2"/>
    <w:rsid w:val="00994FAA"/>
    <w:rsid w:val="00996C57"/>
    <w:rsid w:val="0099749C"/>
    <w:rsid w:val="009A027C"/>
    <w:rsid w:val="009A2FF5"/>
    <w:rsid w:val="009A3347"/>
    <w:rsid w:val="009A73C0"/>
    <w:rsid w:val="009B2EA2"/>
    <w:rsid w:val="009C049A"/>
    <w:rsid w:val="009C11A2"/>
    <w:rsid w:val="009C28DE"/>
    <w:rsid w:val="009C2973"/>
    <w:rsid w:val="009C6ECA"/>
    <w:rsid w:val="009C72A9"/>
    <w:rsid w:val="009C76CA"/>
    <w:rsid w:val="009D3337"/>
    <w:rsid w:val="009E5A94"/>
    <w:rsid w:val="009E66EC"/>
    <w:rsid w:val="009F3CFA"/>
    <w:rsid w:val="00A0381C"/>
    <w:rsid w:val="00A038E9"/>
    <w:rsid w:val="00A058A2"/>
    <w:rsid w:val="00A16F7D"/>
    <w:rsid w:val="00A3717B"/>
    <w:rsid w:val="00A52893"/>
    <w:rsid w:val="00A537C9"/>
    <w:rsid w:val="00A54ADB"/>
    <w:rsid w:val="00A661B4"/>
    <w:rsid w:val="00A67D52"/>
    <w:rsid w:val="00A7054D"/>
    <w:rsid w:val="00A7284E"/>
    <w:rsid w:val="00A76B35"/>
    <w:rsid w:val="00A776CA"/>
    <w:rsid w:val="00A81BF8"/>
    <w:rsid w:val="00A82725"/>
    <w:rsid w:val="00A93D43"/>
    <w:rsid w:val="00AB3BA4"/>
    <w:rsid w:val="00AB58FD"/>
    <w:rsid w:val="00AB675D"/>
    <w:rsid w:val="00AC230D"/>
    <w:rsid w:val="00AD13CC"/>
    <w:rsid w:val="00AD5F82"/>
    <w:rsid w:val="00AE2C3E"/>
    <w:rsid w:val="00AE2D59"/>
    <w:rsid w:val="00AE2EF6"/>
    <w:rsid w:val="00AE7A3E"/>
    <w:rsid w:val="00AF25B0"/>
    <w:rsid w:val="00AF2D90"/>
    <w:rsid w:val="00B05C21"/>
    <w:rsid w:val="00B06F65"/>
    <w:rsid w:val="00B12EE5"/>
    <w:rsid w:val="00B25023"/>
    <w:rsid w:val="00B46DDC"/>
    <w:rsid w:val="00B478F5"/>
    <w:rsid w:val="00B52BAF"/>
    <w:rsid w:val="00B54152"/>
    <w:rsid w:val="00B571DA"/>
    <w:rsid w:val="00B5798F"/>
    <w:rsid w:val="00B604BC"/>
    <w:rsid w:val="00B663DB"/>
    <w:rsid w:val="00B703D4"/>
    <w:rsid w:val="00B7293D"/>
    <w:rsid w:val="00B740A5"/>
    <w:rsid w:val="00B75C23"/>
    <w:rsid w:val="00B76A5F"/>
    <w:rsid w:val="00B77BED"/>
    <w:rsid w:val="00BA5110"/>
    <w:rsid w:val="00BA559A"/>
    <w:rsid w:val="00BB24DE"/>
    <w:rsid w:val="00BB4A37"/>
    <w:rsid w:val="00BB53E7"/>
    <w:rsid w:val="00BC6DC7"/>
    <w:rsid w:val="00BD135B"/>
    <w:rsid w:val="00BD1877"/>
    <w:rsid w:val="00BD3405"/>
    <w:rsid w:val="00BF1ED2"/>
    <w:rsid w:val="00BF39A5"/>
    <w:rsid w:val="00BF54BC"/>
    <w:rsid w:val="00C029C1"/>
    <w:rsid w:val="00C0552F"/>
    <w:rsid w:val="00C071C3"/>
    <w:rsid w:val="00C148F0"/>
    <w:rsid w:val="00C23260"/>
    <w:rsid w:val="00C269C1"/>
    <w:rsid w:val="00C27C4D"/>
    <w:rsid w:val="00C3114D"/>
    <w:rsid w:val="00C31C31"/>
    <w:rsid w:val="00C3434B"/>
    <w:rsid w:val="00C34C80"/>
    <w:rsid w:val="00C3599B"/>
    <w:rsid w:val="00C374EA"/>
    <w:rsid w:val="00C43679"/>
    <w:rsid w:val="00C4756D"/>
    <w:rsid w:val="00C520DD"/>
    <w:rsid w:val="00C5526D"/>
    <w:rsid w:val="00C56969"/>
    <w:rsid w:val="00C57348"/>
    <w:rsid w:val="00C67C05"/>
    <w:rsid w:val="00C71FDA"/>
    <w:rsid w:val="00C72AA9"/>
    <w:rsid w:val="00C754BB"/>
    <w:rsid w:val="00C8360B"/>
    <w:rsid w:val="00C90021"/>
    <w:rsid w:val="00C92D32"/>
    <w:rsid w:val="00C972C9"/>
    <w:rsid w:val="00C97A1D"/>
    <w:rsid w:val="00CA1A6F"/>
    <w:rsid w:val="00CA31E0"/>
    <w:rsid w:val="00CA3442"/>
    <w:rsid w:val="00CA4586"/>
    <w:rsid w:val="00CA668A"/>
    <w:rsid w:val="00CA771B"/>
    <w:rsid w:val="00CC040F"/>
    <w:rsid w:val="00CC28D4"/>
    <w:rsid w:val="00CD18AF"/>
    <w:rsid w:val="00CD4A1A"/>
    <w:rsid w:val="00CD63CD"/>
    <w:rsid w:val="00CE32C0"/>
    <w:rsid w:val="00CF7B6A"/>
    <w:rsid w:val="00D013E9"/>
    <w:rsid w:val="00D07EA6"/>
    <w:rsid w:val="00D12A66"/>
    <w:rsid w:val="00D12B34"/>
    <w:rsid w:val="00D1521E"/>
    <w:rsid w:val="00D1531A"/>
    <w:rsid w:val="00D2095E"/>
    <w:rsid w:val="00D21D95"/>
    <w:rsid w:val="00D22A48"/>
    <w:rsid w:val="00D235FD"/>
    <w:rsid w:val="00D4303F"/>
    <w:rsid w:val="00D5179F"/>
    <w:rsid w:val="00D53C0B"/>
    <w:rsid w:val="00D72094"/>
    <w:rsid w:val="00D83883"/>
    <w:rsid w:val="00D864B7"/>
    <w:rsid w:val="00D9009E"/>
    <w:rsid w:val="00D91FDA"/>
    <w:rsid w:val="00D95116"/>
    <w:rsid w:val="00D95366"/>
    <w:rsid w:val="00D9609C"/>
    <w:rsid w:val="00DA5EBE"/>
    <w:rsid w:val="00DA7715"/>
    <w:rsid w:val="00DC53F4"/>
    <w:rsid w:val="00DC73A2"/>
    <w:rsid w:val="00DE3DFB"/>
    <w:rsid w:val="00DE6293"/>
    <w:rsid w:val="00DE7F26"/>
    <w:rsid w:val="00E04627"/>
    <w:rsid w:val="00E05CEC"/>
    <w:rsid w:val="00E07C18"/>
    <w:rsid w:val="00E145F8"/>
    <w:rsid w:val="00E17EF0"/>
    <w:rsid w:val="00E202C2"/>
    <w:rsid w:val="00E207C0"/>
    <w:rsid w:val="00E20CA3"/>
    <w:rsid w:val="00E24E87"/>
    <w:rsid w:val="00E33B02"/>
    <w:rsid w:val="00E34055"/>
    <w:rsid w:val="00E362F5"/>
    <w:rsid w:val="00E37DEF"/>
    <w:rsid w:val="00E40961"/>
    <w:rsid w:val="00E4109E"/>
    <w:rsid w:val="00E42046"/>
    <w:rsid w:val="00E42552"/>
    <w:rsid w:val="00E525DD"/>
    <w:rsid w:val="00E70588"/>
    <w:rsid w:val="00E722E1"/>
    <w:rsid w:val="00E74436"/>
    <w:rsid w:val="00E752AA"/>
    <w:rsid w:val="00E75A56"/>
    <w:rsid w:val="00E800A2"/>
    <w:rsid w:val="00E8096B"/>
    <w:rsid w:val="00E80A29"/>
    <w:rsid w:val="00E828D3"/>
    <w:rsid w:val="00E83BD9"/>
    <w:rsid w:val="00E848A9"/>
    <w:rsid w:val="00E86A83"/>
    <w:rsid w:val="00E90EC0"/>
    <w:rsid w:val="00E9675D"/>
    <w:rsid w:val="00EA0475"/>
    <w:rsid w:val="00EA15A9"/>
    <w:rsid w:val="00EA3381"/>
    <w:rsid w:val="00EA3C89"/>
    <w:rsid w:val="00EA4124"/>
    <w:rsid w:val="00EA5999"/>
    <w:rsid w:val="00EA7A13"/>
    <w:rsid w:val="00EC1B45"/>
    <w:rsid w:val="00EC5937"/>
    <w:rsid w:val="00ED0265"/>
    <w:rsid w:val="00EE02A3"/>
    <w:rsid w:val="00EE169B"/>
    <w:rsid w:val="00EE243E"/>
    <w:rsid w:val="00EE2B9C"/>
    <w:rsid w:val="00EE383B"/>
    <w:rsid w:val="00EE491D"/>
    <w:rsid w:val="00EF1D82"/>
    <w:rsid w:val="00EF4CDA"/>
    <w:rsid w:val="00F00B7F"/>
    <w:rsid w:val="00F04E41"/>
    <w:rsid w:val="00F12B62"/>
    <w:rsid w:val="00F13DD4"/>
    <w:rsid w:val="00F207F0"/>
    <w:rsid w:val="00F220D3"/>
    <w:rsid w:val="00F32A98"/>
    <w:rsid w:val="00F37C2E"/>
    <w:rsid w:val="00F402C6"/>
    <w:rsid w:val="00F40912"/>
    <w:rsid w:val="00F44A78"/>
    <w:rsid w:val="00F56E41"/>
    <w:rsid w:val="00F572F1"/>
    <w:rsid w:val="00F612BB"/>
    <w:rsid w:val="00F62351"/>
    <w:rsid w:val="00F65961"/>
    <w:rsid w:val="00F71F2D"/>
    <w:rsid w:val="00F72F06"/>
    <w:rsid w:val="00F741EC"/>
    <w:rsid w:val="00F74931"/>
    <w:rsid w:val="00F85F28"/>
    <w:rsid w:val="00F8751D"/>
    <w:rsid w:val="00F87D1A"/>
    <w:rsid w:val="00F87FD6"/>
    <w:rsid w:val="00F9177F"/>
    <w:rsid w:val="00F9230A"/>
    <w:rsid w:val="00F929F7"/>
    <w:rsid w:val="00F950E4"/>
    <w:rsid w:val="00FA452C"/>
    <w:rsid w:val="00FA6B24"/>
    <w:rsid w:val="00FB0461"/>
    <w:rsid w:val="00FB1FFA"/>
    <w:rsid w:val="00FC42E6"/>
    <w:rsid w:val="00FD3528"/>
    <w:rsid w:val="00FD566A"/>
    <w:rsid w:val="00FE262C"/>
    <w:rsid w:val="00FE76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4"/>
    <o:shapelayout v:ext="edit">
      <o:idmap v:ext="edit" data="1"/>
    </o:shapelayout>
  </w:shapeDefaults>
  <w:decimalSymbol w:val=","/>
  <w:listSeparator w:val=";"/>
  <w14:docId w14:val="3FF3E589"/>
  <w15:chartTrackingRefBased/>
  <w15:docId w15:val="{1FE5C7D4-DD74-425C-8556-93CD8D85A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6DF2"/>
    <w:pPr>
      <w:spacing w:after="80" w:line="276" w:lineRule="auto"/>
      <w:jc w:val="both"/>
    </w:pPr>
    <w:rPr>
      <w:rFonts w:ascii="Times New Roman" w:eastAsia="Times New Roman" w:hAnsi="Times New Roman" w:cs="Times New Roman"/>
      <w:color w:val="000000"/>
      <w:sz w:val="24"/>
    </w:rPr>
  </w:style>
  <w:style w:type="paragraph" w:styleId="10">
    <w:name w:val="heading 1"/>
    <w:next w:val="a"/>
    <w:link w:val="11"/>
    <w:uiPriority w:val="9"/>
    <w:qFormat/>
    <w:rsid w:val="001B213E"/>
    <w:pPr>
      <w:keepNext/>
      <w:keepLines/>
      <w:numPr>
        <w:numId w:val="3"/>
      </w:numPr>
      <w:spacing w:after="120" w:line="360" w:lineRule="auto"/>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1B213E"/>
    <w:rPr>
      <w:rFonts w:ascii="Times New Roman" w:eastAsia="Times New Roman" w:hAnsi="Times New Roman" w:cs="Times New Roman"/>
      <w:b/>
      <w:color w:val="000000"/>
      <w:sz w:val="24"/>
    </w:rPr>
  </w:style>
  <w:style w:type="paragraph" w:styleId="a3">
    <w:name w:val="Normal (Web)"/>
    <w:basedOn w:val="a"/>
    <w:uiPriority w:val="99"/>
    <w:unhideWhenUsed/>
    <w:rsid w:val="00DA5EBE"/>
    <w:rPr>
      <w:szCs w:val="24"/>
    </w:rPr>
  </w:style>
  <w:style w:type="paragraph" w:styleId="a4">
    <w:name w:val="No Spacing"/>
    <w:uiPriority w:val="1"/>
    <w:qFormat/>
    <w:rsid w:val="0032137B"/>
    <w:pPr>
      <w:spacing w:after="0" w:line="240" w:lineRule="auto"/>
      <w:jc w:val="both"/>
    </w:pPr>
    <w:rPr>
      <w:rFonts w:ascii="Times New Roman" w:eastAsia="Times New Roman" w:hAnsi="Times New Roman" w:cs="Times New Roman"/>
      <w:color w:val="000000"/>
      <w:sz w:val="24"/>
    </w:rPr>
  </w:style>
  <w:style w:type="table" w:styleId="a5">
    <w:name w:val="Table Grid"/>
    <w:basedOn w:val="a1"/>
    <w:uiPriority w:val="59"/>
    <w:rsid w:val="00181495"/>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8F11BD"/>
    <w:rPr>
      <w:color w:val="0563C1" w:themeColor="hyperlink"/>
      <w:u w:val="single"/>
    </w:rPr>
  </w:style>
  <w:style w:type="paragraph" w:styleId="a7">
    <w:name w:val="List Paragraph"/>
    <w:basedOn w:val="a"/>
    <w:uiPriority w:val="34"/>
    <w:qFormat/>
    <w:rsid w:val="008F11BD"/>
    <w:pPr>
      <w:spacing w:after="160" w:line="360" w:lineRule="auto"/>
      <w:ind w:left="720" w:firstLine="709"/>
      <w:contextualSpacing/>
    </w:pPr>
    <w:rPr>
      <w:rFonts w:eastAsiaTheme="minorHAnsi" w:cstheme="minorBidi"/>
      <w:color w:val="auto"/>
      <w:lang w:val="ru-RU"/>
    </w:rPr>
  </w:style>
  <w:style w:type="character" w:styleId="a8">
    <w:name w:val="annotation reference"/>
    <w:basedOn w:val="a0"/>
    <w:uiPriority w:val="99"/>
    <w:semiHidden/>
    <w:unhideWhenUsed/>
    <w:rsid w:val="00490031"/>
    <w:rPr>
      <w:sz w:val="16"/>
      <w:szCs w:val="16"/>
    </w:rPr>
  </w:style>
  <w:style w:type="paragraph" w:styleId="a9">
    <w:name w:val="annotation text"/>
    <w:basedOn w:val="a"/>
    <w:link w:val="aa"/>
    <w:uiPriority w:val="99"/>
    <w:semiHidden/>
    <w:unhideWhenUsed/>
    <w:rsid w:val="00490031"/>
    <w:pPr>
      <w:spacing w:line="240" w:lineRule="auto"/>
    </w:pPr>
    <w:rPr>
      <w:sz w:val="20"/>
      <w:szCs w:val="20"/>
    </w:rPr>
  </w:style>
  <w:style w:type="character" w:customStyle="1" w:styleId="aa">
    <w:name w:val="Текст примечания Знак"/>
    <w:basedOn w:val="a0"/>
    <w:link w:val="a9"/>
    <w:uiPriority w:val="99"/>
    <w:semiHidden/>
    <w:rsid w:val="00490031"/>
    <w:rPr>
      <w:rFonts w:ascii="Times New Roman" w:eastAsia="Times New Roman" w:hAnsi="Times New Roman" w:cs="Times New Roman"/>
      <w:color w:val="000000"/>
      <w:sz w:val="20"/>
      <w:szCs w:val="20"/>
    </w:rPr>
  </w:style>
  <w:style w:type="paragraph" w:styleId="ab">
    <w:name w:val="annotation subject"/>
    <w:basedOn w:val="a9"/>
    <w:next w:val="a9"/>
    <w:link w:val="ac"/>
    <w:uiPriority w:val="99"/>
    <w:semiHidden/>
    <w:unhideWhenUsed/>
    <w:rsid w:val="00490031"/>
    <w:rPr>
      <w:b/>
      <w:bCs/>
    </w:rPr>
  </w:style>
  <w:style w:type="character" w:customStyle="1" w:styleId="ac">
    <w:name w:val="Тема примечания Знак"/>
    <w:basedOn w:val="aa"/>
    <w:link w:val="ab"/>
    <w:uiPriority w:val="99"/>
    <w:semiHidden/>
    <w:rsid w:val="00490031"/>
    <w:rPr>
      <w:rFonts w:ascii="Times New Roman" w:eastAsia="Times New Roman" w:hAnsi="Times New Roman" w:cs="Times New Roman"/>
      <w:b/>
      <w:bCs/>
      <w:color w:val="000000"/>
      <w:sz w:val="20"/>
      <w:szCs w:val="20"/>
    </w:rPr>
  </w:style>
  <w:style w:type="paragraph" w:styleId="ad">
    <w:name w:val="header"/>
    <w:basedOn w:val="a"/>
    <w:link w:val="ae"/>
    <w:uiPriority w:val="99"/>
    <w:unhideWhenUsed/>
    <w:rsid w:val="00826A84"/>
    <w:pPr>
      <w:tabs>
        <w:tab w:val="center" w:pos="4844"/>
        <w:tab w:val="right" w:pos="9689"/>
      </w:tabs>
      <w:spacing w:after="0" w:line="240" w:lineRule="auto"/>
    </w:pPr>
  </w:style>
  <w:style w:type="character" w:customStyle="1" w:styleId="ae">
    <w:name w:val="Верхний колонтитул Знак"/>
    <w:basedOn w:val="a0"/>
    <w:link w:val="ad"/>
    <w:uiPriority w:val="99"/>
    <w:rsid w:val="00826A84"/>
    <w:rPr>
      <w:rFonts w:ascii="Times New Roman" w:eastAsia="Times New Roman" w:hAnsi="Times New Roman" w:cs="Times New Roman"/>
      <w:color w:val="000000"/>
      <w:sz w:val="24"/>
    </w:rPr>
  </w:style>
  <w:style w:type="paragraph" w:styleId="af">
    <w:name w:val="footer"/>
    <w:basedOn w:val="a"/>
    <w:link w:val="af0"/>
    <w:uiPriority w:val="99"/>
    <w:unhideWhenUsed/>
    <w:rsid w:val="00826A84"/>
    <w:pPr>
      <w:tabs>
        <w:tab w:val="center" w:pos="4844"/>
        <w:tab w:val="right" w:pos="9689"/>
      </w:tabs>
      <w:spacing w:after="0" w:line="240" w:lineRule="auto"/>
    </w:pPr>
  </w:style>
  <w:style w:type="character" w:customStyle="1" w:styleId="af0">
    <w:name w:val="Нижний колонтитул Знак"/>
    <w:basedOn w:val="a0"/>
    <w:link w:val="af"/>
    <w:uiPriority w:val="99"/>
    <w:rsid w:val="00826A84"/>
    <w:rPr>
      <w:rFonts w:ascii="Times New Roman" w:eastAsia="Times New Roman" w:hAnsi="Times New Roman" w:cs="Times New Roman"/>
      <w:color w:val="000000"/>
      <w:sz w:val="24"/>
    </w:rPr>
  </w:style>
  <w:style w:type="character" w:styleId="af1">
    <w:name w:val="Unresolved Mention"/>
    <w:basedOn w:val="a0"/>
    <w:uiPriority w:val="99"/>
    <w:semiHidden/>
    <w:unhideWhenUsed/>
    <w:rsid w:val="005E3685"/>
    <w:rPr>
      <w:color w:val="605E5C"/>
      <w:shd w:val="clear" w:color="auto" w:fill="E1DFDD"/>
    </w:rPr>
  </w:style>
  <w:style w:type="paragraph" w:styleId="af2">
    <w:name w:val="TOC Heading"/>
    <w:basedOn w:val="10"/>
    <w:next w:val="a"/>
    <w:uiPriority w:val="39"/>
    <w:unhideWhenUsed/>
    <w:qFormat/>
    <w:rsid w:val="00624E4C"/>
    <w:pPr>
      <w:numPr>
        <w:numId w:val="0"/>
      </w:numPr>
      <w:spacing w:before="240" w:after="0" w:line="259" w:lineRule="auto"/>
      <w:outlineLvl w:val="9"/>
    </w:pPr>
    <w:rPr>
      <w:rFonts w:asciiTheme="majorHAnsi" w:eastAsiaTheme="majorEastAsia" w:hAnsiTheme="majorHAnsi" w:cstheme="majorBidi"/>
      <w:b w:val="0"/>
      <w:color w:val="2F5496" w:themeColor="accent1" w:themeShade="BF"/>
      <w:sz w:val="32"/>
      <w:szCs w:val="32"/>
    </w:rPr>
  </w:style>
  <w:style w:type="paragraph" w:styleId="1">
    <w:name w:val="toc 1"/>
    <w:basedOn w:val="a"/>
    <w:next w:val="a"/>
    <w:autoRedefine/>
    <w:uiPriority w:val="39"/>
    <w:unhideWhenUsed/>
    <w:rsid w:val="0095593F"/>
    <w:pPr>
      <w:numPr>
        <w:numId w:val="4"/>
      </w:numPr>
      <w:tabs>
        <w:tab w:val="left" w:pos="440"/>
        <w:tab w:val="right" w:leader="dot" w:pos="9962"/>
      </w:tabs>
      <w:spacing w:after="100"/>
      <w:ind w:left="426"/>
    </w:pPr>
  </w:style>
  <w:style w:type="character" w:styleId="af3">
    <w:name w:val="FollowedHyperlink"/>
    <w:basedOn w:val="a0"/>
    <w:uiPriority w:val="99"/>
    <w:semiHidden/>
    <w:unhideWhenUsed/>
    <w:rsid w:val="0095593F"/>
    <w:rPr>
      <w:color w:val="954F72" w:themeColor="followedHyperlink"/>
      <w:u w:val="single"/>
    </w:rPr>
  </w:style>
  <w:style w:type="paragraph" w:styleId="af4">
    <w:name w:val="Balloon Text"/>
    <w:basedOn w:val="a"/>
    <w:link w:val="af5"/>
    <w:uiPriority w:val="99"/>
    <w:semiHidden/>
    <w:unhideWhenUsed/>
    <w:rsid w:val="00D53C0B"/>
    <w:pPr>
      <w:spacing w:after="0" w:line="240" w:lineRule="auto"/>
      <w:jc w:val="left"/>
    </w:pPr>
    <w:rPr>
      <w:rFonts w:ascii="Segoe UI" w:eastAsiaTheme="minorHAnsi" w:hAnsi="Segoe UI" w:cs="Segoe UI"/>
      <w:color w:val="auto"/>
      <w:sz w:val="18"/>
      <w:szCs w:val="18"/>
      <w:lang w:val="en-GB"/>
    </w:rPr>
  </w:style>
  <w:style w:type="character" w:customStyle="1" w:styleId="af5">
    <w:name w:val="Текст выноски Знак"/>
    <w:basedOn w:val="a0"/>
    <w:link w:val="af4"/>
    <w:uiPriority w:val="99"/>
    <w:semiHidden/>
    <w:rsid w:val="00D53C0B"/>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44678">
      <w:bodyDiv w:val="1"/>
      <w:marLeft w:val="0"/>
      <w:marRight w:val="0"/>
      <w:marTop w:val="0"/>
      <w:marBottom w:val="0"/>
      <w:divBdr>
        <w:top w:val="none" w:sz="0" w:space="0" w:color="auto"/>
        <w:left w:val="none" w:sz="0" w:space="0" w:color="auto"/>
        <w:bottom w:val="none" w:sz="0" w:space="0" w:color="auto"/>
        <w:right w:val="none" w:sz="0" w:space="0" w:color="auto"/>
      </w:divBdr>
    </w:div>
    <w:div w:id="14381717">
      <w:bodyDiv w:val="1"/>
      <w:marLeft w:val="0"/>
      <w:marRight w:val="0"/>
      <w:marTop w:val="0"/>
      <w:marBottom w:val="0"/>
      <w:divBdr>
        <w:top w:val="none" w:sz="0" w:space="0" w:color="auto"/>
        <w:left w:val="none" w:sz="0" w:space="0" w:color="auto"/>
        <w:bottom w:val="none" w:sz="0" w:space="0" w:color="auto"/>
        <w:right w:val="none" w:sz="0" w:space="0" w:color="auto"/>
      </w:divBdr>
    </w:div>
    <w:div w:id="23790071">
      <w:bodyDiv w:val="1"/>
      <w:marLeft w:val="0"/>
      <w:marRight w:val="0"/>
      <w:marTop w:val="0"/>
      <w:marBottom w:val="0"/>
      <w:divBdr>
        <w:top w:val="none" w:sz="0" w:space="0" w:color="auto"/>
        <w:left w:val="none" w:sz="0" w:space="0" w:color="auto"/>
        <w:bottom w:val="none" w:sz="0" w:space="0" w:color="auto"/>
        <w:right w:val="none" w:sz="0" w:space="0" w:color="auto"/>
      </w:divBdr>
    </w:div>
    <w:div w:id="35592116">
      <w:bodyDiv w:val="1"/>
      <w:marLeft w:val="0"/>
      <w:marRight w:val="0"/>
      <w:marTop w:val="0"/>
      <w:marBottom w:val="0"/>
      <w:divBdr>
        <w:top w:val="none" w:sz="0" w:space="0" w:color="auto"/>
        <w:left w:val="none" w:sz="0" w:space="0" w:color="auto"/>
        <w:bottom w:val="none" w:sz="0" w:space="0" w:color="auto"/>
        <w:right w:val="none" w:sz="0" w:space="0" w:color="auto"/>
      </w:divBdr>
    </w:div>
    <w:div w:id="53621300">
      <w:bodyDiv w:val="1"/>
      <w:marLeft w:val="0"/>
      <w:marRight w:val="0"/>
      <w:marTop w:val="0"/>
      <w:marBottom w:val="0"/>
      <w:divBdr>
        <w:top w:val="none" w:sz="0" w:space="0" w:color="auto"/>
        <w:left w:val="none" w:sz="0" w:space="0" w:color="auto"/>
        <w:bottom w:val="none" w:sz="0" w:space="0" w:color="auto"/>
        <w:right w:val="none" w:sz="0" w:space="0" w:color="auto"/>
      </w:divBdr>
    </w:div>
    <w:div w:id="62873352">
      <w:bodyDiv w:val="1"/>
      <w:marLeft w:val="0"/>
      <w:marRight w:val="0"/>
      <w:marTop w:val="0"/>
      <w:marBottom w:val="0"/>
      <w:divBdr>
        <w:top w:val="none" w:sz="0" w:space="0" w:color="auto"/>
        <w:left w:val="none" w:sz="0" w:space="0" w:color="auto"/>
        <w:bottom w:val="none" w:sz="0" w:space="0" w:color="auto"/>
        <w:right w:val="none" w:sz="0" w:space="0" w:color="auto"/>
      </w:divBdr>
    </w:div>
    <w:div w:id="67043337">
      <w:bodyDiv w:val="1"/>
      <w:marLeft w:val="0"/>
      <w:marRight w:val="0"/>
      <w:marTop w:val="0"/>
      <w:marBottom w:val="0"/>
      <w:divBdr>
        <w:top w:val="none" w:sz="0" w:space="0" w:color="auto"/>
        <w:left w:val="none" w:sz="0" w:space="0" w:color="auto"/>
        <w:bottom w:val="none" w:sz="0" w:space="0" w:color="auto"/>
        <w:right w:val="none" w:sz="0" w:space="0" w:color="auto"/>
      </w:divBdr>
    </w:div>
    <w:div w:id="70322037">
      <w:bodyDiv w:val="1"/>
      <w:marLeft w:val="0"/>
      <w:marRight w:val="0"/>
      <w:marTop w:val="0"/>
      <w:marBottom w:val="0"/>
      <w:divBdr>
        <w:top w:val="none" w:sz="0" w:space="0" w:color="auto"/>
        <w:left w:val="none" w:sz="0" w:space="0" w:color="auto"/>
        <w:bottom w:val="none" w:sz="0" w:space="0" w:color="auto"/>
        <w:right w:val="none" w:sz="0" w:space="0" w:color="auto"/>
      </w:divBdr>
    </w:div>
    <w:div w:id="75829182">
      <w:bodyDiv w:val="1"/>
      <w:marLeft w:val="0"/>
      <w:marRight w:val="0"/>
      <w:marTop w:val="0"/>
      <w:marBottom w:val="0"/>
      <w:divBdr>
        <w:top w:val="none" w:sz="0" w:space="0" w:color="auto"/>
        <w:left w:val="none" w:sz="0" w:space="0" w:color="auto"/>
        <w:bottom w:val="none" w:sz="0" w:space="0" w:color="auto"/>
        <w:right w:val="none" w:sz="0" w:space="0" w:color="auto"/>
      </w:divBdr>
    </w:div>
    <w:div w:id="96876475">
      <w:bodyDiv w:val="1"/>
      <w:marLeft w:val="0"/>
      <w:marRight w:val="0"/>
      <w:marTop w:val="0"/>
      <w:marBottom w:val="0"/>
      <w:divBdr>
        <w:top w:val="none" w:sz="0" w:space="0" w:color="auto"/>
        <w:left w:val="none" w:sz="0" w:space="0" w:color="auto"/>
        <w:bottom w:val="none" w:sz="0" w:space="0" w:color="auto"/>
        <w:right w:val="none" w:sz="0" w:space="0" w:color="auto"/>
      </w:divBdr>
    </w:div>
    <w:div w:id="117258355">
      <w:bodyDiv w:val="1"/>
      <w:marLeft w:val="0"/>
      <w:marRight w:val="0"/>
      <w:marTop w:val="0"/>
      <w:marBottom w:val="0"/>
      <w:divBdr>
        <w:top w:val="none" w:sz="0" w:space="0" w:color="auto"/>
        <w:left w:val="none" w:sz="0" w:space="0" w:color="auto"/>
        <w:bottom w:val="none" w:sz="0" w:space="0" w:color="auto"/>
        <w:right w:val="none" w:sz="0" w:space="0" w:color="auto"/>
      </w:divBdr>
    </w:div>
    <w:div w:id="122886501">
      <w:bodyDiv w:val="1"/>
      <w:marLeft w:val="0"/>
      <w:marRight w:val="0"/>
      <w:marTop w:val="0"/>
      <w:marBottom w:val="0"/>
      <w:divBdr>
        <w:top w:val="none" w:sz="0" w:space="0" w:color="auto"/>
        <w:left w:val="none" w:sz="0" w:space="0" w:color="auto"/>
        <w:bottom w:val="none" w:sz="0" w:space="0" w:color="auto"/>
        <w:right w:val="none" w:sz="0" w:space="0" w:color="auto"/>
      </w:divBdr>
    </w:div>
    <w:div w:id="156846015">
      <w:bodyDiv w:val="1"/>
      <w:marLeft w:val="0"/>
      <w:marRight w:val="0"/>
      <w:marTop w:val="0"/>
      <w:marBottom w:val="0"/>
      <w:divBdr>
        <w:top w:val="none" w:sz="0" w:space="0" w:color="auto"/>
        <w:left w:val="none" w:sz="0" w:space="0" w:color="auto"/>
        <w:bottom w:val="none" w:sz="0" w:space="0" w:color="auto"/>
        <w:right w:val="none" w:sz="0" w:space="0" w:color="auto"/>
      </w:divBdr>
    </w:div>
    <w:div w:id="169758895">
      <w:bodyDiv w:val="1"/>
      <w:marLeft w:val="0"/>
      <w:marRight w:val="0"/>
      <w:marTop w:val="0"/>
      <w:marBottom w:val="0"/>
      <w:divBdr>
        <w:top w:val="none" w:sz="0" w:space="0" w:color="auto"/>
        <w:left w:val="none" w:sz="0" w:space="0" w:color="auto"/>
        <w:bottom w:val="none" w:sz="0" w:space="0" w:color="auto"/>
        <w:right w:val="none" w:sz="0" w:space="0" w:color="auto"/>
      </w:divBdr>
    </w:div>
    <w:div w:id="184558714">
      <w:bodyDiv w:val="1"/>
      <w:marLeft w:val="0"/>
      <w:marRight w:val="0"/>
      <w:marTop w:val="0"/>
      <w:marBottom w:val="0"/>
      <w:divBdr>
        <w:top w:val="none" w:sz="0" w:space="0" w:color="auto"/>
        <w:left w:val="none" w:sz="0" w:space="0" w:color="auto"/>
        <w:bottom w:val="none" w:sz="0" w:space="0" w:color="auto"/>
        <w:right w:val="none" w:sz="0" w:space="0" w:color="auto"/>
      </w:divBdr>
    </w:div>
    <w:div w:id="216866814">
      <w:bodyDiv w:val="1"/>
      <w:marLeft w:val="0"/>
      <w:marRight w:val="0"/>
      <w:marTop w:val="0"/>
      <w:marBottom w:val="0"/>
      <w:divBdr>
        <w:top w:val="none" w:sz="0" w:space="0" w:color="auto"/>
        <w:left w:val="none" w:sz="0" w:space="0" w:color="auto"/>
        <w:bottom w:val="none" w:sz="0" w:space="0" w:color="auto"/>
        <w:right w:val="none" w:sz="0" w:space="0" w:color="auto"/>
      </w:divBdr>
    </w:div>
    <w:div w:id="217598111">
      <w:bodyDiv w:val="1"/>
      <w:marLeft w:val="0"/>
      <w:marRight w:val="0"/>
      <w:marTop w:val="0"/>
      <w:marBottom w:val="0"/>
      <w:divBdr>
        <w:top w:val="none" w:sz="0" w:space="0" w:color="auto"/>
        <w:left w:val="none" w:sz="0" w:space="0" w:color="auto"/>
        <w:bottom w:val="none" w:sz="0" w:space="0" w:color="auto"/>
        <w:right w:val="none" w:sz="0" w:space="0" w:color="auto"/>
      </w:divBdr>
    </w:div>
    <w:div w:id="229200275">
      <w:bodyDiv w:val="1"/>
      <w:marLeft w:val="0"/>
      <w:marRight w:val="0"/>
      <w:marTop w:val="0"/>
      <w:marBottom w:val="0"/>
      <w:divBdr>
        <w:top w:val="none" w:sz="0" w:space="0" w:color="auto"/>
        <w:left w:val="none" w:sz="0" w:space="0" w:color="auto"/>
        <w:bottom w:val="none" w:sz="0" w:space="0" w:color="auto"/>
        <w:right w:val="none" w:sz="0" w:space="0" w:color="auto"/>
      </w:divBdr>
    </w:div>
    <w:div w:id="238909990">
      <w:bodyDiv w:val="1"/>
      <w:marLeft w:val="0"/>
      <w:marRight w:val="0"/>
      <w:marTop w:val="0"/>
      <w:marBottom w:val="0"/>
      <w:divBdr>
        <w:top w:val="none" w:sz="0" w:space="0" w:color="auto"/>
        <w:left w:val="none" w:sz="0" w:space="0" w:color="auto"/>
        <w:bottom w:val="none" w:sz="0" w:space="0" w:color="auto"/>
        <w:right w:val="none" w:sz="0" w:space="0" w:color="auto"/>
      </w:divBdr>
    </w:div>
    <w:div w:id="242302151">
      <w:bodyDiv w:val="1"/>
      <w:marLeft w:val="0"/>
      <w:marRight w:val="0"/>
      <w:marTop w:val="0"/>
      <w:marBottom w:val="0"/>
      <w:divBdr>
        <w:top w:val="none" w:sz="0" w:space="0" w:color="auto"/>
        <w:left w:val="none" w:sz="0" w:space="0" w:color="auto"/>
        <w:bottom w:val="none" w:sz="0" w:space="0" w:color="auto"/>
        <w:right w:val="none" w:sz="0" w:space="0" w:color="auto"/>
      </w:divBdr>
    </w:div>
    <w:div w:id="258173605">
      <w:bodyDiv w:val="1"/>
      <w:marLeft w:val="0"/>
      <w:marRight w:val="0"/>
      <w:marTop w:val="0"/>
      <w:marBottom w:val="0"/>
      <w:divBdr>
        <w:top w:val="none" w:sz="0" w:space="0" w:color="auto"/>
        <w:left w:val="none" w:sz="0" w:space="0" w:color="auto"/>
        <w:bottom w:val="none" w:sz="0" w:space="0" w:color="auto"/>
        <w:right w:val="none" w:sz="0" w:space="0" w:color="auto"/>
      </w:divBdr>
    </w:div>
    <w:div w:id="272782761">
      <w:bodyDiv w:val="1"/>
      <w:marLeft w:val="0"/>
      <w:marRight w:val="0"/>
      <w:marTop w:val="0"/>
      <w:marBottom w:val="0"/>
      <w:divBdr>
        <w:top w:val="none" w:sz="0" w:space="0" w:color="auto"/>
        <w:left w:val="none" w:sz="0" w:space="0" w:color="auto"/>
        <w:bottom w:val="none" w:sz="0" w:space="0" w:color="auto"/>
        <w:right w:val="none" w:sz="0" w:space="0" w:color="auto"/>
      </w:divBdr>
    </w:div>
    <w:div w:id="287669095">
      <w:bodyDiv w:val="1"/>
      <w:marLeft w:val="0"/>
      <w:marRight w:val="0"/>
      <w:marTop w:val="0"/>
      <w:marBottom w:val="0"/>
      <w:divBdr>
        <w:top w:val="none" w:sz="0" w:space="0" w:color="auto"/>
        <w:left w:val="none" w:sz="0" w:space="0" w:color="auto"/>
        <w:bottom w:val="none" w:sz="0" w:space="0" w:color="auto"/>
        <w:right w:val="none" w:sz="0" w:space="0" w:color="auto"/>
      </w:divBdr>
    </w:div>
    <w:div w:id="288438743">
      <w:bodyDiv w:val="1"/>
      <w:marLeft w:val="0"/>
      <w:marRight w:val="0"/>
      <w:marTop w:val="0"/>
      <w:marBottom w:val="0"/>
      <w:divBdr>
        <w:top w:val="none" w:sz="0" w:space="0" w:color="auto"/>
        <w:left w:val="none" w:sz="0" w:space="0" w:color="auto"/>
        <w:bottom w:val="none" w:sz="0" w:space="0" w:color="auto"/>
        <w:right w:val="none" w:sz="0" w:space="0" w:color="auto"/>
      </w:divBdr>
    </w:div>
    <w:div w:id="316033909">
      <w:bodyDiv w:val="1"/>
      <w:marLeft w:val="0"/>
      <w:marRight w:val="0"/>
      <w:marTop w:val="0"/>
      <w:marBottom w:val="0"/>
      <w:divBdr>
        <w:top w:val="none" w:sz="0" w:space="0" w:color="auto"/>
        <w:left w:val="none" w:sz="0" w:space="0" w:color="auto"/>
        <w:bottom w:val="none" w:sz="0" w:space="0" w:color="auto"/>
        <w:right w:val="none" w:sz="0" w:space="0" w:color="auto"/>
      </w:divBdr>
    </w:div>
    <w:div w:id="316223479">
      <w:bodyDiv w:val="1"/>
      <w:marLeft w:val="0"/>
      <w:marRight w:val="0"/>
      <w:marTop w:val="0"/>
      <w:marBottom w:val="0"/>
      <w:divBdr>
        <w:top w:val="none" w:sz="0" w:space="0" w:color="auto"/>
        <w:left w:val="none" w:sz="0" w:space="0" w:color="auto"/>
        <w:bottom w:val="none" w:sz="0" w:space="0" w:color="auto"/>
        <w:right w:val="none" w:sz="0" w:space="0" w:color="auto"/>
      </w:divBdr>
    </w:div>
    <w:div w:id="319388044">
      <w:bodyDiv w:val="1"/>
      <w:marLeft w:val="0"/>
      <w:marRight w:val="0"/>
      <w:marTop w:val="0"/>
      <w:marBottom w:val="0"/>
      <w:divBdr>
        <w:top w:val="none" w:sz="0" w:space="0" w:color="auto"/>
        <w:left w:val="none" w:sz="0" w:space="0" w:color="auto"/>
        <w:bottom w:val="none" w:sz="0" w:space="0" w:color="auto"/>
        <w:right w:val="none" w:sz="0" w:space="0" w:color="auto"/>
      </w:divBdr>
    </w:div>
    <w:div w:id="322006950">
      <w:bodyDiv w:val="1"/>
      <w:marLeft w:val="0"/>
      <w:marRight w:val="0"/>
      <w:marTop w:val="0"/>
      <w:marBottom w:val="0"/>
      <w:divBdr>
        <w:top w:val="none" w:sz="0" w:space="0" w:color="auto"/>
        <w:left w:val="none" w:sz="0" w:space="0" w:color="auto"/>
        <w:bottom w:val="none" w:sz="0" w:space="0" w:color="auto"/>
        <w:right w:val="none" w:sz="0" w:space="0" w:color="auto"/>
      </w:divBdr>
    </w:div>
    <w:div w:id="338583151">
      <w:bodyDiv w:val="1"/>
      <w:marLeft w:val="0"/>
      <w:marRight w:val="0"/>
      <w:marTop w:val="0"/>
      <w:marBottom w:val="0"/>
      <w:divBdr>
        <w:top w:val="none" w:sz="0" w:space="0" w:color="auto"/>
        <w:left w:val="none" w:sz="0" w:space="0" w:color="auto"/>
        <w:bottom w:val="none" w:sz="0" w:space="0" w:color="auto"/>
        <w:right w:val="none" w:sz="0" w:space="0" w:color="auto"/>
      </w:divBdr>
    </w:div>
    <w:div w:id="363290869">
      <w:bodyDiv w:val="1"/>
      <w:marLeft w:val="0"/>
      <w:marRight w:val="0"/>
      <w:marTop w:val="0"/>
      <w:marBottom w:val="0"/>
      <w:divBdr>
        <w:top w:val="none" w:sz="0" w:space="0" w:color="auto"/>
        <w:left w:val="none" w:sz="0" w:space="0" w:color="auto"/>
        <w:bottom w:val="none" w:sz="0" w:space="0" w:color="auto"/>
        <w:right w:val="none" w:sz="0" w:space="0" w:color="auto"/>
      </w:divBdr>
    </w:div>
    <w:div w:id="375663776">
      <w:bodyDiv w:val="1"/>
      <w:marLeft w:val="0"/>
      <w:marRight w:val="0"/>
      <w:marTop w:val="0"/>
      <w:marBottom w:val="0"/>
      <w:divBdr>
        <w:top w:val="none" w:sz="0" w:space="0" w:color="auto"/>
        <w:left w:val="none" w:sz="0" w:space="0" w:color="auto"/>
        <w:bottom w:val="none" w:sz="0" w:space="0" w:color="auto"/>
        <w:right w:val="none" w:sz="0" w:space="0" w:color="auto"/>
      </w:divBdr>
    </w:div>
    <w:div w:id="394469281">
      <w:bodyDiv w:val="1"/>
      <w:marLeft w:val="0"/>
      <w:marRight w:val="0"/>
      <w:marTop w:val="0"/>
      <w:marBottom w:val="0"/>
      <w:divBdr>
        <w:top w:val="none" w:sz="0" w:space="0" w:color="auto"/>
        <w:left w:val="none" w:sz="0" w:space="0" w:color="auto"/>
        <w:bottom w:val="none" w:sz="0" w:space="0" w:color="auto"/>
        <w:right w:val="none" w:sz="0" w:space="0" w:color="auto"/>
      </w:divBdr>
    </w:div>
    <w:div w:id="403650717">
      <w:bodyDiv w:val="1"/>
      <w:marLeft w:val="0"/>
      <w:marRight w:val="0"/>
      <w:marTop w:val="0"/>
      <w:marBottom w:val="0"/>
      <w:divBdr>
        <w:top w:val="none" w:sz="0" w:space="0" w:color="auto"/>
        <w:left w:val="none" w:sz="0" w:space="0" w:color="auto"/>
        <w:bottom w:val="none" w:sz="0" w:space="0" w:color="auto"/>
        <w:right w:val="none" w:sz="0" w:space="0" w:color="auto"/>
      </w:divBdr>
    </w:div>
    <w:div w:id="410858353">
      <w:bodyDiv w:val="1"/>
      <w:marLeft w:val="0"/>
      <w:marRight w:val="0"/>
      <w:marTop w:val="0"/>
      <w:marBottom w:val="0"/>
      <w:divBdr>
        <w:top w:val="none" w:sz="0" w:space="0" w:color="auto"/>
        <w:left w:val="none" w:sz="0" w:space="0" w:color="auto"/>
        <w:bottom w:val="none" w:sz="0" w:space="0" w:color="auto"/>
        <w:right w:val="none" w:sz="0" w:space="0" w:color="auto"/>
      </w:divBdr>
    </w:div>
    <w:div w:id="421873434">
      <w:bodyDiv w:val="1"/>
      <w:marLeft w:val="0"/>
      <w:marRight w:val="0"/>
      <w:marTop w:val="0"/>
      <w:marBottom w:val="0"/>
      <w:divBdr>
        <w:top w:val="none" w:sz="0" w:space="0" w:color="auto"/>
        <w:left w:val="none" w:sz="0" w:space="0" w:color="auto"/>
        <w:bottom w:val="none" w:sz="0" w:space="0" w:color="auto"/>
        <w:right w:val="none" w:sz="0" w:space="0" w:color="auto"/>
      </w:divBdr>
    </w:div>
    <w:div w:id="432172537">
      <w:bodyDiv w:val="1"/>
      <w:marLeft w:val="0"/>
      <w:marRight w:val="0"/>
      <w:marTop w:val="0"/>
      <w:marBottom w:val="0"/>
      <w:divBdr>
        <w:top w:val="none" w:sz="0" w:space="0" w:color="auto"/>
        <w:left w:val="none" w:sz="0" w:space="0" w:color="auto"/>
        <w:bottom w:val="none" w:sz="0" w:space="0" w:color="auto"/>
        <w:right w:val="none" w:sz="0" w:space="0" w:color="auto"/>
      </w:divBdr>
    </w:div>
    <w:div w:id="436875793">
      <w:bodyDiv w:val="1"/>
      <w:marLeft w:val="0"/>
      <w:marRight w:val="0"/>
      <w:marTop w:val="0"/>
      <w:marBottom w:val="0"/>
      <w:divBdr>
        <w:top w:val="none" w:sz="0" w:space="0" w:color="auto"/>
        <w:left w:val="none" w:sz="0" w:space="0" w:color="auto"/>
        <w:bottom w:val="none" w:sz="0" w:space="0" w:color="auto"/>
        <w:right w:val="none" w:sz="0" w:space="0" w:color="auto"/>
      </w:divBdr>
    </w:div>
    <w:div w:id="438063759">
      <w:bodyDiv w:val="1"/>
      <w:marLeft w:val="0"/>
      <w:marRight w:val="0"/>
      <w:marTop w:val="0"/>
      <w:marBottom w:val="0"/>
      <w:divBdr>
        <w:top w:val="none" w:sz="0" w:space="0" w:color="auto"/>
        <w:left w:val="none" w:sz="0" w:space="0" w:color="auto"/>
        <w:bottom w:val="none" w:sz="0" w:space="0" w:color="auto"/>
        <w:right w:val="none" w:sz="0" w:space="0" w:color="auto"/>
      </w:divBdr>
    </w:div>
    <w:div w:id="456067751">
      <w:bodyDiv w:val="1"/>
      <w:marLeft w:val="0"/>
      <w:marRight w:val="0"/>
      <w:marTop w:val="0"/>
      <w:marBottom w:val="0"/>
      <w:divBdr>
        <w:top w:val="none" w:sz="0" w:space="0" w:color="auto"/>
        <w:left w:val="none" w:sz="0" w:space="0" w:color="auto"/>
        <w:bottom w:val="none" w:sz="0" w:space="0" w:color="auto"/>
        <w:right w:val="none" w:sz="0" w:space="0" w:color="auto"/>
      </w:divBdr>
    </w:div>
    <w:div w:id="458885915">
      <w:bodyDiv w:val="1"/>
      <w:marLeft w:val="0"/>
      <w:marRight w:val="0"/>
      <w:marTop w:val="0"/>
      <w:marBottom w:val="0"/>
      <w:divBdr>
        <w:top w:val="none" w:sz="0" w:space="0" w:color="auto"/>
        <w:left w:val="none" w:sz="0" w:space="0" w:color="auto"/>
        <w:bottom w:val="none" w:sz="0" w:space="0" w:color="auto"/>
        <w:right w:val="none" w:sz="0" w:space="0" w:color="auto"/>
      </w:divBdr>
    </w:div>
    <w:div w:id="475416176">
      <w:bodyDiv w:val="1"/>
      <w:marLeft w:val="0"/>
      <w:marRight w:val="0"/>
      <w:marTop w:val="0"/>
      <w:marBottom w:val="0"/>
      <w:divBdr>
        <w:top w:val="none" w:sz="0" w:space="0" w:color="auto"/>
        <w:left w:val="none" w:sz="0" w:space="0" w:color="auto"/>
        <w:bottom w:val="none" w:sz="0" w:space="0" w:color="auto"/>
        <w:right w:val="none" w:sz="0" w:space="0" w:color="auto"/>
      </w:divBdr>
    </w:div>
    <w:div w:id="504250838">
      <w:bodyDiv w:val="1"/>
      <w:marLeft w:val="0"/>
      <w:marRight w:val="0"/>
      <w:marTop w:val="0"/>
      <w:marBottom w:val="0"/>
      <w:divBdr>
        <w:top w:val="none" w:sz="0" w:space="0" w:color="auto"/>
        <w:left w:val="none" w:sz="0" w:space="0" w:color="auto"/>
        <w:bottom w:val="none" w:sz="0" w:space="0" w:color="auto"/>
        <w:right w:val="none" w:sz="0" w:space="0" w:color="auto"/>
      </w:divBdr>
    </w:div>
    <w:div w:id="505830106">
      <w:bodyDiv w:val="1"/>
      <w:marLeft w:val="0"/>
      <w:marRight w:val="0"/>
      <w:marTop w:val="0"/>
      <w:marBottom w:val="0"/>
      <w:divBdr>
        <w:top w:val="none" w:sz="0" w:space="0" w:color="auto"/>
        <w:left w:val="none" w:sz="0" w:space="0" w:color="auto"/>
        <w:bottom w:val="none" w:sz="0" w:space="0" w:color="auto"/>
        <w:right w:val="none" w:sz="0" w:space="0" w:color="auto"/>
      </w:divBdr>
    </w:div>
    <w:div w:id="507594835">
      <w:bodyDiv w:val="1"/>
      <w:marLeft w:val="0"/>
      <w:marRight w:val="0"/>
      <w:marTop w:val="0"/>
      <w:marBottom w:val="0"/>
      <w:divBdr>
        <w:top w:val="none" w:sz="0" w:space="0" w:color="auto"/>
        <w:left w:val="none" w:sz="0" w:space="0" w:color="auto"/>
        <w:bottom w:val="none" w:sz="0" w:space="0" w:color="auto"/>
        <w:right w:val="none" w:sz="0" w:space="0" w:color="auto"/>
      </w:divBdr>
    </w:div>
    <w:div w:id="508060767">
      <w:bodyDiv w:val="1"/>
      <w:marLeft w:val="0"/>
      <w:marRight w:val="0"/>
      <w:marTop w:val="0"/>
      <w:marBottom w:val="0"/>
      <w:divBdr>
        <w:top w:val="none" w:sz="0" w:space="0" w:color="auto"/>
        <w:left w:val="none" w:sz="0" w:space="0" w:color="auto"/>
        <w:bottom w:val="none" w:sz="0" w:space="0" w:color="auto"/>
        <w:right w:val="none" w:sz="0" w:space="0" w:color="auto"/>
      </w:divBdr>
    </w:div>
    <w:div w:id="527178362">
      <w:bodyDiv w:val="1"/>
      <w:marLeft w:val="0"/>
      <w:marRight w:val="0"/>
      <w:marTop w:val="0"/>
      <w:marBottom w:val="0"/>
      <w:divBdr>
        <w:top w:val="none" w:sz="0" w:space="0" w:color="auto"/>
        <w:left w:val="none" w:sz="0" w:space="0" w:color="auto"/>
        <w:bottom w:val="none" w:sz="0" w:space="0" w:color="auto"/>
        <w:right w:val="none" w:sz="0" w:space="0" w:color="auto"/>
      </w:divBdr>
    </w:div>
    <w:div w:id="544293911">
      <w:bodyDiv w:val="1"/>
      <w:marLeft w:val="0"/>
      <w:marRight w:val="0"/>
      <w:marTop w:val="0"/>
      <w:marBottom w:val="0"/>
      <w:divBdr>
        <w:top w:val="none" w:sz="0" w:space="0" w:color="auto"/>
        <w:left w:val="none" w:sz="0" w:space="0" w:color="auto"/>
        <w:bottom w:val="none" w:sz="0" w:space="0" w:color="auto"/>
        <w:right w:val="none" w:sz="0" w:space="0" w:color="auto"/>
      </w:divBdr>
    </w:div>
    <w:div w:id="550189881">
      <w:bodyDiv w:val="1"/>
      <w:marLeft w:val="0"/>
      <w:marRight w:val="0"/>
      <w:marTop w:val="0"/>
      <w:marBottom w:val="0"/>
      <w:divBdr>
        <w:top w:val="none" w:sz="0" w:space="0" w:color="auto"/>
        <w:left w:val="none" w:sz="0" w:space="0" w:color="auto"/>
        <w:bottom w:val="none" w:sz="0" w:space="0" w:color="auto"/>
        <w:right w:val="none" w:sz="0" w:space="0" w:color="auto"/>
      </w:divBdr>
    </w:div>
    <w:div w:id="560992302">
      <w:bodyDiv w:val="1"/>
      <w:marLeft w:val="0"/>
      <w:marRight w:val="0"/>
      <w:marTop w:val="0"/>
      <w:marBottom w:val="0"/>
      <w:divBdr>
        <w:top w:val="none" w:sz="0" w:space="0" w:color="auto"/>
        <w:left w:val="none" w:sz="0" w:space="0" w:color="auto"/>
        <w:bottom w:val="none" w:sz="0" w:space="0" w:color="auto"/>
        <w:right w:val="none" w:sz="0" w:space="0" w:color="auto"/>
      </w:divBdr>
    </w:div>
    <w:div w:id="566182787">
      <w:bodyDiv w:val="1"/>
      <w:marLeft w:val="0"/>
      <w:marRight w:val="0"/>
      <w:marTop w:val="0"/>
      <w:marBottom w:val="0"/>
      <w:divBdr>
        <w:top w:val="none" w:sz="0" w:space="0" w:color="auto"/>
        <w:left w:val="none" w:sz="0" w:space="0" w:color="auto"/>
        <w:bottom w:val="none" w:sz="0" w:space="0" w:color="auto"/>
        <w:right w:val="none" w:sz="0" w:space="0" w:color="auto"/>
      </w:divBdr>
    </w:div>
    <w:div w:id="567302544">
      <w:bodyDiv w:val="1"/>
      <w:marLeft w:val="0"/>
      <w:marRight w:val="0"/>
      <w:marTop w:val="0"/>
      <w:marBottom w:val="0"/>
      <w:divBdr>
        <w:top w:val="none" w:sz="0" w:space="0" w:color="auto"/>
        <w:left w:val="none" w:sz="0" w:space="0" w:color="auto"/>
        <w:bottom w:val="none" w:sz="0" w:space="0" w:color="auto"/>
        <w:right w:val="none" w:sz="0" w:space="0" w:color="auto"/>
      </w:divBdr>
    </w:div>
    <w:div w:id="568032849">
      <w:bodyDiv w:val="1"/>
      <w:marLeft w:val="0"/>
      <w:marRight w:val="0"/>
      <w:marTop w:val="0"/>
      <w:marBottom w:val="0"/>
      <w:divBdr>
        <w:top w:val="none" w:sz="0" w:space="0" w:color="auto"/>
        <w:left w:val="none" w:sz="0" w:space="0" w:color="auto"/>
        <w:bottom w:val="none" w:sz="0" w:space="0" w:color="auto"/>
        <w:right w:val="none" w:sz="0" w:space="0" w:color="auto"/>
      </w:divBdr>
    </w:div>
    <w:div w:id="575822978">
      <w:bodyDiv w:val="1"/>
      <w:marLeft w:val="0"/>
      <w:marRight w:val="0"/>
      <w:marTop w:val="0"/>
      <w:marBottom w:val="0"/>
      <w:divBdr>
        <w:top w:val="none" w:sz="0" w:space="0" w:color="auto"/>
        <w:left w:val="none" w:sz="0" w:space="0" w:color="auto"/>
        <w:bottom w:val="none" w:sz="0" w:space="0" w:color="auto"/>
        <w:right w:val="none" w:sz="0" w:space="0" w:color="auto"/>
      </w:divBdr>
    </w:div>
    <w:div w:id="581065991">
      <w:bodyDiv w:val="1"/>
      <w:marLeft w:val="0"/>
      <w:marRight w:val="0"/>
      <w:marTop w:val="0"/>
      <w:marBottom w:val="0"/>
      <w:divBdr>
        <w:top w:val="none" w:sz="0" w:space="0" w:color="auto"/>
        <w:left w:val="none" w:sz="0" w:space="0" w:color="auto"/>
        <w:bottom w:val="none" w:sz="0" w:space="0" w:color="auto"/>
        <w:right w:val="none" w:sz="0" w:space="0" w:color="auto"/>
      </w:divBdr>
    </w:div>
    <w:div w:id="609313851">
      <w:bodyDiv w:val="1"/>
      <w:marLeft w:val="0"/>
      <w:marRight w:val="0"/>
      <w:marTop w:val="0"/>
      <w:marBottom w:val="0"/>
      <w:divBdr>
        <w:top w:val="none" w:sz="0" w:space="0" w:color="auto"/>
        <w:left w:val="none" w:sz="0" w:space="0" w:color="auto"/>
        <w:bottom w:val="none" w:sz="0" w:space="0" w:color="auto"/>
        <w:right w:val="none" w:sz="0" w:space="0" w:color="auto"/>
      </w:divBdr>
    </w:div>
    <w:div w:id="609975502">
      <w:bodyDiv w:val="1"/>
      <w:marLeft w:val="0"/>
      <w:marRight w:val="0"/>
      <w:marTop w:val="0"/>
      <w:marBottom w:val="0"/>
      <w:divBdr>
        <w:top w:val="none" w:sz="0" w:space="0" w:color="auto"/>
        <w:left w:val="none" w:sz="0" w:space="0" w:color="auto"/>
        <w:bottom w:val="none" w:sz="0" w:space="0" w:color="auto"/>
        <w:right w:val="none" w:sz="0" w:space="0" w:color="auto"/>
      </w:divBdr>
    </w:div>
    <w:div w:id="612329358">
      <w:bodyDiv w:val="1"/>
      <w:marLeft w:val="0"/>
      <w:marRight w:val="0"/>
      <w:marTop w:val="0"/>
      <w:marBottom w:val="0"/>
      <w:divBdr>
        <w:top w:val="none" w:sz="0" w:space="0" w:color="auto"/>
        <w:left w:val="none" w:sz="0" w:space="0" w:color="auto"/>
        <w:bottom w:val="none" w:sz="0" w:space="0" w:color="auto"/>
        <w:right w:val="none" w:sz="0" w:space="0" w:color="auto"/>
      </w:divBdr>
    </w:div>
    <w:div w:id="616446161">
      <w:bodyDiv w:val="1"/>
      <w:marLeft w:val="0"/>
      <w:marRight w:val="0"/>
      <w:marTop w:val="0"/>
      <w:marBottom w:val="0"/>
      <w:divBdr>
        <w:top w:val="none" w:sz="0" w:space="0" w:color="auto"/>
        <w:left w:val="none" w:sz="0" w:space="0" w:color="auto"/>
        <w:bottom w:val="none" w:sz="0" w:space="0" w:color="auto"/>
        <w:right w:val="none" w:sz="0" w:space="0" w:color="auto"/>
      </w:divBdr>
    </w:div>
    <w:div w:id="631254544">
      <w:bodyDiv w:val="1"/>
      <w:marLeft w:val="0"/>
      <w:marRight w:val="0"/>
      <w:marTop w:val="0"/>
      <w:marBottom w:val="0"/>
      <w:divBdr>
        <w:top w:val="none" w:sz="0" w:space="0" w:color="auto"/>
        <w:left w:val="none" w:sz="0" w:space="0" w:color="auto"/>
        <w:bottom w:val="none" w:sz="0" w:space="0" w:color="auto"/>
        <w:right w:val="none" w:sz="0" w:space="0" w:color="auto"/>
      </w:divBdr>
    </w:div>
    <w:div w:id="633559944">
      <w:bodyDiv w:val="1"/>
      <w:marLeft w:val="0"/>
      <w:marRight w:val="0"/>
      <w:marTop w:val="0"/>
      <w:marBottom w:val="0"/>
      <w:divBdr>
        <w:top w:val="none" w:sz="0" w:space="0" w:color="auto"/>
        <w:left w:val="none" w:sz="0" w:space="0" w:color="auto"/>
        <w:bottom w:val="none" w:sz="0" w:space="0" w:color="auto"/>
        <w:right w:val="none" w:sz="0" w:space="0" w:color="auto"/>
      </w:divBdr>
    </w:div>
    <w:div w:id="637607500">
      <w:bodyDiv w:val="1"/>
      <w:marLeft w:val="0"/>
      <w:marRight w:val="0"/>
      <w:marTop w:val="0"/>
      <w:marBottom w:val="0"/>
      <w:divBdr>
        <w:top w:val="none" w:sz="0" w:space="0" w:color="auto"/>
        <w:left w:val="none" w:sz="0" w:space="0" w:color="auto"/>
        <w:bottom w:val="none" w:sz="0" w:space="0" w:color="auto"/>
        <w:right w:val="none" w:sz="0" w:space="0" w:color="auto"/>
      </w:divBdr>
    </w:div>
    <w:div w:id="639310205">
      <w:bodyDiv w:val="1"/>
      <w:marLeft w:val="0"/>
      <w:marRight w:val="0"/>
      <w:marTop w:val="0"/>
      <w:marBottom w:val="0"/>
      <w:divBdr>
        <w:top w:val="none" w:sz="0" w:space="0" w:color="auto"/>
        <w:left w:val="none" w:sz="0" w:space="0" w:color="auto"/>
        <w:bottom w:val="none" w:sz="0" w:space="0" w:color="auto"/>
        <w:right w:val="none" w:sz="0" w:space="0" w:color="auto"/>
      </w:divBdr>
    </w:div>
    <w:div w:id="644285680">
      <w:bodyDiv w:val="1"/>
      <w:marLeft w:val="0"/>
      <w:marRight w:val="0"/>
      <w:marTop w:val="0"/>
      <w:marBottom w:val="0"/>
      <w:divBdr>
        <w:top w:val="none" w:sz="0" w:space="0" w:color="auto"/>
        <w:left w:val="none" w:sz="0" w:space="0" w:color="auto"/>
        <w:bottom w:val="none" w:sz="0" w:space="0" w:color="auto"/>
        <w:right w:val="none" w:sz="0" w:space="0" w:color="auto"/>
      </w:divBdr>
    </w:div>
    <w:div w:id="663822121">
      <w:bodyDiv w:val="1"/>
      <w:marLeft w:val="0"/>
      <w:marRight w:val="0"/>
      <w:marTop w:val="0"/>
      <w:marBottom w:val="0"/>
      <w:divBdr>
        <w:top w:val="none" w:sz="0" w:space="0" w:color="auto"/>
        <w:left w:val="none" w:sz="0" w:space="0" w:color="auto"/>
        <w:bottom w:val="none" w:sz="0" w:space="0" w:color="auto"/>
        <w:right w:val="none" w:sz="0" w:space="0" w:color="auto"/>
      </w:divBdr>
    </w:div>
    <w:div w:id="674461470">
      <w:bodyDiv w:val="1"/>
      <w:marLeft w:val="0"/>
      <w:marRight w:val="0"/>
      <w:marTop w:val="0"/>
      <w:marBottom w:val="0"/>
      <w:divBdr>
        <w:top w:val="none" w:sz="0" w:space="0" w:color="auto"/>
        <w:left w:val="none" w:sz="0" w:space="0" w:color="auto"/>
        <w:bottom w:val="none" w:sz="0" w:space="0" w:color="auto"/>
        <w:right w:val="none" w:sz="0" w:space="0" w:color="auto"/>
      </w:divBdr>
    </w:div>
    <w:div w:id="684594970">
      <w:bodyDiv w:val="1"/>
      <w:marLeft w:val="0"/>
      <w:marRight w:val="0"/>
      <w:marTop w:val="0"/>
      <w:marBottom w:val="0"/>
      <w:divBdr>
        <w:top w:val="none" w:sz="0" w:space="0" w:color="auto"/>
        <w:left w:val="none" w:sz="0" w:space="0" w:color="auto"/>
        <w:bottom w:val="none" w:sz="0" w:space="0" w:color="auto"/>
        <w:right w:val="none" w:sz="0" w:space="0" w:color="auto"/>
      </w:divBdr>
    </w:div>
    <w:div w:id="699431534">
      <w:bodyDiv w:val="1"/>
      <w:marLeft w:val="0"/>
      <w:marRight w:val="0"/>
      <w:marTop w:val="0"/>
      <w:marBottom w:val="0"/>
      <w:divBdr>
        <w:top w:val="none" w:sz="0" w:space="0" w:color="auto"/>
        <w:left w:val="none" w:sz="0" w:space="0" w:color="auto"/>
        <w:bottom w:val="none" w:sz="0" w:space="0" w:color="auto"/>
        <w:right w:val="none" w:sz="0" w:space="0" w:color="auto"/>
      </w:divBdr>
    </w:div>
    <w:div w:id="707147384">
      <w:bodyDiv w:val="1"/>
      <w:marLeft w:val="0"/>
      <w:marRight w:val="0"/>
      <w:marTop w:val="0"/>
      <w:marBottom w:val="0"/>
      <w:divBdr>
        <w:top w:val="none" w:sz="0" w:space="0" w:color="auto"/>
        <w:left w:val="none" w:sz="0" w:space="0" w:color="auto"/>
        <w:bottom w:val="none" w:sz="0" w:space="0" w:color="auto"/>
        <w:right w:val="none" w:sz="0" w:space="0" w:color="auto"/>
      </w:divBdr>
    </w:div>
    <w:div w:id="712075711">
      <w:bodyDiv w:val="1"/>
      <w:marLeft w:val="0"/>
      <w:marRight w:val="0"/>
      <w:marTop w:val="0"/>
      <w:marBottom w:val="0"/>
      <w:divBdr>
        <w:top w:val="none" w:sz="0" w:space="0" w:color="auto"/>
        <w:left w:val="none" w:sz="0" w:space="0" w:color="auto"/>
        <w:bottom w:val="none" w:sz="0" w:space="0" w:color="auto"/>
        <w:right w:val="none" w:sz="0" w:space="0" w:color="auto"/>
      </w:divBdr>
    </w:div>
    <w:div w:id="720250372">
      <w:bodyDiv w:val="1"/>
      <w:marLeft w:val="0"/>
      <w:marRight w:val="0"/>
      <w:marTop w:val="0"/>
      <w:marBottom w:val="0"/>
      <w:divBdr>
        <w:top w:val="none" w:sz="0" w:space="0" w:color="auto"/>
        <w:left w:val="none" w:sz="0" w:space="0" w:color="auto"/>
        <w:bottom w:val="none" w:sz="0" w:space="0" w:color="auto"/>
        <w:right w:val="none" w:sz="0" w:space="0" w:color="auto"/>
      </w:divBdr>
    </w:div>
    <w:div w:id="731537705">
      <w:bodyDiv w:val="1"/>
      <w:marLeft w:val="0"/>
      <w:marRight w:val="0"/>
      <w:marTop w:val="0"/>
      <w:marBottom w:val="0"/>
      <w:divBdr>
        <w:top w:val="none" w:sz="0" w:space="0" w:color="auto"/>
        <w:left w:val="none" w:sz="0" w:space="0" w:color="auto"/>
        <w:bottom w:val="none" w:sz="0" w:space="0" w:color="auto"/>
        <w:right w:val="none" w:sz="0" w:space="0" w:color="auto"/>
      </w:divBdr>
    </w:div>
    <w:div w:id="770465861">
      <w:bodyDiv w:val="1"/>
      <w:marLeft w:val="0"/>
      <w:marRight w:val="0"/>
      <w:marTop w:val="0"/>
      <w:marBottom w:val="0"/>
      <w:divBdr>
        <w:top w:val="none" w:sz="0" w:space="0" w:color="auto"/>
        <w:left w:val="none" w:sz="0" w:space="0" w:color="auto"/>
        <w:bottom w:val="none" w:sz="0" w:space="0" w:color="auto"/>
        <w:right w:val="none" w:sz="0" w:space="0" w:color="auto"/>
      </w:divBdr>
    </w:div>
    <w:div w:id="778372106">
      <w:bodyDiv w:val="1"/>
      <w:marLeft w:val="0"/>
      <w:marRight w:val="0"/>
      <w:marTop w:val="0"/>
      <w:marBottom w:val="0"/>
      <w:divBdr>
        <w:top w:val="none" w:sz="0" w:space="0" w:color="auto"/>
        <w:left w:val="none" w:sz="0" w:space="0" w:color="auto"/>
        <w:bottom w:val="none" w:sz="0" w:space="0" w:color="auto"/>
        <w:right w:val="none" w:sz="0" w:space="0" w:color="auto"/>
      </w:divBdr>
    </w:div>
    <w:div w:id="779566407">
      <w:bodyDiv w:val="1"/>
      <w:marLeft w:val="0"/>
      <w:marRight w:val="0"/>
      <w:marTop w:val="0"/>
      <w:marBottom w:val="0"/>
      <w:divBdr>
        <w:top w:val="none" w:sz="0" w:space="0" w:color="auto"/>
        <w:left w:val="none" w:sz="0" w:space="0" w:color="auto"/>
        <w:bottom w:val="none" w:sz="0" w:space="0" w:color="auto"/>
        <w:right w:val="none" w:sz="0" w:space="0" w:color="auto"/>
      </w:divBdr>
    </w:div>
    <w:div w:id="784347455">
      <w:bodyDiv w:val="1"/>
      <w:marLeft w:val="0"/>
      <w:marRight w:val="0"/>
      <w:marTop w:val="0"/>
      <w:marBottom w:val="0"/>
      <w:divBdr>
        <w:top w:val="none" w:sz="0" w:space="0" w:color="auto"/>
        <w:left w:val="none" w:sz="0" w:space="0" w:color="auto"/>
        <w:bottom w:val="none" w:sz="0" w:space="0" w:color="auto"/>
        <w:right w:val="none" w:sz="0" w:space="0" w:color="auto"/>
      </w:divBdr>
    </w:div>
    <w:div w:id="795757939">
      <w:bodyDiv w:val="1"/>
      <w:marLeft w:val="0"/>
      <w:marRight w:val="0"/>
      <w:marTop w:val="0"/>
      <w:marBottom w:val="0"/>
      <w:divBdr>
        <w:top w:val="none" w:sz="0" w:space="0" w:color="auto"/>
        <w:left w:val="none" w:sz="0" w:space="0" w:color="auto"/>
        <w:bottom w:val="none" w:sz="0" w:space="0" w:color="auto"/>
        <w:right w:val="none" w:sz="0" w:space="0" w:color="auto"/>
      </w:divBdr>
    </w:div>
    <w:div w:id="803886532">
      <w:bodyDiv w:val="1"/>
      <w:marLeft w:val="0"/>
      <w:marRight w:val="0"/>
      <w:marTop w:val="0"/>
      <w:marBottom w:val="0"/>
      <w:divBdr>
        <w:top w:val="none" w:sz="0" w:space="0" w:color="auto"/>
        <w:left w:val="none" w:sz="0" w:space="0" w:color="auto"/>
        <w:bottom w:val="none" w:sz="0" w:space="0" w:color="auto"/>
        <w:right w:val="none" w:sz="0" w:space="0" w:color="auto"/>
      </w:divBdr>
    </w:div>
    <w:div w:id="811099298">
      <w:bodyDiv w:val="1"/>
      <w:marLeft w:val="0"/>
      <w:marRight w:val="0"/>
      <w:marTop w:val="0"/>
      <w:marBottom w:val="0"/>
      <w:divBdr>
        <w:top w:val="none" w:sz="0" w:space="0" w:color="auto"/>
        <w:left w:val="none" w:sz="0" w:space="0" w:color="auto"/>
        <w:bottom w:val="none" w:sz="0" w:space="0" w:color="auto"/>
        <w:right w:val="none" w:sz="0" w:space="0" w:color="auto"/>
      </w:divBdr>
    </w:div>
    <w:div w:id="814764916">
      <w:bodyDiv w:val="1"/>
      <w:marLeft w:val="0"/>
      <w:marRight w:val="0"/>
      <w:marTop w:val="0"/>
      <w:marBottom w:val="0"/>
      <w:divBdr>
        <w:top w:val="none" w:sz="0" w:space="0" w:color="auto"/>
        <w:left w:val="none" w:sz="0" w:space="0" w:color="auto"/>
        <w:bottom w:val="none" w:sz="0" w:space="0" w:color="auto"/>
        <w:right w:val="none" w:sz="0" w:space="0" w:color="auto"/>
      </w:divBdr>
    </w:div>
    <w:div w:id="815299085">
      <w:bodyDiv w:val="1"/>
      <w:marLeft w:val="0"/>
      <w:marRight w:val="0"/>
      <w:marTop w:val="0"/>
      <w:marBottom w:val="0"/>
      <w:divBdr>
        <w:top w:val="none" w:sz="0" w:space="0" w:color="auto"/>
        <w:left w:val="none" w:sz="0" w:space="0" w:color="auto"/>
        <w:bottom w:val="none" w:sz="0" w:space="0" w:color="auto"/>
        <w:right w:val="none" w:sz="0" w:space="0" w:color="auto"/>
      </w:divBdr>
    </w:div>
    <w:div w:id="836581497">
      <w:bodyDiv w:val="1"/>
      <w:marLeft w:val="0"/>
      <w:marRight w:val="0"/>
      <w:marTop w:val="0"/>
      <w:marBottom w:val="0"/>
      <w:divBdr>
        <w:top w:val="none" w:sz="0" w:space="0" w:color="auto"/>
        <w:left w:val="none" w:sz="0" w:space="0" w:color="auto"/>
        <w:bottom w:val="none" w:sz="0" w:space="0" w:color="auto"/>
        <w:right w:val="none" w:sz="0" w:space="0" w:color="auto"/>
      </w:divBdr>
    </w:div>
    <w:div w:id="838160249">
      <w:bodyDiv w:val="1"/>
      <w:marLeft w:val="0"/>
      <w:marRight w:val="0"/>
      <w:marTop w:val="0"/>
      <w:marBottom w:val="0"/>
      <w:divBdr>
        <w:top w:val="none" w:sz="0" w:space="0" w:color="auto"/>
        <w:left w:val="none" w:sz="0" w:space="0" w:color="auto"/>
        <w:bottom w:val="none" w:sz="0" w:space="0" w:color="auto"/>
        <w:right w:val="none" w:sz="0" w:space="0" w:color="auto"/>
      </w:divBdr>
    </w:div>
    <w:div w:id="839085402">
      <w:bodyDiv w:val="1"/>
      <w:marLeft w:val="0"/>
      <w:marRight w:val="0"/>
      <w:marTop w:val="0"/>
      <w:marBottom w:val="0"/>
      <w:divBdr>
        <w:top w:val="none" w:sz="0" w:space="0" w:color="auto"/>
        <w:left w:val="none" w:sz="0" w:space="0" w:color="auto"/>
        <w:bottom w:val="none" w:sz="0" w:space="0" w:color="auto"/>
        <w:right w:val="none" w:sz="0" w:space="0" w:color="auto"/>
      </w:divBdr>
    </w:div>
    <w:div w:id="839933262">
      <w:bodyDiv w:val="1"/>
      <w:marLeft w:val="0"/>
      <w:marRight w:val="0"/>
      <w:marTop w:val="0"/>
      <w:marBottom w:val="0"/>
      <w:divBdr>
        <w:top w:val="none" w:sz="0" w:space="0" w:color="auto"/>
        <w:left w:val="none" w:sz="0" w:space="0" w:color="auto"/>
        <w:bottom w:val="none" w:sz="0" w:space="0" w:color="auto"/>
        <w:right w:val="none" w:sz="0" w:space="0" w:color="auto"/>
      </w:divBdr>
    </w:div>
    <w:div w:id="840125540">
      <w:bodyDiv w:val="1"/>
      <w:marLeft w:val="0"/>
      <w:marRight w:val="0"/>
      <w:marTop w:val="0"/>
      <w:marBottom w:val="0"/>
      <w:divBdr>
        <w:top w:val="none" w:sz="0" w:space="0" w:color="auto"/>
        <w:left w:val="none" w:sz="0" w:space="0" w:color="auto"/>
        <w:bottom w:val="none" w:sz="0" w:space="0" w:color="auto"/>
        <w:right w:val="none" w:sz="0" w:space="0" w:color="auto"/>
      </w:divBdr>
    </w:div>
    <w:div w:id="868421152">
      <w:bodyDiv w:val="1"/>
      <w:marLeft w:val="0"/>
      <w:marRight w:val="0"/>
      <w:marTop w:val="0"/>
      <w:marBottom w:val="0"/>
      <w:divBdr>
        <w:top w:val="none" w:sz="0" w:space="0" w:color="auto"/>
        <w:left w:val="none" w:sz="0" w:space="0" w:color="auto"/>
        <w:bottom w:val="none" w:sz="0" w:space="0" w:color="auto"/>
        <w:right w:val="none" w:sz="0" w:space="0" w:color="auto"/>
      </w:divBdr>
    </w:div>
    <w:div w:id="868834410">
      <w:bodyDiv w:val="1"/>
      <w:marLeft w:val="0"/>
      <w:marRight w:val="0"/>
      <w:marTop w:val="0"/>
      <w:marBottom w:val="0"/>
      <w:divBdr>
        <w:top w:val="none" w:sz="0" w:space="0" w:color="auto"/>
        <w:left w:val="none" w:sz="0" w:space="0" w:color="auto"/>
        <w:bottom w:val="none" w:sz="0" w:space="0" w:color="auto"/>
        <w:right w:val="none" w:sz="0" w:space="0" w:color="auto"/>
      </w:divBdr>
    </w:div>
    <w:div w:id="870726637">
      <w:bodyDiv w:val="1"/>
      <w:marLeft w:val="0"/>
      <w:marRight w:val="0"/>
      <w:marTop w:val="0"/>
      <w:marBottom w:val="0"/>
      <w:divBdr>
        <w:top w:val="none" w:sz="0" w:space="0" w:color="auto"/>
        <w:left w:val="none" w:sz="0" w:space="0" w:color="auto"/>
        <w:bottom w:val="none" w:sz="0" w:space="0" w:color="auto"/>
        <w:right w:val="none" w:sz="0" w:space="0" w:color="auto"/>
      </w:divBdr>
    </w:div>
    <w:div w:id="883172376">
      <w:bodyDiv w:val="1"/>
      <w:marLeft w:val="0"/>
      <w:marRight w:val="0"/>
      <w:marTop w:val="0"/>
      <w:marBottom w:val="0"/>
      <w:divBdr>
        <w:top w:val="none" w:sz="0" w:space="0" w:color="auto"/>
        <w:left w:val="none" w:sz="0" w:space="0" w:color="auto"/>
        <w:bottom w:val="none" w:sz="0" w:space="0" w:color="auto"/>
        <w:right w:val="none" w:sz="0" w:space="0" w:color="auto"/>
      </w:divBdr>
    </w:div>
    <w:div w:id="895512367">
      <w:bodyDiv w:val="1"/>
      <w:marLeft w:val="0"/>
      <w:marRight w:val="0"/>
      <w:marTop w:val="0"/>
      <w:marBottom w:val="0"/>
      <w:divBdr>
        <w:top w:val="none" w:sz="0" w:space="0" w:color="auto"/>
        <w:left w:val="none" w:sz="0" w:space="0" w:color="auto"/>
        <w:bottom w:val="none" w:sz="0" w:space="0" w:color="auto"/>
        <w:right w:val="none" w:sz="0" w:space="0" w:color="auto"/>
      </w:divBdr>
    </w:div>
    <w:div w:id="900794623">
      <w:bodyDiv w:val="1"/>
      <w:marLeft w:val="0"/>
      <w:marRight w:val="0"/>
      <w:marTop w:val="0"/>
      <w:marBottom w:val="0"/>
      <w:divBdr>
        <w:top w:val="none" w:sz="0" w:space="0" w:color="auto"/>
        <w:left w:val="none" w:sz="0" w:space="0" w:color="auto"/>
        <w:bottom w:val="none" w:sz="0" w:space="0" w:color="auto"/>
        <w:right w:val="none" w:sz="0" w:space="0" w:color="auto"/>
      </w:divBdr>
    </w:div>
    <w:div w:id="930048797">
      <w:bodyDiv w:val="1"/>
      <w:marLeft w:val="0"/>
      <w:marRight w:val="0"/>
      <w:marTop w:val="0"/>
      <w:marBottom w:val="0"/>
      <w:divBdr>
        <w:top w:val="none" w:sz="0" w:space="0" w:color="auto"/>
        <w:left w:val="none" w:sz="0" w:space="0" w:color="auto"/>
        <w:bottom w:val="none" w:sz="0" w:space="0" w:color="auto"/>
        <w:right w:val="none" w:sz="0" w:space="0" w:color="auto"/>
      </w:divBdr>
    </w:div>
    <w:div w:id="940181683">
      <w:bodyDiv w:val="1"/>
      <w:marLeft w:val="0"/>
      <w:marRight w:val="0"/>
      <w:marTop w:val="0"/>
      <w:marBottom w:val="0"/>
      <w:divBdr>
        <w:top w:val="none" w:sz="0" w:space="0" w:color="auto"/>
        <w:left w:val="none" w:sz="0" w:space="0" w:color="auto"/>
        <w:bottom w:val="none" w:sz="0" w:space="0" w:color="auto"/>
        <w:right w:val="none" w:sz="0" w:space="0" w:color="auto"/>
      </w:divBdr>
    </w:div>
    <w:div w:id="941568995">
      <w:bodyDiv w:val="1"/>
      <w:marLeft w:val="0"/>
      <w:marRight w:val="0"/>
      <w:marTop w:val="0"/>
      <w:marBottom w:val="0"/>
      <w:divBdr>
        <w:top w:val="none" w:sz="0" w:space="0" w:color="auto"/>
        <w:left w:val="none" w:sz="0" w:space="0" w:color="auto"/>
        <w:bottom w:val="none" w:sz="0" w:space="0" w:color="auto"/>
        <w:right w:val="none" w:sz="0" w:space="0" w:color="auto"/>
      </w:divBdr>
    </w:div>
    <w:div w:id="947274150">
      <w:bodyDiv w:val="1"/>
      <w:marLeft w:val="0"/>
      <w:marRight w:val="0"/>
      <w:marTop w:val="0"/>
      <w:marBottom w:val="0"/>
      <w:divBdr>
        <w:top w:val="none" w:sz="0" w:space="0" w:color="auto"/>
        <w:left w:val="none" w:sz="0" w:space="0" w:color="auto"/>
        <w:bottom w:val="none" w:sz="0" w:space="0" w:color="auto"/>
        <w:right w:val="none" w:sz="0" w:space="0" w:color="auto"/>
      </w:divBdr>
    </w:div>
    <w:div w:id="1004281305">
      <w:bodyDiv w:val="1"/>
      <w:marLeft w:val="0"/>
      <w:marRight w:val="0"/>
      <w:marTop w:val="0"/>
      <w:marBottom w:val="0"/>
      <w:divBdr>
        <w:top w:val="none" w:sz="0" w:space="0" w:color="auto"/>
        <w:left w:val="none" w:sz="0" w:space="0" w:color="auto"/>
        <w:bottom w:val="none" w:sz="0" w:space="0" w:color="auto"/>
        <w:right w:val="none" w:sz="0" w:space="0" w:color="auto"/>
      </w:divBdr>
    </w:div>
    <w:div w:id="1008564136">
      <w:bodyDiv w:val="1"/>
      <w:marLeft w:val="0"/>
      <w:marRight w:val="0"/>
      <w:marTop w:val="0"/>
      <w:marBottom w:val="0"/>
      <w:divBdr>
        <w:top w:val="none" w:sz="0" w:space="0" w:color="auto"/>
        <w:left w:val="none" w:sz="0" w:space="0" w:color="auto"/>
        <w:bottom w:val="none" w:sz="0" w:space="0" w:color="auto"/>
        <w:right w:val="none" w:sz="0" w:space="0" w:color="auto"/>
      </w:divBdr>
    </w:div>
    <w:div w:id="1014529478">
      <w:bodyDiv w:val="1"/>
      <w:marLeft w:val="0"/>
      <w:marRight w:val="0"/>
      <w:marTop w:val="0"/>
      <w:marBottom w:val="0"/>
      <w:divBdr>
        <w:top w:val="none" w:sz="0" w:space="0" w:color="auto"/>
        <w:left w:val="none" w:sz="0" w:space="0" w:color="auto"/>
        <w:bottom w:val="none" w:sz="0" w:space="0" w:color="auto"/>
        <w:right w:val="none" w:sz="0" w:space="0" w:color="auto"/>
      </w:divBdr>
    </w:div>
    <w:div w:id="1031614776">
      <w:bodyDiv w:val="1"/>
      <w:marLeft w:val="0"/>
      <w:marRight w:val="0"/>
      <w:marTop w:val="0"/>
      <w:marBottom w:val="0"/>
      <w:divBdr>
        <w:top w:val="none" w:sz="0" w:space="0" w:color="auto"/>
        <w:left w:val="none" w:sz="0" w:space="0" w:color="auto"/>
        <w:bottom w:val="none" w:sz="0" w:space="0" w:color="auto"/>
        <w:right w:val="none" w:sz="0" w:space="0" w:color="auto"/>
      </w:divBdr>
    </w:div>
    <w:div w:id="1037900097">
      <w:bodyDiv w:val="1"/>
      <w:marLeft w:val="0"/>
      <w:marRight w:val="0"/>
      <w:marTop w:val="0"/>
      <w:marBottom w:val="0"/>
      <w:divBdr>
        <w:top w:val="none" w:sz="0" w:space="0" w:color="auto"/>
        <w:left w:val="none" w:sz="0" w:space="0" w:color="auto"/>
        <w:bottom w:val="none" w:sz="0" w:space="0" w:color="auto"/>
        <w:right w:val="none" w:sz="0" w:space="0" w:color="auto"/>
      </w:divBdr>
    </w:div>
    <w:div w:id="1055351557">
      <w:bodyDiv w:val="1"/>
      <w:marLeft w:val="0"/>
      <w:marRight w:val="0"/>
      <w:marTop w:val="0"/>
      <w:marBottom w:val="0"/>
      <w:divBdr>
        <w:top w:val="none" w:sz="0" w:space="0" w:color="auto"/>
        <w:left w:val="none" w:sz="0" w:space="0" w:color="auto"/>
        <w:bottom w:val="none" w:sz="0" w:space="0" w:color="auto"/>
        <w:right w:val="none" w:sz="0" w:space="0" w:color="auto"/>
      </w:divBdr>
    </w:div>
    <w:div w:id="1075666539">
      <w:bodyDiv w:val="1"/>
      <w:marLeft w:val="0"/>
      <w:marRight w:val="0"/>
      <w:marTop w:val="0"/>
      <w:marBottom w:val="0"/>
      <w:divBdr>
        <w:top w:val="none" w:sz="0" w:space="0" w:color="auto"/>
        <w:left w:val="none" w:sz="0" w:space="0" w:color="auto"/>
        <w:bottom w:val="none" w:sz="0" w:space="0" w:color="auto"/>
        <w:right w:val="none" w:sz="0" w:space="0" w:color="auto"/>
      </w:divBdr>
    </w:div>
    <w:div w:id="1094938443">
      <w:bodyDiv w:val="1"/>
      <w:marLeft w:val="0"/>
      <w:marRight w:val="0"/>
      <w:marTop w:val="0"/>
      <w:marBottom w:val="0"/>
      <w:divBdr>
        <w:top w:val="none" w:sz="0" w:space="0" w:color="auto"/>
        <w:left w:val="none" w:sz="0" w:space="0" w:color="auto"/>
        <w:bottom w:val="none" w:sz="0" w:space="0" w:color="auto"/>
        <w:right w:val="none" w:sz="0" w:space="0" w:color="auto"/>
      </w:divBdr>
    </w:div>
    <w:div w:id="1118258749">
      <w:bodyDiv w:val="1"/>
      <w:marLeft w:val="0"/>
      <w:marRight w:val="0"/>
      <w:marTop w:val="0"/>
      <w:marBottom w:val="0"/>
      <w:divBdr>
        <w:top w:val="none" w:sz="0" w:space="0" w:color="auto"/>
        <w:left w:val="none" w:sz="0" w:space="0" w:color="auto"/>
        <w:bottom w:val="none" w:sz="0" w:space="0" w:color="auto"/>
        <w:right w:val="none" w:sz="0" w:space="0" w:color="auto"/>
      </w:divBdr>
    </w:div>
    <w:div w:id="1121219970">
      <w:bodyDiv w:val="1"/>
      <w:marLeft w:val="0"/>
      <w:marRight w:val="0"/>
      <w:marTop w:val="0"/>
      <w:marBottom w:val="0"/>
      <w:divBdr>
        <w:top w:val="none" w:sz="0" w:space="0" w:color="auto"/>
        <w:left w:val="none" w:sz="0" w:space="0" w:color="auto"/>
        <w:bottom w:val="none" w:sz="0" w:space="0" w:color="auto"/>
        <w:right w:val="none" w:sz="0" w:space="0" w:color="auto"/>
      </w:divBdr>
    </w:div>
    <w:div w:id="1151992187">
      <w:bodyDiv w:val="1"/>
      <w:marLeft w:val="0"/>
      <w:marRight w:val="0"/>
      <w:marTop w:val="0"/>
      <w:marBottom w:val="0"/>
      <w:divBdr>
        <w:top w:val="none" w:sz="0" w:space="0" w:color="auto"/>
        <w:left w:val="none" w:sz="0" w:space="0" w:color="auto"/>
        <w:bottom w:val="none" w:sz="0" w:space="0" w:color="auto"/>
        <w:right w:val="none" w:sz="0" w:space="0" w:color="auto"/>
      </w:divBdr>
    </w:div>
    <w:div w:id="1170489082">
      <w:bodyDiv w:val="1"/>
      <w:marLeft w:val="0"/>
      <w:marRight w:val="0"/>
      <w:marTop w:val="0"/>
      <w:marBottom w:val="0"/>
      <w:divBdr>
        <w:top w:val="none" w:sz="0" w:space="0" w:color="auto"/>
        <w:left w:val="none" w:sz="0" w:space="0" w:color="auto"/>
        <w:bottom w:val="none" w:sz="0" w:space="0" w:color="auto"/>
        <w:right w:val="none" w:sz="0" w:space="0" w:color="auto"/>
      </w:divBdr>
    </w:div>
    <w:div w:id="1174536486">
      <w:bodyDiv w:val="1"/>
      <w:marLeft w:val="0"/>
      <w:marRight w:val="0"/>
      <w:marTop w:val="0"/>
      <w:marBottom w:val="0"/>
      <w:divBdr>
        <w:top w:val="none" w:sz="0" w:space="0" w:color="auto"/>
        <w:left w:val="none" w:sz="0" w:space="0" w:color="auto"/>
        <w:bottom w:val="none" w:sz="0" w:space="0" w:color="auto"/>
        <w:right w:val="none" w:sz="0" w:space="0" w:color="auto"/>
      </w:divBdr>
    </w:div>
    <w:div w:id="1179808243">
      <w:bodyDiv w:val="1"/>
      <w:marLeft w:val="0"/>
      <w:marRight w:val="0"/>
      <w:marTop w:val="0"/>
      <w:marBottom w:val="0"/>
      <w:divBdr>
        <w:top w:val="none" w:sz="0" w:space="0" w:color="auto"/>
        <w:left w:val="none" w:sz="0" w:space="0" w:color="auto"/>
        <w:bottom w:val="none" w:sz="0" w:space="0" w:color="auto"/>
        <w:right w:val="none" w:sz="0" w:space="0" w:color="auto"/>
      </w:divBdr>
    </w:div>
    <w:div w:id="1195390173">
      <w:bodyDiv w:val="1"/>
      <w:marLeft w:val="0"/>
      <w:marRight w:val="0"/>
      <w:marTop w:val="0"/>
      <w:marBottom w:val="0"/>
      <w:divBdr>
        <w:top w:val="none" w:sz="0" w:space="0" w:color="auto"/>
        <w:left w:val="none" w:sz="0" w:space="0" w:color="auto"/>
        <w:bottom w:val="none" w:sz="0" w:space="0" w:color="auto"/>
        <w:right w:val="none" w:sz="0" w:space="0" w:color="auto"/>
      </w:divBdr>
    </w:div>
    <w:div w:id="1200819656">
      <w:bodyDiv w:val="1"/>
      <w:marLeft w:val="0"/>
      <w:marRight w:val="0"/>
      <w:marTop w:val="0"/>
      <w:marBottom w:val="0"/>
      <w:divBdr>
        <w:top w:val="none" w:sz="0" w:space="0" w:color="auto"/>
        <w:left w:val="none" w:sz="0" w:space="0" w:color="auto"/>
        <w:bottom w:val="none" w:sz="0" w:space="0" w:color="auto"/>
        <w:right w:val="none" w:sz="0" w:space="0" w:color="auto"/>
      </w:divBdr>
    </w:div>
    <w:div w:id="1211916904">
      <w:bodyDiv w:val="1"/>
      <w:marLeft w:val="0"/>
      <w:marRight w:val="0"/>
      <w:marTop w:val="0"/>
      <w:marBottom w:val="0"/>
      <w:divBdr>
        <w:top w:val="none" w:sz="0" w:space="0" w:color="auto"/>
        <w:left w:val="none" w:sz="0" w:space="0" w:color="auto"/>
        <w:bottom w:val="none" w:sz="0" w:space="0" w:color="auto"/>
        <w:right w:val="none" w:sz="0" w:space="0" w:color="auto"/>
      </w:divBdr>
    </w:div>
    <w:div w:id="1216233819">
      <w:bodyDiv w:val="1"/>
      <w:marLeft w:val="0"/>
      <w:marRight w:val="0"/>
      <w:marTop w:val="0"/>
      <w:marBottom w:val="0"/>
      <w:divBdr>
        <w:top w:val="none" w:sz="0" w:space="0" w:color="auto"/>
        <w:left w:val="none" w:sz="0" w:space="0" w:color="auto"/>
        <w:bottom w:val="none" w:sz="0" w:space="0" w:color="auto"/>
        <w:right w:val="none" w:sz="0" w:space="0" w:color="auto"/>
      </w:divBdr>
    </w:div>
    <w:div w:id="1220095252">
      <w:bodyDiv w:val="1"/>
      <w:marLeft w:val="0"/>
      <w:marRight w:val="0"/>
      <w:marTop w:val="0"/>
      <w:marBottom w:val="0"/>
      <w:divBdr>
        <w:top w:val="none" w:sz="0" w:space="0" w:color="auto"/>
        <w:left w:val="none" w:sz="0" w:space="0" w:color="auto"/>
        <w:bottom w:val="none" w:sz="0" w:space="0" w:color="auto"/>
        <w:right w:val="none" w:sz="0" w:space="0" w:color="auto"/>
      </w:divBdr>
    </w:div>
    <w:div w:id="1222521772">
      <w:bodyDiv w:val="1"/>
      <w:marLeft w:val="0"/>
      <w:marRight w:val="0"/>
      <w:marTop w:val="0"/>
      <w:marBottom w:val="0"/>
      <w:divBdr>
        <w:top w:val="none" w:sz="0" w:space="0" w:color="auto"/>
        <w:left w:val="none" w:sz="0" w:space="0" w:color="auto"/>
        <w:bottom w:val="none" w:sz="0" w:space="0" w:color="auto"/>
        <w:right w:val="none" w:sz="0" w:space="0" w:color="auto"/>
      </w:divBdr>
    </w:div>
    <w:div w:id="1226796942">
      <w:bodyDiv w:val="1"/>
      <w:marLeft w:val="0"/>
      <w:marRight w:val="0"/>
      <w:marTop w:val="0"/>
      <w:marBottom w:val="0"/>
      <w:divBdr>
        <w:top w:val="none" w:sz="0" w:space="0" w:color="auto"/>
        <w:left w:val="none" w:sz="0" w:space="0" w:color="auto"/>
        <w:bottom w:val="none" w:sz="0" w:space="0" w:color="auto"/>
        <w:right w:val="none" w:sz="0" w:space="0" w:color="auto"/>
      </w:divBdr>
    </w:div>
    <w:div w:id="1227649366">
      <w:bodyDiv w:val="1"/>
      <w:marLeft w:val="0"/>
      <w:marRight w:val="0"/>
      <w:marTop w:val="0"/>
      <w:marBottom w:val="0"/>
      <w:divBdr>
        <w:top w:val="none" w:sz="0" w:space="0" w:color="auto"/>
        <w:left w:val="none" w:sz="0" w:space="0" w:color="auto"/>
        <w:bottom w:val="none" w:sz="0" w:space="0" w:color="auto"/>
        <w:right w:val="none" w:sz="0" w:space="0" w:color="auto"/>
      </w:divBdr>
    </w:div>
    <w:div w:id="1234704888">
      <w:bodyDiv w:val="1"/>
      <w:marLeft w:val="0"/>
      <w:marRight w:val="0"/>
      <w:marTop w:val="0"/>
      <w:marBottom w:val="0"/>
      <w:divBdr>
        <w:top w:val="none" w:sz="0" w:space="0" w:color="auto"/>
        <w:left w:val="none" w:sz="0" w:space="0" w:color="auto"/>
        <w:bottom w:val="none" w:sz="0" w:space="0" w:color="auto"/>
        <w:right w:val="none" w:sz="0" w:space="0" w:color="auto"/>
      </w:divBdr>
    </w:div>
    <w:div w:id="1246836483">
      <w:bodyDiv w:val="1"/>
      <w:marLeft w:val="0"/>
      <w:marRight w:val="0"/>
      <w:marTop w:val="0"/>
      <w:marBottom w:val="0"/>
      <w:divBdr>
        <w:top w:val="none" w:sz="0" w:space="0" w:color="auto"/>
        <w:left w:val="none" w:sz="0" w:space="0" w:color="auto"/>
        <w:bottom w:val="none" w:sz="0" w:space="0" w:color="auto"/>
        <w:right w:val="none" w:sz="0" w:space="0" w:color="auto"/>
      </w:divBdr>
    </w:div>
    <w:div w:id="1269122485">
      <w:bodyDiv w:val="1"/>
      <w:marLeft w:val="0"/>
      <w:marRight w:val="0"/>
      <w:marTop w:val="0"/>
      <w:marBottom w:val="0"/>
      <w:divBdr>
        <w:top w:val="none" w:sz="0" w:space="0" w:color="auto"/>
        <w:left w:val="none" w:sz="0" w:space="0" w:color="auto"/>
        <w:bottom w:val="none" w:sz="0" w:space="0" w:color="auto"/>
        <w:right w:val="none" w:sz="0" w:space="0" w:color="auto"/>
      </w:divBdr>
    </w:div>
    <w:div w:id="1278027461">
      <w:bodyDiv w:val="1"/>
      <w:marLeft w:val="0"/>
      <w:marRight w:val="0"/>
      <w:marTop w:val="0"/>
      <w:marBottom w:val="0"/>
      <w:divBdr>
        <w:top w:val="none" w:sz="0" w:space="0" w:color="auto"/>
        <w:left w:val="none" w:sz="0" w:space="0" w:color="auto"/>
        <w:bottom w:val="none" w:sz="0" w:space="0" w:color="auto"/>
        <w:right w:val="none" w:sz="0" w:space="0" w:color="auto"/>
      </w:divBdr>
    </w:div>
    <w:div w:id="1288858091">
      <w:bodyDiv w:val="1"/>
      <w:marLeft w:val="0"/>
      <w:marRight w:val="0"/>
      <w:marTop w:val="0"/>
      <w:marBottom w:val="0"/>
      <w:divBdr>
        <w:top w:val="none" w:sz="0" w:space="0" w:color="auto"/>
        <w:left w:val="none" w:sz="0" w:space="0" w:color="auto"/>
        <w:bottom w:val="none" w:sz="0" w:space="0" w:color="auto"/>
        <w:right w:val="none" w:sz="0" w:space="0" w:color="auto"/>
      </w:divBdr>
    </w:div>
    <w:div w:id="1290748815">
      <w:bodyDiv w:val="1"/>
      <w:marLeft w:val="0"/>
      <w:marRight w:val="0"/>
      <w:marTop w:val="0"/>
      <w:marBottom w:val="0"/>
      <w:divBdr>
        <w:top w:val="none" w:sz="0" w:space="0" w:color="auto"/>
        <w:left w:val="none" w:sz="0" w:space="0" w:color="auto"/>
        <w:bottom w:val="none" w:sz="0" w:space="0" w:color="auto"/>
        <w:right w:val="none" w:sz="0" w:space="0" w:color="auto"/>
      </w:divBdr>
    </w:div>
    <w:div w:id="1298336859">
      <w:bodyDiv w:val="1"/>
      <w:marLeft w:val="0"/>
      <w:marRight w:val="0"/>
      <w:marTop w:val="0"/>
      <w:marBottom w:val="0"/>
      <w:divBdr>
        <w:top w:val="none" w:sz="0" w:space="0" w:color="auto"/>
        <w:left w:val="none" w:sz="0" w:space="0" w:color="auto"/>
        <w:bottom w:val="none" w:sz="0" w:space="0" w:color="auto"/>
        <w:right w:val="none" w:sz="0" w:space="0" w:color="auto"/>
      </w:divBdr>
    </w:div>
    <w:div w:id="1316640702">
      <w:bodyDiv w:val="1"/>
      <w:marLeft w:val="0"/>
      <w:marRight w:val="0"/>
      <w:marTop w:val="0"/>
      <w:marBottom w:val="0"/>
      <w:divBdr>
        <w:top w:val="none" w:sz="0" w:space="0" w:color="auto"/>
        <w:left w:val="none" w:sz="0" w:space="0" w:color="auto"/>
        <w:bottom w:val="none" w:sz="0" w:space="0" w:color="auto"/>
        <w:right w:val="none" w:sz="0" w:space="0" w:color="auto"/>
      </w:divBdr>
    </w:div>
    <w:div w:id="1339964308">
      <w:bodyDiv w:val="1"/>
      <w:marLeft w:val="0"/>
      <w:marRight w:val="0"/>
      <w:marTop w:val="0"/>
      <w:marBottom w:val="0"/>
      <w:divBdr>
        <w:top w:val="none" w:sz="0" w:space="0" w:color="auto"/>
        <w:left w:val="none" w:sz="0" w:space="0" w:color="auto"/>
        <w:bottom w:val="none" w:sz="0" w:space="0" w:color="auto"/>
        <w:right w:val="none" w:sz="0" w:space="0" w:color="auto"/>
      </w:divBdr>
    </w:div>
    <w:div w:id="1344630991">
      <w:bodyDiv w:val="1"/>
      <w:marLeft w:val="0"/>
      <w:marRight w:val="0"/>
      <w:marTop w:val="0"/>
      <w:marBottom w:val="0"/>
      <w:divBdr>
        <w:top w:val="none" w:sz="0" w:space="0" w:color="auto"/>
        <w:left w:val="none" w:sz="0" w:space="0" w:color="auto"/>
        <w:bottom w:val="none" w:sz="0" w:space="0" w:color="auto"/>
        <w:right w:val="none" w:sz="0" w:space="0" w:color="auto"/>
      </w:divBdr>
    </w:div>
    <w:div w:id="1345134840">
      <w:bodyDiv w:val="1"/>
      <w:marLeft w:val="0"/>
      <w:marRight w:val="0"/>
      <w:marTop w:val="0"/>
      <w:marBottom w:val="0"/>
      <w:divBdr>
        <w:top w:val="none" w:sz="0" w:space="0" w:color="auto"/>
        <w:left w:val="none" w:sz="0" w:space="0" w:color="auto"/>
        <w:bottom w:val="none" w:sz="0" w:space="0" w:color="auto"/>
        <w:right w:val="none" w:sz="0" w:space="0" w:color="auto"/>
      </w:divBdr>
    </w:div>
    <w:div w:id="1351300290">
      <w:bodyDiv w:val="1"/>
      <w:marLeft w:val="0"/>
      <w:marRight w:val="0"/>
      <w:marTop w:val="0"/>
      <w:marBottom w:val="0"/>
      <w:divBdr>
        <w:top w:val="none" w:sz="0" w:space="0" w:color="auto"/>
        <w:left w:val="none" w:sz="0" w:space="0" w:color="auto"/>
        <w:bottom w:val="none" w:sz="0" w:space="0" w:color="auto"/>
        <w:right w:val="none" w:sz="0" w:space="0" w:color="auto"/>
      </w:divBdr>
    </w:div>
    <w:div w:id="1354191082">
      <w:bodyDiv w:val="1"/>
      <w:marLeft w:val="0"/>
      <w:marRight w:val="0"/>
      <w:marTop w:val="0"/>
      <w:marBottom w:val="0"/>
      <w:divBdr>
        <w:top w:val="none" w:sz="0" w:space="0" w:color="auto"/>
        <w:left w:val="none" w:sz="0" w:space="0" w:color="auto"/>
        <w:bottom w:val="none" w:sz="0" w:space="0" w:color="auto"/>
        <w:right w:val="none" w:sz="0" w:space="0" w:color="auto"/>
      </w:divBdr>
    </w:div>
    <w:div w:id="1354381028">
      <w:bodyDiv w:val="1"/>
      <w:marLeft w:val="0"/>
      <w:marRight w:val="0"/>
      <w:marTop w:val="0"/>
      <w:marBottom w:val="0"/>
      <w:divBdr>
        <w:top w:val="none" w:sz="0" w:space="0" w:color="auto"/>
        <w:left w:val="none" w:sz="0" w:space="0" w:color="auto"/>
        <w:bottom w:val="none" w:sz="0" w:space="0" w:color="auto"/>
        <w:right w:val="none" w:sz="0" w:space="0" w:color="auto"/>
      </w:divBdr>
    </w:div>
    <w:div w:id="1364938163">
      <w:bodyDiv w:val="1"/>
      <w:marLeft w:val="0"/>
      <w:marRight w:val="0"/>
      <w:marTop w:val="0"/>
      <w:marBottom w:val="0"/>
      <w:divBdr>
        <w:top w:val="none" w:sz="0" w:space="0" w:color="auto"/>
        <w:left w:val="none" w:sz="0" w:space="0" w:color="auto"/>
        <w:bottom w:val="none" w:sz="0" w:space="0" w:color="auto"/>
        <w:right w:val="none" w:sz="0" w:space="0" w:color="auto"/>
      </w:divBdr>
    </w:div>
    <w:div w:id="1373260794">
      <w:bodyDiv w:val="1"/>
      <w:marLeft w:val="0"/>
      <w:marRight w:val="0"/>
      <w:marTop w:val="0"/>
      <w:marBottom w:val="0"/>
      <w:divBdr>
        <w:top w:val="none" w:sz="0" w:space="0" w:color="auto"/>
        <w:left w:val="none" w:sz="0" w:space="0" w:color="auto"/>
        <w:bottom w:val="none" w:sz="0" w:space="0" w:color="auto"/>
        <w:right w:val="none" w:sz="0" w:space="0" w:color="auto"/>
      </w:divBdr>
    </w:div>
    <w:div w:id="1390567812">
      <w:bodyDiv w:val="1"/>
      <w:marLeft w:val="0"/>
      <w:marRight w:val="0"/>
      <w:marTop w:val="0"/>
      <w:marBottom w:val="0"/>
      <w:divBdr>
        <w:top w:val="none" w:sz="0" w:space="0" w:color="auto"/>
        <w:left w:val="none" w:sz="0" w:space="0" w:color="auto"/>
        <w:bottom w:val="none" w:sz="0" w:space="0" w:color="auto"/>
        <w:right w:val="none" w:sz="0" w:space="0" w:color="auto"/>
      </w:divBdr>
    </w:div>
    <w:div w:id="1403991108">
      <w:bodyDiv w:val="1"/>
      <w:marLeft w:val="0"/>
      <w:marRight w:val="0"/>
      <w:marTop w:val="0"/>
      <w:marBottom w:val="0"/>
      <w:divBdr>
        <w:top w:val="none" w:sz="0" w:space="0" w:color="auto"/>
        <w:left w:val="none" w:sz="0" w:space="0" w:color="auto"/>
        <w:bottom w:val="none" w:sz="0" w:space="0" w:color="auto"/>
        <w:right w:val="none" w:sz="0" w:space="0" w:color="auto"/>
      </w:divBdr>
    </w:div>
    <w:div w:id="1408960440">
      <w:bodyDiv w:val="1"/>
      <w:marLeft w:val="0"/>
      <w:marRight w:val="0"/>
      <w:marTop w:val="0"/>
      <w:marBottom w:val="0"/>
      <w:divBdr>
        <w:top w:val="none" w:sz="0" w:space="0" w:color="auto"/>
        <w:left w:val="none" w:sz="0" w:space="0" w:color="auto"/>
        <w:bottom w:val="none" w:sz="0" w:space="0" w:color="auto"/>
        <w:right w:val="none" w:sz="0" w:space="0" w:color="auto"/>
      </w:divBdr>
    </w:div>
    <w:div w:id="1416046614">
      <w:bodyDiv w:val="1"/>
      <w:marLeft w:val="0"/>
      <w:marRight w:val="0"/>
      <w:marTop w:val="0"/>
      <w:marBottom w:val="0"/>
      <w:divBdr>
        <w:top w:val="none" w:sz="0" w:space="0" w:color="auto"/>
        <w:left w:val="none" w:sz="0" w:space="0" w:color="auto"/>
        <w:bottom w:val="none" w:sz="0" w:space="0" w:color="auto"/>
        <w:right w:val="none" w:sz="0" w:space="0" w:color="auto"/>
      </w:divBdr>
    </w:div>
    <w:div w:id="1428498030">
      <w:bodyDiv w:val="1"/>
      <w:marLeft w:val="0"/>
      <w:marRight w:val="0"/>
      <w:marTop w:val="0"/>
      <w:marBottom w:val="0"/>
      <w:divBdr>
        <w:top w:val="none" w:sz="0" w:space="0" w:color="auto"/>
        <w:left w:val="none" w:sz="0" w:space="0" w:color="auto"/>
        <w:bottom w:val="none" w:sz="0" w:space="0" w:color="auto"/>
        <w:right w:val="none" w:sz="0" w:space="0" w:color="auto"/>
      </w:divBdr>
    </w:div>
    <w:div w:id="1439717346">
      <w:bodyDiv w:val="1"/>
      <w:marLeft w:val="0"/>
      <w:marRight w:val="0"/>
      <w:marTop w:val="0"/>
      <w:marBottom w:val="0"/>
      <w:divBdr>
        <w:top w:val="none" w:sz="0" w:space="0" w:color="auto"/>
        <w:left w:val="none" w:sz="0" w:space="0" w:color="auto"/>
        <w:bottom w:val="none" w:sz="0" w:space="0" w:color="auto"/>
        <w:right w:val="none" w:sz="0" w:space="0" w:color="auto"/>
      </w:divBdr>
    </w:div>
    <w:div w:id="1456633972">
      <w:bodyDiv w:val="1"/>
      <w:marLeft w:val="0"/>
      <w:marRight w:val="0"/>
      <w:marTop w:val="0"/>
      <w:marBottom w:val="0"/>
      <w:divBdr>
        <w:top w:val="none" w:sz="0" w:space="0" w:color="auto"/>
        <w:left w:val="none" w:sz="0" w:space="0" w:color="auto"/>
        <w:bottom w:val="none" w:sz="0" w:space="0" w:color="auto"/>
        <w:right w:val="none" w:sz="0" w:space="0" w:color="auto"/>
      </w:divBdr>
    </w:div>
    <w:div w:id="1458714672">
      <w:bodyDiv w:val="1"/>
      <w:marLeft w:val="0"/>
      <w:marRight w:val="0"/>
      <w:marTop w:val="0"/>
      <w:marBottom w:val="0"/>
      <w:divBdr>
        <w:top w:val="none" w:sz="0" w:space="0" w:color="auto"/>
        <w:left w:val="none" w:sz="0" w:space="0" w:color="auto"/>
        <w:bottom w:val="none" w:sz="0" w:space="0" w:color="auto"/>
        <w:right w:val="none" w:sz="0" w:space="0" w:color="auto"/>
      </w:divBdr>
    </w:div>
    <w:div w:id="1486125822">
      <w:bodyDiv w:val="1"/>
      <w:marLeft w:val="0"/>
      <w:marRight w:val="0"/>
      <w:marTop w:val="0"/>
      <w:marBottom w:val="0"/>
      <w:divBdr>
        <w:top w:val="none" w:sz="0" w:space="0" w:color="auto"/>
        <w:left w:val="none" w:sz="0" w:space="0" w:color="auto"/>
        <w:bottom w:val="none" w:sz="0" w:space="0" w:color="auto"/>
        <w:right w:val="none" w:sz="0" w:space="0" w:color="auto"/>
      </w:divBdr>
    </w:div>
    <w:div w:id="1506673779">
      <w:bodyDiv w:val="1"/>
      <w:marLeft w:val="0"/>
      <w:marRight w:val="0"/>
      <w:marTop w:val="0"/>
      <w:marBottom w:val="0"/>
      <w:divBdr>
        <w:top w:val="none" w:sz="0" w:space="0" w:color="auto"/>
        <w:left w:val="none" w:sz="0" w:space="0" w:color="auto"/>
        <w:bottom w:val="none" w:sz="0" w:space="0" w:color="auto"/>
        <w:right w:val="none" w:sz="0" w:space="0" w:color="auto"/>
      </w:divBdr>
    </w:div>
    <w:div w:id="1534687398">
      <w:bodyDiv w:val="1"/>
      <w:marLeft w:val="0"/>
      <w:marRight w:val="0"/>
      <w:marTop w:val="0"/>
      <w:marBottom w:val="0"/>
      <w:divBdr>
        <w:top w:val="none" w:sz="0" w:space="0" w:color="auto"/>
        <w:left w:val="none" w:sz="0" w:space="0" w:color="auto"/>
        <w:bottom w:val="none" w:sz="0" w:space="0" w:color="auto"/>
        <w:right w:val="none" w:sz="0" w:space="0" w:color="auto"/>
      </w:divBdr>
    </w:div>
    <w:div w:id="1542087938">
      <w:bodyDiv w:val="1"/>
      <w:marLeft w:val="0"/>
      <w:marRight w:val="0"/>
      <w:marTop w:val="0"/>
      <w:marBottom w:val="0"/>
      <w:divBdr>
        <w:top w:val="none" w:sz="0" w:space="0" w:color="auto"/>
        <w:left w:val="none" w:sz="0" w:space="0" w:color="auto"/>
        <w:bottom w:val="none" w:sz="0" w:space="0" w:color="auto"/>
        <w:right w:val="none" w:sz="0" w:space="0" w:color="auto"/>
      </w:divBdr>
    </w:div>
    <w:div w:id="1555459097">
      <w:bodyDiv w:val="1"/>
      <w:marLeft w:val="0"/>
      <w:marRight w:val="0"/>
      <w:marTop w:val="0"/>
      <w:marBottom w:val="0"/>
      <w:divBdr>
        <w:top w:val="none" w:sz="0" w:space="0" w:color="auto"/>
        <w:left w:val="none" w:sz="0" w:space="0" w:color="auto"/>
        <w:bottom w:val="none" w:sz="0" w:space="0" w:color="auto"/>
        <w:right w:val="none" w:sz="0" w:space="0" w:color="auto"/>
      </w:divBdr>
    </w:div>
    <w:div w:id="1556429022">
      <w:bodyDiv w:val="1"/>
      <w:marLeft w:val="0"/>
      <w:marRight w:val="0"/>
      <w:marTop w:val="0"/>
      <w:marBottom w:val="0"/>
      <w:divBdr>
        <w:top w:val="none" w:sz="0" w:space="0" w:color="auto"/>
        <w:left w:val="none" w:sz="0" w:space="0" w:color="auto"/>
        <w:bottom w:val="none" w:sz="0" w:space="0" w:color="auto"/>
        <w:right w:val="none" w:sz="0" w:space="0" w:color="auto"/>
      </w:divBdr>
    </w:div>
    <w:div w:id="1584678973">
      <w:bodyDiv w:val="1"/>
      <w:marLeft w:val="0"/>
      <w:marRight w:val="0"/>
      <w:marTop w:val="0"/>
      <w:marBottom w:val="0"/>
      <w:divBdr>
        <w:top w:val="none" w:sz="0" w:space="0" w:color="auto"/>
        <w:left w:val="none" w:sz="0" w:space="0" w:color="auto"/>
        <w:bottom w:val="none" w:sz="0" w:space="0" w:color="auto"/>
        <w:right w:val="none" w:sz="0" w:space="0" w:color="auto"/>
      </w:divBdr>
    </w:div>
    <w:div w:id="1590121845">
      <w:bodyDiv w:val="1"/>
      <w:marLeft w:val="0"/>
      <w:marRight w:val="0"/>
      <w:marTop w:val="0"/>
      <w:marBottom w:val="0"/>
      <w:divBdr>
        <w:top w:val="none" w:sz="0" w:space="0" w:color="auto"/>
        <w:left w:val="none" w:sz="0" w:space="0" w:color="auto"/>
        <w:bottom w:val="none" w:sz="0" w:space="0" w:color="auto"/>
        <w:right w:val="none" w:sz="0" w:space="0" w:color="auto"/>
      </w:divBdr>
    </w:div>
    <w:div w:id="1594821428">
      <w:bodyDiv w:val="1"/>
      <w:marLeft w:val="0"/>
      <w:marRight w:val="0"/>
      <w:marTop w:val="0"/>
      <w:marBottom w:val="0"/>
      <w:divBdr>
        <w:top w:val="none" w:sz="0" w:space="0" w:color="auto"/>
        <w:left w:val="none" w:sz="0" w:space="0" w:color="auto"/>
        <w:bottom w:val="none" w:sz="0" w:space="0" w:color="auto"/>
        <w:right w:val="none" w:sz="0" w:space="0" w:color="auto"/>
      </w:divBdr>
    </w:div>
    <w:div w:id="1599751208">
      <w:bodyDiv w:val="1"/>
      <w:marLeft w:val="0"/>
      <w:marRight w:val="0"/>
      <w:marTop w:val="0"/>
      <w:marBottom w:val="0"/>
      <w:divBdr>
        <w:top w:val="none" w:sz="0" w:space="0" w:color="auto"/>
        <w:left w:val="none" w:sz="0" w:space="0" w:color="auto"/>
        <w:bottom w:val="none" w:sz="0" w:space="0" w:color="auto"/>
        <w:right w:val="none" w:sz="0" w:space="0" w:color="auto"/>
      </w:divBdr>
    </w:div>
    <w:div w:id="1602372491">
      <w:bodyDiv w:val="1"/>
      <w:marLeft w:val="0"/>
      <w:marRight w:val="0"/>
      <w:marTop w:val="0"/>
      <w:marBottom w:val="0"/>
      <w:divBdr>
        <w:top w:val="none" w:sz="0" w:space="0" w:color="auto"/>
        <w:left w:val="none" w:sz="0" w:space="0" w:color="auto"/>
        <w:bottom w:val="none" w:sz="0" w:space="0" w:color="auto"/>
        <w:right w:val="none" w:sz="0" w:space="0" w:color="auto"/>
      </w:divBdr>
    </w:div>
    <w:div w:id="1607619904">
      <w:bodyDiv w:val="1"/>
      <w:marLeft w:val="0"/>
      <w:marRight w:val="0"/>
      <w:marTop w:val="0"/>
      <w:marBottom w:val="0"/>
      <w:divBdr>
        <w:top w:val="none" w:sz="0" w:space="0" w:color="auto"/>
        <w:left w:val="none" w:sz="0" w:space="0" w:color="auto"/>
        <w:bottom w:val="none" w:sz="0" w:space="0" w:color="auto"/>
        <w:right w:val="none" w:sz="0" w:space="0" w:color="auto"/>
      </w:divBdr>
    </w:div>
    <w:div w:id="1614048207">
      <w:bodyDiv w:val="1"/>
      <w:marLeft w:val="0"/>
      <w:marRight w:val="0"/>
      <w:marTop w:val="0"/>
      <w:marBottom w:val="0"/>
      <w:divBdr>
        <w:top w:val="none" w:sz="0" w:space="0" w:color="auto"/>
        <w:left w:val="none" w:sz="0" w:space="0" w:color="auto"/>
        <w:bottom w:val="none" w:sz="0" w:space="0" w:color="auto"/>
        <w:right w:val="none" w:sz="0" w:space="0" w:color="auto"/>
      </w:divBdr>
    </w:div>
    <w:div w:id="1617565406">
      <w:bodyDiv w:val="1"/>
      <w:marLeft w:val="0"/>
      <w:marRight w:val="0"/>
      <w:marTop w:val="0"/>
      <w:marBottom w:val="0"/>
      <w:divBdr>
        <w:top w:val="none" w:sz="0" w:space="0" w:color="auto"/>
        <w:left w:val="none" w:sz="0" w:space="0" w:color="auto"/>
        <w:bottom w:val="none" w:sz="0" w:space="0" w:color="auto"/>
        <w:right w:val="none" w:sz="0" w:space="0" w:color="auto"/>
      </w:divBdr>
    </w:div>
    <w:div w:id="1635140176">
      <w:bodyDiv w:val="1"/>
      <w:marLeft w:val="0"/>
      <w:marRight w:val="0"/>
      <w:marTop w:val="0"/>
      <w:marBottom w:val="0"/>
      <w:divBdr>
        <w:top w:val="none" w:sz="0" w:space="0" w:color="auto"/>
        <w:left w:val="none" w:sz="0" w:space="0" w:color="auto"/>
        <w:bottom w:val="none" w:sz="0" w:space="0" w:color="auto"/>
        <w:right w:val="none" w:sz="0" w:space="0" w:color="auto"/>
      </w:divBdr>
    </w:div>
    <w:div w:id="1638098480">
      <w:bodyDiv w:val="1"/>
      <w:marLeft w:val="0"/>
      <w:marRight w:val="0"/>
      <w:marTop w:val="0"/>
      <w:marBottom w:val="0"/>
      <w:divBdr>
        <w:top w:val="none" w:sz="0" w:space="0" w:color="auto"/>
        <w:left w:val="none" w:sz="0" w:space="0" w:color="auto"/>
        <w:bottom w:val="none" w:sz="0" w:space="0" w:color="auto"/>
        <w:right w:val="none" w:sz="0" w:space="0" w:color="auto"/>
      </w:divBdr>
    </w:div>
    <w:div w:id="1646204160">
      <w:bodyDiv w:val="1"/>
      <w:marLeft w:val="0"/>
      <w:marRight w:val="0"/>
      <w:marTop w:val="0"/>
      <w:marBottom w:val="0"/>
      <w:divBdr>
        <w:top w:val="none" w:sz="0" w:space="0" w:color="auto"/>
        <w:left w:val="none" w:sz="0" w:space="0" w:color="auto"/>
        <w:bottom w:val="none" w:sz="0" w:space="0" w:color="auto"/>
        <w:right w:val="none" w:sz="0" w:space="0" w:color="auto"/>
      </w:divBdr>
    </w:div>
    <w:div w:id="1657684929">
      <w:bodyDiv w:val="1"/>
      <w:marLeft w:val="0"/>
      <w:marRight w:val="0"/>
      <w:marTop w:val="0"/>
      <w:marBottom w:val="0"/>
      <w:divBdr>
        <w:top w:val="none" w:sz="0" w:space="0" w:color="auto"/>
        <w:left w:val="none" w:sz="0" w:space="0" w:color="auto"/>
        <w:bottom w:val="none" w:sz="0" w:space="0" w:color="auto"/>
        <w:right w:val="none" w:sz="0" w:space="0" w:color="auto"/>
      </w:divBdr>
    </w:div>
    <w:div w:id="1665401193">
      <w:bodyDiv w:val="1"/>
      <w:marLeft w:val="0"/>
      <w:marRight w:val="0"/>
      <w:marTop w:val="0"/>
      <w:marBottom w:val="0"/>
      <w:divBdr>
        <w:top w:val="none" w:sz="0" w:space="0" w:color="auto"/>
        <w:left w:val="none" w:sz="0" w:space="0" w:color="auto"/>
        <w:bottom w:val="none" w:sz="0" w:space="0" w:color="auto"/>
        <w:right w:val="none" w:sz="0" w:space="0" w:color="auto"/>
      </w:divBdr>
    </w:div>
    <w:div w:id="1677725867">
      <w:bodyDiv w:val="1"/>
      <w:marLeft w:val="0"/>
      <w:marRight w:val="0"/>
      <w:marTop w:val="0"/>
      <w:marBottom w:val="0"/>
      <w:divBdr>
        <w:top w:val="none" w:sz="0" w:space="0" w:color="auto"/>
        <w:left w:val="none" w:sz="0" w:space="0" w:color="auto"/>
        <w:bottom w:val="none" w:sz="0" w:space="0" w:color="auto"/>
        <w:right w:val="none" w:sz="0" w:space="0" w:color="auto"/>
      </w:divBdr>
    </w:div>
    <w:div w:id="1678145087">
      <w:bodyDiv w:val="1"/>
      <w:marLeft w:val="0"/>
      <w:marRight w:val="0"/>
      <w:marTop w:val="0"/>
      <w:marBottom w:val="0"/>
      <w:divBdr>
        <w:top w:val="none" w:sz="0" w:space="0" w:color="auto"/>
        <w:left w:val="none" w:sz="0" w:space="0" w:color="auto"/>
        <w:bottom w:val="none" w:sz="0" w:space="0" w:color="auto"/>
        <w:right w:val="none" w:sz="0" w:space="0" w:color="auto"/>
      </w:divBdr>
    </w:div>
    <w:div w:id="1678188120">
      <w:bodyDiv w:val="1"/>
      <w:marLeft w:val="0"/>
      <w:marRight w:val="0"/>
      <w:marTop w:val="0"/>
      <w:marBottom w:val="0"/>
      <w:divBdr>
        <w:top w:val="none" w:sz="0" w:space="0" w:color="auto"/>
        <w:left w:val="none" w:sz="0" w:space="0" w:color="auto"/>
        <w:bottom w:val="none" w:sz="0" w:space="0" w:color="auto"/>
        <w:right w:val="none" w:sz="0" w:space="0" w:color="auto"/>
      </w:divBdr>
    </w:div>
    <w:div w:id="1684210684">
      <w:bodyDiv w:val="1"/>
      <w:marLeft w:val="0"/>
      <w:marRight w:val="0"/>
      <w:marTop w:val="0"/>
      <w:marBottom w:val="0"/>
      <w:divBdr>
        <w:top w:val="none" w:sz="0" w:space="0" w:color="auto"/>
        <w:left w:val="none" w:sz="0" w:space="0" w:color="auto"/>
        <w:bottom w:val="none" w:sz="0" w:space="0" w:color="auto"/>
        <w:right w:val="none" w:sz="0" w:space="0" w:color="auto"/>
      </w:divBdr>
    </w:div>
    <w:div w:id="1688865694">
      <w:bodyDiv w:val="1"/>
      <w:marLeft w:val="0"/>
      <w:marRight w:val="0"/>
      <w:marTop w:val="0"/>
      <w:marBottom w:val="0"/>
      <w:divBdr>
        <w:top w:val="none" w:sz="0" w:space="0" w:color="auto"/>
        <w:left w:val="none" w:sz="0" w:space="0" w:color="auto"/>
        <w:bottom w:val="none" w:sz="0" w:space="0" w:color="auto"/>
        <w:right w:val="none" w:sz="0" w:space="0" w:color="auto"/>
      </w:divBdr>
    </w:div>
    <w:div w:id="1690836156">
      <w:bodyDiv w:val="1"/>
      <w:marLeft w:val="0"/>
      <w:marRight w:val="0"/>
      <w:marTop w:val="0"/>
      <w:marBottom w:val="0"/>
      <w:divBdr>
        <w:top w:val="none" w:sz="0" w:space="0" w:color="auto"/>
        <w:left w:val="none" w:sz="0" w:space="0" w:color="auto"/>
        <w:bottom w:val="none" w:sz="0" w:space="0" w:color="auto"/>
        <w:right w:val="none" w:sz="0" w:space="0" w:color="auto"/>
      </w:divBdr>
    </w:div>
    <w:div w:id="1692561821">
      <w:bodyDiv w:val="1"/>
      <w:marLeft w:val="0"/>
      <w:marRight w:val="0"/>
      <w:marTop w:val="0"/>
      <w:marBottom w:val="0"/>
      <w:divBdr>
        <w:top w:val="none" w:sz="0" w:space="0" w:color="auto"/>
        <w:left w:val="none" w:sz="0" w:space="0" w:color="auto"/>
        <w:bottom w:val="none" w:sz="0" w:space="0" w:color="auto"/>
        <w:right w:val="none" w:sz="0" w:space="0" w:color="auto"/>
      </w:divBdr>
    </w:div>
    <w:div w:id="1693914810">
      <w:bodyDiv w:val="1"/>
      <w:marLeft w:val="0"/>
      <w:marRight w:val="0"/>
      <w:marTop w:val="0"/>
      <w:marBottom w:val="0"/>
      <w:divBdr>
        <w:top w:val="none" w:sz="0" w:space="0" w:color="auto"/>
        <w:left w:val="none" w:sz="0" w:space="0" w:color="auto"/>
        <w:bottom w:val="none" w:sz="0" w:space="0" w:color="auto"/>
        <w:right w:val="none" w:sz="0" w:space="0" w:color="auto"/>
      </w:divBdr>
    </w:div>
    <w:div w:id="1700424269">
      <w:bodyDiv w:val="1"/>
      <w:marLeft w:val="0"/>
      <w:marRight w:val="0"/>
      <w:marTop w:val="0"/>
      <w:marBottom w:val="0"/>
      <w:divBdr>
        <w:top w:val="none" w:sz="0" w:space="0" w:color="auto"/>
        <w:left w:val="none" w:sz="0" w:space="0" w:color="auto"/>
        <w:bottom w:val="none" w:sz="0" w:space="0" w:color="auto"/>
        <w:right w:val="none" w:sz="0" w:space="0" w:color="auto"/>
      </w:divBdr>
    </w:div>
    <w:div w:id="1701855026">
      <w:bodyDiv w:val="1"/>
      <w:marLeft w:val="0"/>
      <w:marRight w:val="0"/>
      <w:marTop w:val="0"/>
      <w:marBottom w:val="0"/>
      <w:divBdr>
        <w:top w:val="none" w:sz="0" w:space="0" w:color="auto"/>
        <w:left w:val="none" w:sz="0" w:space="0" w:color="auto"/>
        <w:bottom w:val="none" w:sz="0" w:space="0" w:color="auto"/>
        <w:right w:val="none" w:sz="0" w:space="0" w:color="auto"/>
      </w:divBdr>
    </w:div>
    <w:div w:id="1714189221">
      <w:bodyDiv w:val="1"/>
      <w:marLeft w:val="0"/>
      <w:marRight w:val="0"/>
      <w:marTop w:val="0"/>
      <w:marBottom w:val="0"/>
      <w:divBdr>
        <w:top w:val="none" w:sz="0" w:space="0" w:color="auto"/>
        <w:left w:val="none" w:sz="0" w:space="0" w:color="auto"/>
        <w:bottom w:val="none" w:sz="0" w:space="0" w:color="auto"/>
        <w:right w:val="none" w:sz="0" w:space="0" w:color="auto"/>
      </w:divBdr>
    </w:div>
    <w:div w:id="1714229054">
      <w:bodyDiv w:val="1"/>
      <w:marLeft w:val="0"/>
      <w:marRight w:val="0"/>
      <w:marTop w:val="0"/>
      <w:marBottom w:val="0"/>
      <w:divBdr>
        <w:top w:val="none" w:sz="0" w:space="0" w:color="auto"/>
        <w:left w:val="none" w:sz="0" w:space="0" w:color="auto"/>
        <w:bottom w:val="none" w:sz="0" w:space="0" w:color="auto"/>
        <w:right w:val="none" w:sz="0" w:space="0" w:color="auto"/>
      </w:divBdr>
    </w:div>
    <w:div w:id="1747679197">
      <w:bodyDiv w:val="1"/>
      <w:marLeft w:val="0"/>
      <w:marRight w:val="0"/>
      <w:marTop w:val="0"/>
      <w:marBottom w:val="0"/>
      <w:divBdr>
        <w:top w:val="none" w:sz="0" w:space="0" w:color="auto"/>
        <w:left w:val="none" w:sz="0" w:space="0" w:color="auto"/>
        <w:bottom w:val="none" w:sz="0" w:space="0" w:color="auto"/>
        <w:right w:val="none" w:sz="0" w:space="0" w:color="auto"/>
      </w:divBdr>
    </w:div>
    <w:div w:id="1750427008">
      <w:bodyDiv w:val="1"/>
      <w:marLeft w:val="0"/>
      <w:marRight w:val="0"/>
      <w:marTop w:val="0"/>
      <w:marBottom w:val="0"/>
      <w:divBdr>
        <w:top w:val="none" w:sz="0" w:space="0" w:color="auto"/>
        <w:left w:val="none" w:sz="0" w:space="0" w:color="auto"/>
        <w:bottom w:val="none" w:sz="0" w:space="0" w:color="auto"/>
        <w:right w:val="none" w:sz="0" w:space="0" w:color="auto"/>
      </w:divBdr>
    </w:div>
    <w:div w:id="1772050079">
      <w:bodyDiv w:val="1"/>
      <w:marLeft w:val="0"/>
      <w:marRight w:val="0"/>
      <w:marTop w:val="0"/>
      <w:marBottom w:val="0"/>
      <w:divBdr>
        <w:top w:val="none" w:sz="0" w:space="0" w:color="auto"/>
        <w:left w:val="none" w:sz="0" w:space="0" w:color="auto"/>
        <w:bottom w:val="none" w:sz="0" w:space="0" w:color="auto"/>
        <w:right w:val="none" w:sz="0" w:space="0" w:color="auto"/>
      </w:divBdr>
    </w:div>
    <w:div w:id="1782870361">
      <w:bodyDiv w:val="1"/>
      <w:marLeft w:val="0"/>
      <w:marRight w:val="0"/>
      <w:marTop w:val="0"/>
      <w:marBottom w:val="0"/>
      <w:divBdr>
        <w:top w:val="none" w:sz="0" w:space="0" w:color="auto"/>
        <w:left w:val="none" w:sz="0" w:space="0" w:color="auto"/>
        <w:bottom w:val="none" w:sz="0" w:space="0" w:color="auto"/>
        <w:right w:val="none" w:sz="0" w:space="0" w:color="auto"/>
      </w:divBdr>
    </w:div>
    <w:div w:id="1788892223">
      <w:bodyDiv w:val="1"/>
      <w:marLeft w:val="0"/>
      <w:marRight w:val="0"/>
      <w:marTop w:val="0"/>
      <w:marBottom w:val="0"/>
      <w:divBdr>
        <w:top w:val="none" w:sz="0" w:space="0" w:color="auto"/>
        <w:left w:val="none" w:sz="0" w:space="0" w:color="auto"/>
        <w:bottom w:val="none" w:sz="0" w:space="0" w:color="auto"/>
        <w:right w:val="none" w:sz="0" w:space="0" w:color="auto"/>
      </w:divBdr>
    </w:div>
    <w:div w:id="1799762682">
      <w:bodyDiv w:val="1"/>
      <w:marLeft w:val="0"/>
      <w:marRight w:val="0"/>
      <w:marTop w:val="0"/>
      <w:marBottom w:val="0"/>
      <w:divBdr>
        <w:top w:val="none" w:sz="0" w:space="0" w:color="auto"/>
        <w:left w:val="none" w:sz="0" w:space="0" w:color="auto"/>
        <w:bottom w:val="none" w:sz="0" w:space="0" w:color="auto"/>
        <w:right w:val="none" w:sz="0" w:space="0" w:color="auto"/>
      </w:divBdr>
    </w:div>
    <w:div w:id="1803225471">
      <w:bodyDiv w:val="1"/>
      <w:marLeft w:val="0"/>
      <w:marRight w:val="0"/>
      <w:marTop w:val="0"/>
      <w:marBottom w:val="0"/>
      <w:divBdr>
        <w:top w:val="none" w:sz="0" w:space="0" w:color="auto"/>
        <w:left w:val="none" w:sz="0" w:space="0" w:color="auto"/>
        <w:bottom w:val="none" w:sz="0" w:space="0" w:color="auto"/>
        <w:right w:val="none" w:sz="0" w:space="0" w:color="auto"/>
      </w:divBdr>
    </w:div>
    <w:div w:id="1805806135">
      <w:bodyDiv w:val="1"/>
      <w:marLeft w:val="0"/>
      <w:marRight w:val="0"/>
      <w:marTop w:val="0"/>
      <w:marBottom w:val="0"/>
      <w:divBdr>
        <w:top w:val="none" w:sz="0" w:space="0" w:color="auto"/>
        <w:left w:val="none" w:sz="0" w:space="0" w:color="auto"/>
        <w:bottom w:val="none" w:sz="0" w:space="0" w:color="auto"/>
        <w:right w:val="none" w:sz="0" w:space="0" w:color="auto"/>
      </w:divBdr>
    </w:div>
    <w:div w:id="1806773424">
      <w:bodyDiv w:val="1"/>
      <w:marLeft w:val="0"/>
      <w:marRight w:val="0"/>
      <w:marTop w:val="0"/>
      <w:marBottom w:val="0"/>
      <w:divBdr>
        <w:top w:val="none" w:sz="0" w:space="0" w:color="auto"/>
        <w:left w:val="none" w:sz="0" w:space="0" w:color="auto"/>
        <w:bottom w:val="none" w:sz="0" w:space="0" w:color="auto"/>
        <w:right w:val="none" w:sz="0" w:space="0" w:color="auto"/>
      </w:divBdr>
    </w:div>
    <w:div w:id="1820029722">
      <w:bodyDiv w:val="1"/>
      <w:marLeft w:val="0"/>
      <w:marRight w:val="0"/>
      <w:marTop w:val="0"/>
      <w:marBottom w:val="0"/>
      <w:divBdr>
        <w:top w:val="none" w:sz="0" w:space="0" w:color="auto"/>
        <w:left w:val="none" w:sz="0" w:space="0" w:color="auto"/>
        <w:bottom w:val="none" w:sz="0" w:space="0" w:color="auto"/>
        <w:right w:val="none" w:sz="0" w:space="0" w:color="auto"/>
      </w:divBdr>
    </w:div>
    <w:div w:id="1848979352">
      <w:bodyDiv w:val="1"/>
      <w:marLeft w:val="0"/>
      <w:marRight w:val="0"/>
      <w:marTop w:val="0"/>
      <w:marBottom w:val="0"/>
      <w:divBdr>
        <w:top w:val="none" w:sz="0" w:space="0" w:color="auto"/>
        <w:left w:val="none" w:sz="0" w:space="0" w:color="auto"/>
        <w:bottom w:val="none" w:sz="0" w:space="0" w:color="auto"/>
        <w:right w:val="none" w:sz="0" w:space="0" w:color="auto"/>
      </w:divBdr>
    </w:div>
    <w:div w:id="1850020737">
      <w:bodyDiv w:val="1"/>
      <w:marLeft w:val="0"/>
      <w:marRight w:val="0"/>
      <w:marTop w:val="0"/>
      <w:marBottom w:val="0"/>
      <w:divBdr>
        <w:top w:val="none" w:sz="0" w:space="0" w:color="auto"/>
        <w:left w:val="none" w:sz="0" w:space="0" w:color="auto"/>
        <w:bottom w:val="none" w:sz="0" w:space="0" w:color="auto"/>
        <w:right w:val="none" w:sz="0" w:space="0" w:color="auto"/>
      </w:divBdr>
    </w:div>
    <w:div w:id="1877355737">
      <w:bodyDiv w:val="1"/>
      <w:marLeft w:val="0"/>
      <w:marRight w:val="0"/>
      <w:marTop w:val="0"/>
      <w:marBottom w:val="0"/>
      <w:divBdr>
        <w:top w:val="none" w:sz="0" w:space="0" w:color="auto"/>
        <w:left w:val="none" w:sz="0" w:space="0" w:color="auto"/>
        <w:bottom w:val="none" w:sz="0" w:space="0" w:color="auto"/>
        <w:right w:val="none" w:sz="0" w:space="0" w:color="auto"/>
      </w:divBdr>
    </w:div>
    <w:div w:id="1884052530">
      <w:bodyDiv w:val="1"/>
      <w:marLeft w:val="0"/>
      <w:marRight w:val="0"/>
      <w:marTop w:val="0"/>
      <w:marBottom w:val="0"/>
      <w:divBdr>
        <w:top w:val="none" w:sz="0" w:space="0" w:color="auto"/>
        <w:left w:val="none" w:sz="0" w:space="0" w:color="auto"/>
        <w:bottom w:val="none" w:sz="0" w:space="0" w:color="auto"/>
        <w:right w:val="none" w:sz="0" w:space="0" w:color="auto"/>
      </w:divBdr>
    </w:div>
    <w:div w:id="1887134078">
      <w:bodyDiv w:val="1"/>
      <w:marLeft w:val="0"/>
      <w:marRight w:val="0"/>
      <w:marTop w:val="0"/>
      <w:marBottom w:val="0"/>
      <w:divBdr>
        <w:top w:val="none" w:sz="0" w:space="0" w:color="auto"/>
        <w:left w:val="none" w:sz="0" w:space="0" w:color="auto"/>
        <w:bottom w:val="none" w:sz="0" w:space="0" w:color="auto"/>
        <w:right w:val="none" w:sz="0" w:space="0" w:color="auto"/>
      </w:divBdr>
    </w:div>
    <w:div w:id="1892113475">
      <w:bodyDiv w:val="1"/>
      <w:marLeft w:val="0"/>
      <w:marRight w:val="0"/>
      <w:marTop w:val="0"/>
      <w:marBottom w:val="0"/>
      <w:divBdr>
        <w:top w:val="none" w:sz="0" w:space="0" w:color="auto"/>
        <w:left w:val="none" w:sz="0" w:space="0" w:color="auto"/>
        <w:bottom w:val="none" w:sz="0" w:space="0" w:color="auto"/>
        <w:right w:val="none" w:sz="0" w:space="0" w:color="auto"/>
      </w:divBdr>
    </w:div>
    <w:div w:id="1908109603">
      <w:bodyDiv w:val="1"/>
      <w:marLeft w:val="0"/>
      <w:marRight w:val="0"/>
      <w:marTop w:val="0"/>
      <w:marBottom w:val="0"/>
      <w:divBdr>
        <w:top w:val="none" w:sz="0" w:space="0" w:color="auto"/>
        <w:left w:val="none" w:sz="0" w:space="0" w:color="auto"/>
        <w:bottom w:val="none" w:sz="0" w:space="0" w:color="auto"/>
        <w:right w:val="none" w:sz="0" w:space="0" w:color="auto"/>
      </w:divBdr>
    </w:div>
    <w:div w:id="1916696489">
      <w:bodyDiv w:val="1"/>
      <w:marLeft w:val="0"/>
      <w:marRight w:val="0"/>
      <w:marTop w:val="0"/>
      <w:marBottom w:val="0"/>
      <w:divBdr>
        <w:top w:val="none" w:sz="0" w:space="0" w:color="auto"/>
        <w:left w:val="none" w:sz="0" w:space="0" w:color="auto"/>
        <w:bottom w:val="none" w:sz="0" w:space="0" w:color="auto"/>
        <w:right w:val="none" w:sz="0" w:space="0" w:color="auto"/>
      </w:divBdr>
    </w:div>
    <w:div w:id="1937976348">
      <w:bodyDiv w:val="1"/>
      <w:marLeft w:val="0"/>
      <w:marRight w:val="0"/>
      <w:marTop w:val="0"/>
      <w:marBottom w:val="0"/>
      <w:divBdr>
        <w:top w:val="none" w:sz="0" w:space="0" w:color="auto"/>
        <w:left w:val="none" w:sz="0" w:space="0" w:color="auto"/>
        <w:bottom w:val="none" w:sz="0" w:space="0" w:color="auto"/>
        <w:right w:val="none" w:sz="0" w:space="0" w:color="auto"/>
      </w:divBdr>
    </w:div>
    <w:div w:id="1942639812">
      <w:bodyDiv w:val="1"/>
      <w:marLeft w:val="0"/>
      <w:marRight w:val="0"/>
      <w:marTop w:val="0"/>
      <w:marBottom w:val="0"/>
      <w:divBdr>
        <w:top w:val="none" w:sz="0" w:space="0" w:color="auto"/>
        <w:left w:val="none" w:sz="0" w:space="0" w:color="auto"/>
        <w:bottom w:val="none" w:sz="0" w:space="0" w:color="auto"/>
        <w:right w:val="none" w:sz="0" w:space="0" w:color="auto"/>
      </w:divBdr>
    </w:div>
    <w:div w:id="1949042574">
      <w:bodyDiv w:val="1"/>
      <w:marLeft w:val="0"/>
      <w:marRight w:val="0"/>
      <w:marTop w:val="0"/>
      <w:marBottom w:val="0"/>
      <w:divBdr>
        <w:top w:val="none" w:sz="0" w:space="0" w:color="auto"/>
        <w:left w:val="none" w:sz="0" w:space="0" w:color="auto"/>
        <w:bottom w:val="none" w:sz="0" w:space="0" w:color="auto"/>
        <w:right w:val="none" w:sz="0" w:space="0" w:color="auto"/>
      </w:divBdr>
    </w:div>
    <w:div w:id="1951663525">
      <w:bodyDiv w:val="1"/>
      <w:marLeft w:val="0"/>
      <w:marRight w:val="0"/>
      <w:marTop w:val="0"/>
      <w:marBottom w:val="0"/>
      <w:divBdr>
        <w:top w:val="none" w:sz="0" w:space="0" w:color="auto"/>
        <w:left w:val="none" w:sz="0" w:space="0" w:color="auto"/>
        <w:bottom w:val="none" w:sz="0" w:space="0" w:color="auto"/>
        <w:right w:val="none" w:sz="0" w:space="0" w:color="auto"/>
      </w:divBdr>
    </w:div>
    <w:div w:id="1990867621">
      <w:bodyDiv w:val="1"/>
      <w:marLeft w:val="0"/>
      <w:marRight w:val="0"/>
      <w:marTop w:val="0"/>
      <w:marBottom w:val="0"/>
      <w:divBdr>
        <w:top w:val="none" w:sz="0" w:space="0" w:color="auto"/>
        <w:left w:val="none" w:sz="0" w:space="0" w:color="auto"/>
        <w:bottom w:val="none" w:sz="0" w:space="0" w:color="auto"/>
        <w:right w:val="none" w:sz="0" w:space="0" w:color="auto"/>
      </w:divBdr>
    </w:div>
    <w:div w:id="2000032838">
      <w:bodyDiv w:val="1"/>
      <w:marLeft w:val="0"/>
      <w:marRight w:val="0"/>
      <w:marTop w:val="0"/>
      <w:marBottom w:val="0"/>
      <w:divBdr>
        <w:top w:val="none" w:sz="0" w:space="0" w:color="auto"/>
        <w:left w:val="none" w:sz="0" w:space="0" w:color="auto"/>
        <w:bottom w:val="none" w:sz="0" w:space="0" w:color="auto"/>
        <w:right w:val="none" w:sz="0" w:space="0" w:color="auto"/>
      </w:divBdr>
    </w:div>
    <w:div w:id="2010516469">
      <w:bodyDiv w:val="1"/>
      <w:marLeft w:val="0"/>
      <w:marRight w:val="0"/>
      <w:marTop w:val="0"/>
      <w:marBottom w:val="0"/>
      <w:divBdr>
        <w:top w:val="none" w:sz="0" w:space="0" w:color="auto"/>
        <w:left w:val="none" w:sz="0" w:space="0" w:color="auto"/>
        <w:bottom w:val="none" w:sz="0" w:space="0" w:color="auto"/>
        <w:right w:val="none" w:sz="0" w:space="0" w:color="auto"/>
      </w:divBdr>
    </w:div>
    <w:div w:id="2015060980">
      <w:bodyDiv w:val="1"/>
      <w:marLeft w:val="0"/>
      <w:marRight w:val="0"/>
      <w:marTop w:val="0"/>
      <w:marBottom w:val="0"/>
      <w:divBdr>
        <w:top w:val="none" w:sz="0" w:space="0" w:color="auto"/>
        <w:left w:val="none" w:sz="0" w:space="0" w:color="auto"/>
        <w:bottom w:val="none" w:sz="0" w:space="0" w:color="auto"/>
        <w:right w:val="none" w:sz="0" w:space="0" w:color="auto"/>
      </w:divBdr>
    </w:div>
    <w:div w:id="2046514432">
      <w:bodyDiv w:val="1"/>
      <w:marLeft w:val="0"/>
      <w:marRight w:val="0"/>
      <w:marTop w:val="0"/>
      <w:marBottom w:val="0"/>
      <w:divBdr>
        <w:top w:val="none" w:sz="0" w:space="0" w:color="auto"/>
        <w:left w:val="none" w:sz="0" w:space="0" w:color="auto"/>
        <w:bottom w:val="none" w:sz="0" w:space="0" w:color="auto"/>
        <w:right w:val="none" w:sz="0" w:space="0" w:color="auto"/>
      </w:divBdr>
    </w:div>
    <w:div w:id="2056081950">
      <w:bodyDiv w:val="1"/>
      <w:marLeft w:val="0"/>
      <w:marRight w:val="0"/>
      <w:marTop w:val="0"/>
      <w:marBottom w:val="0"/>
      <w:divBdr>
        <w:top w:val="none" w:sz="0" w:space="0" w:color="auto"/>
        <w:left w:val="none" w:sz="0" w:space="0" w:color="auto"/>
        <w:bottom w:val="none" w:sz="0" w:space="0" w:color="auto"/>
        <w:right w:val="none" w:sz="0" w:space="0" w:color="auto"/>
      </w:divBdr>
    </w:div>
    <w:div w:id="2060736510">
      <w:bodyDiv w:val="1"/>
      <w:marLeft w:val="0"/>
      <w:marRight w:val="0"/>
      <w:marTop w:val="0"/>
      <w:marBottom w:val="0"/>
      <w:divBdr>
        <w:top w:val="none" w:sz="0" w:space="0" w:color="auto"/>
        <w:left w:val="none" w:sz="0" w:space="0" w:color="auto"/>
        <w:bottom w:val="none" w:sz="0" w:space="0" w:color="auto"/>
        <w:right w:val="none" w:sz="0" w:space="0" w:color="auto"/>
      </w:divBdr>
    </w:div>
    <w:div w:id="2067100175">
      <w:bodyDiv w:val="1"/>
      <w:marLeft w:val="0"/>
      <w:marRight w:val="0"/>
      <w:marTop w:val="0"/>
      <w:marBottom w:val="0"/>
      <w:divBdr>
        <w:top w:val="none" w:sz="0" w:space="0" w:color="auto"/>
        <w:left w:val="none" w:sz="0" w:space="0" w:color="auto"/>
        <w:bottom w:val="none" w:sz="0" w:space="0" w:color="auto"/>
        <w:right w:val="none" w:sz="0" w:space="0" w:color="auto"/>
      </w:divBdr>
    </w:div>
    <w:div w:id="2067953263">
      <w:bodyDiv w:val="1"/>
      <w:marLeft w:val="0"/>
      <w:marRight w:val="0"/>
      <w:marTop w:val="0"/>
      <w:marBottom w:val="0"/>
      <w:divBdr>
        <w:top w:val="none" w:sz="0" w:space="0" w:color="auto"/>
        <w:left w:val="none" w:sz="0" w:space="0" w:color="auto"/>
        <w:bottom w:val="none" w:sz="0" w:space="0" w:color="auto"/>
        <w:right w:val="none" w:sz="0" w:space="0" w:color="auto"/>
      </w:divBdr>
    </w:div>
    <w:div w:id="2071078625">
      <w:bodyDiv w:val="1"/>
      <w:marLeft w:val="0"/>
      <w:marRight w:val="0"/>
      <w:marTop w:val="0"/>
      <w:marBottom w:val="0"/>
      <w:divBdr>
        <w:top w:val="none" w:sz="0" w:space="0" w:color="auto"/>
        <w:left w:val="none" w:sz="0" w:space="0" w:color="auto"/>
        <w:bottom w:val="none" w:sz="0" w:space="0" w:color="auto"/>
        <w:right w:val="none" w:sz="0" w:space="0" w:color="auto"/>
      </w:divBdr>
    </w:div>
    <w:div w:id="2071995748">
      <w:bodyDiv w:val="1"/>
      <w:marLeft w:val="0"/>
      <w:marRight w:val="0"/>
      <w:marTop w:val="0"/>
      <w:marBottom w:val="0"/>
      <w:divBdr>
        <w:top w:val="none" w:sz="0" w:space="0" w:color="auto"/>
        <w:left w:val="none" w:sz="0" w:space="0" w:color="auto"/>
        <w:bottom w:val="none" w:sz="0" w:space="0" w:color="auto"/>
        <w:right w:val="none" w:sz="0" w:space="0" w:color="auto"/>
      </w:divBdr>
      <w:divsChild>
        <w:div w:id="382946199">
          <w:marLeft w:val="0"/>
          <w:marRight w:val="0"/>
          <w:marTop w:val="0"/>
          <w:marBottom w:val="45"/>
          <w:divBdr>
            <w:top w:val="none" w:sz="0" w:space="0" w:color="auto"/>
            <w:left w:val="none" w:sz="0" w:space="0" w:color="auto"/>
            <w:bottom w:val="none" w:sz="0" w:space="0" w:color="auto"/>
            <w:right w:val="none" w:sz="0" w:space="0" w:color="auto"/>
          </w:divBdr>
        </w:div>
      </w:divsChild>
    </w:div>
    <w:div w:id="2083721333">
      <w:bodyDiv w:val="1"/>
      <w:marLeft w:val="0"/>
      <w:marRight w:val="0"/>
      <w:marTop w:val="0"/>
      <w:marBottom w:val="0"/>
      <w:divBdr>
        <w:top w:val="none" w:sz="0" w:space="0" w:color="auto"/>
        <w:left w:val="none" w:sz="0" w:space="0" w:color="auto"/>
        <w:bottom w:val="none" w:sz="0" w:space="0" w:color="auto"/>
        <w:right w:val="none" w:sz="0" w:space="0" w:color="auto"/>
      </w:divBdr>
    </w:div>
    <w:div w:id="2088531147">
      <w:bodyDiv w:val="1"/>
      <w:marLeft w:val="0"/>
      <w:marRight w:val="0"/>
      <w:marTop w:val="0"/>
      <w:marBottom w:val="0"/>
      <w:divBdr>
        <w:top w:val="none" w:sz="0" w:space="0" w:color="auto"/>
        <w:left w:val="none" w:sz="0" w:space="0" w:color="auto"/>
        <w:bottom w:val="none" w:sz="0" w:space="0" w:color="auto"/>
        <w:right w:val="none" w:sz="0" w:space="0" w:color="auto"/>
      </w:divBdr>
    </w:div>
    <w:div w:id="2111974710">
      <w:bodyDiv w:val="1"/>
      <w:marLeft w:val="0"/>
      <w:marRight w:val="0"/>
      <w:marTop w:val="0"/>
      <w:marBottom w:val="0"/>
      <w:divBdr>
        <w:top w:val="none" w:sz="0" w:space="0" w:color="auto"/>
        <w:left w:val="none" w:sz="0" w:space="0" w:color="auto"/>
        <w:bottom w:val="none" w:sz="0" w:space="0" w:color="auto"/>
        <w:right w:val="none" w:sz="0" w:space="0" w:color="auto"/>
      </w:divBdr>
    </w:div>
    <w:div w:id="2125617225">
      <w:bodyDiv w:val="1"/>
      <w:marLeft w:val="0"/>
      <w:marRight w:val="0"/>
      <w:marTop w:val="0"/>
      <w:marBottom w:val="0"/>
      <w:divBdr>
        <w:top w:val="none" w:sz="0" w:space="0" w:color="auto"/>
        <w:left w:val="none" w:sz="0" w:space="0" w:color="auto"/>
        <w:bottom w:val="none" w:sz="0" w:space="0" w:color="auto"/>
        <w:right w:val="none" w:sz="0" w:space="0" w:color="auto"/>
      </w:divBdr>
    </w:div>
    <w:div w:id="2130927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299" Type="http://schemas.openxmlformats.org/officeDocument/2006/relationships/oleObject" Target="embeddings/oleObject130.bin"/><Relationship Id="rId21" Type="http://schemas.openxmlformats.org/officeDocument/2006/relationships/oleObject" Target="embeddings/oleObject7.bin"/><Relationship Id="rId63" Type="http://schemas.openxmlformats.org/officeDocument/2006/relationships/oleObject" Target="embeddings/oleObject28.bin"/><Relationship Id="rId159" Type="http://schemas.openxmlformats.org/officeDocument/2006/relationships/image" Target="media/image77.png"/><Relationship Id="rId324" Type="http://schemas.openxmlformats.org/officeDocument/2006/relationships/image" Target="media/image176.png"/><Relationship Id="rId366" Type="http://schemas.openxmlformats.org/officeDocument/2006/relationships/oleObject" Target="embeddings/oleObject157.bin"/><Relationship Id="rId531" Type="http://schemas.openxmlformats.org/officeDocument/2006/relationships/oleObject" Target="embeddings/oleObject224.bin"/><Relationship Id="rId170" Type="http://schemas.openxmlformats.org/officeDocument/2006/relationships/image" Target="media/image85.emf"/><Relationship Id="rId226" Type="http://schemas.openxmlformats.org/officeDocument/2006/relationships/image" Target="media/image118.emf"/><Relationship Id="rId433" Type="http://schemas.openxmlformats.org/officeDocument/2006/relationships/image" Target="media/image241.png"/><Relationship Id="rId268" Type="http://schemas.openxmlformats.org/officeDocument/2006/relationships/image" Target="media/image143.png"/><Relationship Id="rId475" Type="http://schemas.openxmlformats.org/officeDocument/2006/relationships/image" Target="media/image266.png"/><Relationship Id="rId32" Type="http://schemas.openxmlformats.org/officeDocument/2006/relationships/image" Target="media/image13.emf"/><Relationship Id="rId74" Type="http://schemas.openxmlformats.org/officeDocument/2006/relationships/image" Target="media/image34.emf"/><Relationship Id="rId128" Type="http://schemas.openxmlformats.org/officeDocument/2006/relationships/image" Target="media/image61.emf"/><Relationship Id="rId335" Type="http://schemas.openxmlformats.org/officeDocument/2006/relationships/oleObject" Target="embeddings/oleObject145.bin"/><Relationship Id="rId377" Type="http://schemas.openxmlformats.org/officeDocument/2006/relationships/oleObject" Target="embeddings/oleObject161.bin"/><Relationship Id="rId500" Type="http://schemas.openxmlformats.org/officeDocument/2006/relationships/image" Target="media/image281.png"/><Relationship Id="rId542" Type="http://schemas.openxmlformats.org/officeDocument/2006/relationships/image" Target="media/image306.emf"/><Relationship Id="rId5" Type="http://schemas.openxmlformats.org/officeDocument/2006/relationships/webSettings" Target="webSettings.xml"/><Relationship Id="rId181" Type="http://schemas.openxmlformats.org/officeDocument/2006/relationships/oleObject" Target="embeddings/oleObject82.bin"/><Relationship Id="rId237" Type="http://schemas.openxmlformats.org/officeDocument/2006/relationships/oleObject" Target="embeddings/oleObject105.bin"/><Relationship Id="rId402" Type="http://schemas.openxmlformats.org/officeDocument/2006/relationships/image" Target="media/image223.png"/><Relationship Id="rId279" Type="http://schemas.openxmlformats.org/officeDocument/2006/relationships/oleObject" Target="embeddings/oleObject122.bin"/><Relationship Id="rId444" Type="http://schemas.openxmlformats.org/officeDocument/2006/relationships/oleObject" Target="embeddings/oleObject189.bin"/><Relationship Id="rId486" Type="http://schemas.openxmlformats.org/officeDocument/2006/relationships/image" Target="media/image273.emf"/><Relationship Id="rId43" Type="http://schemas.openxmlformats.org/officeDocument/2006/relationships/oleObject" Target="embeddings/oleObject18.bin"/><Relationship Id="rId139" Type="http://schemas.openxmlformats.org/officeDocument/2006/relationships/image" Target="media/image67.emf"/><Relationship Id="rId290" Type="http://schemas.openxmlformats.org/officeDocument/2006/relationships/image" Target="media/image156.png"/><Relationship Id="rId304" Type="http://schemas.openxmlformats.org/officeDocument/2006/relationships/oleObject" Target="embeddings/oleObject132.bin"/><Relationship Id="rId346" Type="http://schemas.openxmlformats.org/officeDocument/2006/relationships/image" Target="media/image189.png"/><Relationship Id="rId388" Type="http://schemas.openxmlformats.org/officeDocument/2006/relationships/image" Target="media/image215.emf"/><Relationship Id="rId511" Type="http://schemas.openxmlformats.org/officeDocument/2006/relationships/oleObject" Target="embeddings/oleObject216.bin"/><Relationship Id="rId553" Type="http://schemas.openxmlformats.org/officeDocument/2006/relationships/footer" Target="footer2.xml"/><Relationship Id="rId85" Type="http://schemas.openxmlformats.org/officeDocument/2006/relationships/oleObject" Target="embeddings/oleObject39.bin"/><Relationship Id="rId150" Type="http://schemas.openxmlformats.org/officeDocument/2006/relationships/oleObject" Target="embeddings/oleObject71.bin"/><Relationship Id="rId192" Type="http://schemas.openxmlformats.org/officeDocument/2006/relationships/image" Target="media/image98.png"/><Relationship Id="rId206" Type="http://schemas.openxmlformats.org/officeDocument/2006/relationships/image" Target="media/image106.png"/><Relationship Id="rId413" Type="http://schemas.openxmlformats.org/officeDocument/2006/relationships/image" Target="media/image230.png"/><Relationship Id="rId248" Type="http://schemas.openxmlformats.org/officeDocument/2006/relationships/image" Target="media/image131.png"/><Relationship Id="rId455" Type="http://schemas.openxmlformats.org/officeDocument/2006/relationships/image" Target="media/image254.png"/><Relationship Id="rId497" Type="http://schemas.openxmlformats.org/officeDocument/2006/relationships/image" Target="media/image279.png"/><Relationship Id="rId12" Type="http://schemas.openxmlformats.org/officeDocument/2006/relationships/image" Target="media/image3.emf"/><Relationship Id="rId108" Type="http://schemas.openxmlformats.org/officeDocument/2006/relationships/image" Target="media/image51.emf"/><Relationship Id="rId315" Type="http://schemas.openxmlformats.org/officeDocument/2006/relationships/image" Target="media/image171.emf"/><Relationship Id="rId357" Type="http://schemas.openxmlformats.org/officeDocument/2006/relationships/image" Target="media/image196.emf"/><Relationship Id="rId522" Type="http://schemas.openxmlformats.org/officeDocument/2006/relationships/image" Target="media/image294.png"/><Relationship Id="rId54" Type="http://schemas.openxmlformats.org/officeDocument/2006/relationships/image" Target="media/image24.emf"/><Relationship Id="rId96" Type="http://schemas.openxmlformats.org/officeDocument/2006/relationships/image" Target="media/image45.emf"/><Relationship Id="rId161" Type="http://schemas.openxmlformats.org/officeDocument/2006/relationships/image" Target="media/image78.png"/><Relationship Id="rId217" Type="http://schemas.openxmlformats.org/officeDocument/2006/relationships/oleObject" Target="embeddings/oleObject97.bin"/><Relationship Id="rId399" Type="http://schemas.openxmlformats.org/officeDocument/2006/relationships/oleObject" Target="embeddings/oleObject170.bin"/><Relationship Id="rId259" Type="http://schemas.openxmlformats.org/officeDocument/2006/relationships/oleObject" Target="embeddings/oleObject114.bin"/><Relationship Id="rId424" Type="http://schemas.openxmlformats.org/officeDocument/2006/relationships/image" Target="media/image236.emf"/><Relationship Id="rId466" Type="http://schemas.openxmlformats.org/officeDocument/2006/relationships/image" Target="media/image261.emf"/><Relationship Id="rId23" Type="http://schemas.openxmlformats.org/officeDocument/2006/relationships/oleObject" Target="embeddings/oleObject8.bin"/><Relationship Id="rId119" Type="http://schemas.openxmlformats.org/officeDocument/2006/relationships/oleObject" Target="embeddings/oleObject56.bin"/><Relationship Id="rId270" Type="http://schemas.openxmlformats.org/officeDocument/2006/relationships/image" Target="media/image144.png"/><Relationship Id="rId326" Type="http://schemas.openxmlformats.org/officeDocument/2006/relationships/image" Target="media/image177.png"/><Relationship Id="rId533" Type="http://schemas.openxmlformats.org/officeDocument/2006/relationships/oleObject" Target="embeddings/oleObject225.bin"/><Relationship Id="rId65" Type="http://schemas.openxmlformats.org/officeDocument/2006/relationships/oleObject" Target="embeddings/oleObject29.bin"/><Relationship Id="rId130" Type="http://schemas.openxmlformats.org/officeDocument/2006/relationships/image" Target="media/image62.emf"/><Relationship Id="rId368" Type="http://schemas.openxmlformats.org/officeDocument/2006/relationships/image" Target="media/image203.emf"/><Relationship Id="rId172" Type="http://schemas.openxmlformats.org/officeDocument/2006/relationships/image" Target="media/image86.png"/><Relationship Id="rId228" Type="http://schemas.openxmlformats.org/officeDocument/2006/relationships/image" Target="media/image119.png"/><Relationship Id="rId435" Type="http://schemas.openxmlformats.org/officeDocument/2006/relationships/image" Target="media/image242.png"/><Relationship Id="rId477" Type="http://schemas.openxmlformats.org/officeDocument/2006/relationships/oleObject" Target="embeddings/oleObject202.bin"/><Relationship Id="rId281" Type="http://schemas.openxmlformats.org/officeDocument/2006/relationships/image" Target="media/image151.emf"/><Relationship Id="rId337" Type="http://schemas.openxmlformats.org/officeDocument/2006/relationships/image" Target="media/image184.emf"/><Relationship Id="rId502" Type="http://schemas.openxmlformats.org/officeDocument/2006/relationships/image" Target="media/image282.png"/><Relationship Id="rId34" Type="http://schemas.openxmlformats.org/officeDocument/2006/relationships/image" Target="media/image14.emf"/><Relationship Id="rId76" Type="http://schemas.openxmlformats.org/officeDocument/2006/relationships/image" Target="media/image35.emf"/><Relationship Id="rId141" Type="http://schemas.openxmlformats.org/officeDocument/2006/relationships/image" Target="media/image68.emf"/><Relationship Id="rId379" Type="http://schemas.openxmlformats.org/officeDocument/2006/relationships/oleObject" Target="embeddings/oleObject162.bin"/><Relationship Id="rId544" Type="http://schemas.openxmlformats.org/officeDocument/2006/relationships/image" Target="media/image307.png"/><Relationship Id="rId7" Type="http://schemas.openxmlformats.org/officeDocument/2006/relationships/endnotes" Target="endnotes.xml"/><Relationship Id="rId183" Type="http://schemas.openxmlformats.org/officeDocument/2006/relationships/oleObject" Target="embeddings/oleObject83.bin"/><Relationship Id="rId239" Type="http://schemas.openxmlformats.org/officeDocument/2006/relationships/image" Target="media/image126.png"/><Relationship Id="rId390" Type="http://schemas.openxmlformats.org/officeDocument/2006/relationships/image" Target="media/image216.png"/><Relationship Id="rId404" Type="http://schemas.openxmlformats.org/officeDocument/2006/relationships/oleObject" Target="embeddings/oleObject172.bin"/><Relationship Id="rId446" Type="http://schemas.openxmlformats.org/officeDocument/2006/relationships/image" Target="media/image249.emf"/><Relationship Id="rId250" Type="http://schemas.openxmlformats.org/officeDocument/2006/relationships/image" Target="media/image132.png"/><Relationship Id="rId292" Type="http://schemas.openxmlformats.org/officeDocument/2006/relationships/oleObject" Target="embeddings/oleObject127.bin"/><Relationship Id="rId306" Type="http://schemas.openxmlformats.org/officeDocument/2006/relationships/oleObject" Target="embeddings/oleObject133.bin"/><Relationship Id="rId488" Type="http://schemas.openxmlformats.org/officeDocument/2006/relationships/image" Target="media/image274.png"/><Relationship Id="rId45" Type="http://schemas.openxmlformats.org/officeDocument/2006/relationships/oleObject" Target="embeddings/oleObject19.bin"/><Relationship Id="rId87" Type="http://schemas.openxmlformats.org/officeDocument/2006/relationships/oleObject" Target="embeddings/oleObject40.bin"/><Relationship Id="rId110" Type="http://schemas.openxmlformats.org/officeDocument/2006/relationships/image" Target="media/image52.emf"/><Relationship Id="rId348" Type="http://schemas.openxmlformats.org/officeDocument/2006/relationships/oleObject" Target="embeddings/oleObject150.bin"/><Relationship Id="rId513" Type="http://schemas.openxmlformats.org/officeDocument/2006/relationships/oleObject" Target="embeddings/oleObject217.bin"/><Relationship Id="rId555" Type="http://schemas.openxmlformats.org/officeDocument/2006/relationships/theme" Target="theme/theme1.xml"/><Relationship Id="rId152" Type="http://schemas.openxmlformats.org/officeDocument/2006/relationships/oleObject" Target="embeddings/oleObject72.bin"/><Relationship Id="rId194" Type="http://schemas.openxmlformats.org/officeDocument/2006/relationships/image" Target="media/image99.png"/><Relationship Id="rId208" Type="http://schemas.openxmlformats.org/officeDocument/2006/relationships/image" Target="media/image107.png"/><Relationship Id="rId415" Type="http://schemas.openxmlformats.org/officeDocument/2006/relationships/oleObject" Target="embeddings/oleObject177.bin"/><Relationship Id="rId457" Type="http://schemas.openxmlformats.org/officeDocument/2006/relationships/oleObject" Target="embeddings/oleObject194.bin"/><Relationship Id="rId261" Type="http://schemas.openxmlformats.org/officeDocument/2006/relationships/image" Target="media/image139.emf"/><Relationship Id="rId499" Type="http://schemas.openxmlformats.org/officeDocument/2006/relationships/oleObject" Target="embeddings/oleObject211.bin"/><Relationship Id="rId14" Type="http://schemas.openxmlformats.org/officeDocument/2006/relationships/image" Target="media/image4.emf"/><Relationship Id="rId56" Type="http://schemas.openxmlformats.org/officeDocument/2006/relationships/image" Target="media/image25.emf"/><Relationship Id="rId317" Type="http://schemas.openxmlformats.org/officeDocument/2006/relationships/image" Target="media/image172.png"/><Relationship Id="rId359" Type="http://schemas.openxmlformats.org/officeDocument/2006/relationships/image" Target="media/image197.png"/><Relationship Id="rId524" Type="http://schemas.openxmlformats.org/officeDocument/2006/relationships/image" Target="media/image295.png"/><Relationship Id="rId98" Type="http://schemas.openxmlformats.org/officeDocument/2006/relationships/image" Target="media/image46.emf"/><Relationship Id="rId121" Type="http://schemas.openxmlformats.org/officeDocument/2006/relationships/oleObject" Target="embeddings/oleObject57.bin"/><Relationship Id="rId163" Type="http://schemas.openxmlformats.org/officeDocument/2006/relationships/image" Target="media/image80.emf"/><Relationship Id="rId219" Type="http://schemas.openxmlformats.org/officeDocument/2006/relationships/image" Target="media/image114.png"/><Relationship Id="rId370" Type="http://schemas.openxmlformats.org/officeDocument/2006/relationships/image" Target="media/image204.png"/><Relationship Id="rId426" Type="http://schemas.openxmlformats.org/officeDocument/2006/relationships/image" Target="media/image237.png"/><Relationship Id="rId230" Type="http://schemas.openxmlformats.org/officeDocument/2006/relationships/image" Target="media/image120.png"/><Relationship Id="rId468" Type="http://schemas.openxmlformats.org/officeDocument/2006/relationships/image" Target="media/image262.png"/><Relationship Id="rId25" Type="http://schemas.openxmlformats.org/officeDocument/2006/relationships/oleObject" Target="embeddings/oleObject9.bin"/><Relationship Id="rId67" Type="http://schemas.openxmlformats.org/officeDocument/2006/relationships/oleObject" Target="embeddings/oleObject30.bin"/><Relationship Id="rId272" Type="http://schemas.openxmlformats.org/officeDocument/2006/relationships/oleObject" Target="embeddings/oleObject119.bin"/><Relationship Id="rId328" Type="http://schemas.openxmlformats.org/officeDocument/2006/relationships/oleObject" Target="embeddings/oleObject142.bin"/><Relationship Id="rId535" Type="http://schemas.openxmlformats.org/officeDocument/2006/relationships/image" Target="media/image302.png"/><Relationship Id="rId132" Type="http://schemas.openxmlformats.org/officeDocument/2006/relationships/image" Target="media/image63.emf"/><Relationship Id="rId174" Type="http://schemas.openxmlformats.org/officeDocument/2006/relationships/image" Target="media/image87.png"/><Relationship Id="rId381" Type="http://schemas.openxmlformats.org/officeDocument/2006/relationships/oleObject" Target="embeddings/oleObject163.bin"/><Relationship Id="rId241" Type="http://schemas.openxmlformats.org/officeDocument/2006/relationships/image" Target="media/image127.emf"/><Relationship Id="rId437" Type="http://schemas.openxmlformats.org/officeDocument/2006/relationships/oleObject" Target="embeddings/oleObject186.bin"/><Relationship Id="rId479" Type="http://schemas.openxmlformats.org/officeDocument/2006/relationships/oleObject" Target="embeddings/oleObject203.bin"/><Relationship Id="rId15" Type="http://schemas.openxmlformats.org/officeDocument/2006/relationships/oleObject" Target="embeddings/oleObject4.bin"/><Relationship Id="rId36" Type="http://schemas.openxmlformats.org/officeDocument/2006/relationships/image" Target="media/image15.emf"/><Relationship Id="rId57" Type="http://schemas.openxmlformats.org/officeDocument/2006/relationships/oleObject" Target="embeddings/oleObject25.bin"/><Relationship Id="rId262" Type="http://schemas.openxmlformats.org/officeDocument/2006/relationships/oleObject" Target="embeddings/oleObject115.bin"/><Relationship Id="rId283" Type="http://schemas.openxmlformats.org/officeDocument/2006/relationships/image" Target="media/image152.png"/><Relationship Id="rId318" Type="http://schemas.openxmlformats.org/officeDocument/2006/relationships/oleObject" Target="embeddings/oleObject138.bin"/><Relationship Id="rId339" Type="http://schemas.openxmlformats.org/officeDocument/2006/relationships/image" Target="media/image185.png"/><Relationship Id="rId490" Type="http://schemas.openxmlformats.org/officeDocument/2006/relationships/image" Target="media/image275.png"/><Relationship Id="rId504" Type="http://schemas.openxmlformats.org/officeDocument/2006/relationships/oleObject" Target="embeddings/oleObject213.bin"/><Relationship Id="rId525" Type="http://schemas.openxmlformats.org/officeDocument/2006/relationships/image" Target="media/image296.emf"/><Relationship Id="rId546" Type="http://schemas.openxmlformats.org/officeDocument/2006/relationships/image" Target="media/image308.png"/><Relationship Id="rId78" Type="http://schemas.openxmlformats.org/officeDocument/2006/relationships/image" Target="media/image36.emf"/><Relationship Id="rId99" Type="http://schemas.openxmlformats.org/officeDocument/2006/relationships/oleObject" Target="embeddings/oleObject46.bin"/><Relationship Id="rId101" Type="http://schemas.openxmlformats.org/officeDocument/2006/relationships/oleObject" Target="embeddings/oleObject47.bin"/><Relationship Id="rId122" Type="http://schemas.openxmlformats.org/officeDocument/2006/relationships/image" Target="media/image58.emf"/><Relationship Id="rId143" Type="http://schemas.openxmlformats.org/officeDocument/2006/relationships/image" Target="media/image69.emf"/><Relationship Id="rId164" Type="http://schemas.openxmlformats.org/officeDocument/2006/relationships/image" Target="media/image81.emf"/><Relationship Id="rId185" Type="http://schemas.openxmlformats.org/officeDocument/2006/relationships/image" Target="media/image94.emf"/><Relationship Id="rId350" Type="http://schemas.openxmlformats.org/officeDocument/2006/relationships/oleObject" Target="embeddings/oleObject151.bin"/><Relationship Id="rId371" Type="http://schemas.openxmlformats.org/officeDocument/2006/relationships/oleObject" Target="embeddings/oleObject159.bin"/><Relationship Id="rId406" Type="http://schemas.openxmlformats.org/officeDocument/2006/relationships/image" Target="media/image226.png"/><Relationship Id="rId9" Type="http://schemas.openxmlformats.org/officeDocument/2006/relationships/oleObject" Target="embeddings/oleObject1.bin"/><Relationship Id="rId210" Type="http://schemas.openxmlformats.org/officeDocument/2006/relationships/oleObject" Target="embeddings/oleObject94.bin"/><Relationship Id="rId392" Type="http://schemas.openxmlformats.org/officeDocument/2006/relationships/image" Target="media/image217.png"/><Relationship Id="rId427" Type="http://schemas.openxmlformats.org/officeDocument/2006/relationships/oleObject" Target="embeddings/oleObject182.bin"/><Relationship Id="rId448" Type="http://schemas.openxmlformats.org/officeDocument/2006/relationships/image" Target="media/image250.png"/><Relationship Id="rId469" Type="http://schemas.openxmlformats.org/officeDocument/2006/relationships/oleObject" Target="embeddings/oleObject199.bin"/><Relationship Id="rId26" Type="http://schemas.openxmlformats.org/officeDocument/2006/relationships/image" Target="media/image10.emf"/><Relationship Id="rId231" Type="http://schemas.openxmlformats.org/officeDocument/2006/relationships/image" Target="media/image121.emf"/><Relationship Id="rId252" Type="http://schemas.openxmlformats.org/officeDocument/2006/relationships/oleObject" Target="embeddings/oleObject111.bin"/><Relationship Id="rId273" Type="http://schemas.openxmlformats.org/officeDocument/2006/relationships/image" Target="media/image146.png"/><Relationship Id="rId294" Type="http://schemas.openxmlformats.org/officeDocument/2006/relationships/oleObject" Target="embeddings/oleObject128.bin"/><Relationship Id="rId308" Type="http://schemas.openxmlformats.org/officeDocument/2006/relationships/oleObject" Target="embeddings/oleObject134.bin"/><Relationship Id="rId329" Type="http://schemas.openxmlformats.org/officeDocument/2006/relationships/image" Target="media/image179.png"/><Relationship Id="rId480" Type="http://schemas.openxmlformats.org/officeDocument/2006/relationships/image" Target="media/image269.png"/><Relationship Id="rId515" Type="http://schemas.openxmlformats.org/officeDocument/2006/relationships/image" Target="media/image290.emf"/><Relationship Id="rId536" Type="http://schemas.openxmlformats.org/officeDocument/2006/relationships/oleObject" Target="embeddings/oleObject226.bin"/><Relationship Id="rId47" Type="http://schemas.openxmlformats.org/officeDocument/2006/relationships/oleObject" Target="embeddings/oleObject20.bin"/><Relationship Id="rId68" Type="http://schemas.openxmlformats.org/officeDocument/2006/relationships/image" Target="media/image31.emf"/><Relationship Id="rId89" Type="http://schemas.openxmlformats.org/officeDocument/2006/relationships/oleObject" Target="embeddings/oleObject41.bin"/><Relationship Id="rId112" Type="http://schemas.openxmlformats.org/officeDocument/2006/relationships/image" Target="media/image53.emf"/><Relationship Id="rId133" Type="http://schemas.openxmlformats.org/officeDocument/2006/relationships/oleObject" Target="embeddings/oleObject63.bin"/><Relationship Id="rId154" Type="http://schemas.openxmlformats.org/officeDocument/2006/relationships/oleObject" Target="embeddings/oleObject73.bin"/><Relationship Id="rId175" Type="http://schemas.openxmlformats.org/officeDocument/2006/relationships/image" Target="media/image88.png"/><Relationship Id="rId340" Type="http://schemas.openxmlformats.org/officeDocument/2006/relationships/oleObject" Target="embeddings/oleObject147.bin"/><Relationship Id="rId361" Type="http://schemas.openxmlformats.org/officeDocument/2006/relationships/image" Target="media/image198.png"/><Relationship Id="rId196" Type="http://schemas.openxmlformats.org/officeDocument/2006/relationships/image" Target="media/image100.png"/><Relationship Id="rId200" Type="http://schemas.openxmlformats.org/officeDocument/2006/relationships/oleObject" Target="embeddings/oleObject90.bin"/><Relationship Id="rId382" Type="http://schemas.openxmlformats.org/officeDocument/2006/relationships/image" Target="media/image211.png"/><Relationship Id="rId417" Type="http://schemas.openxmlformats.org/officeDocument/2006/relationships/image" Target="media/image232.emf"/><Relationship Id="rId438" Type="http://schemas.openxmlformats.org/officeDocument/2006/relationships/image" Target="media/image244.png"/><Relationship Id="rId459" Type="http://schemas.openxmlformats.org/officeDocument/2006/relationships/oleObject" Target="embeddings/oleObject195.bin"/><Relationship Id="rId16" Type="http://schemas.openxmlformats.org/officeDocument/2006/relationships/image" Target="media/image5.emf"/><Relationship Id="rId221" Type="http://schemas.openxmlformats.org/officeDocument/2006/relationships/image" Target="media/image115.emf"/><Relationship Id="rId242" Type="http://schemas.openxmlformats.org/officeDocument/2006/relationships/oleObject" Target="embeddings/oleObject107.bin"/><Relationship Id="rId263" Type="http://schemas.openxmlformats.org/officeDocument/2006/relationships/image" Target="media/image140.png"/><Relationship Id="rId284" Type="http://schemas.openxmlformats.org/officeDocument/2006/relationships/oleObject" Target="embeddings/oleObject124.bin"/><Relationship Id="rId319" Type="http://schemas.openxmlformats.org/officeDocument/2006/relationships/image" Target="media/image173.png"/><Relationship Id="rId470" Type="http://schemas.openxmlformats.org/officeDocument/2006/relationships/image" Target="media/image263.png"/><Relationship Id="rId491" Type="http://schemas.openxmlformats.org/officeDocument/2006/relationships/oleObject" Target="embeddings/oleObject208.bin"/><Relationship Id="rId505" Type="http://schemas.openxmlformats.org/officeDocument/2006/relationships/image" Target="media/image284.png"/><Relationship Id="rId526" Type="http://schemas.openxmlformats.org/officeDocument/2006/relationships/oleObject" Target="embeddings/oleObject222.bin"/><Relationship Id="rId37" Type="http://schemas.openxmlformats.org/officeDocument/2006/relationships/oleObject" Target="embeddings/oleObject15.bin"/><Relationship Id="rId58" Type="http://schemas.openxmlformats.org/officeDocument/2006/relationships/image" Target="media/image26.emf"/><Relationship Id="rId79" Type="http://schemas.openxmlformats.org/officeDocument/2006/relationships/oleObject" Target="embeddings/oleObject36.bin"/><Relationship Id="rId102" Type="http://schemas.openxmlformats.org/officeDocument/2006/relationships/image" Target="media/image48.emf"/><Relationship Id="rId123" Type="http://schemas.openxmlformats.org/officeDocument/2006/relationships/oleObject" Target="embeddings/oleObject58.bin"/><Relationship Id="rId144" Type="http://schemas.openxmlformats.org/officeDocument/2006/relationships/oleObject" Target="embeddings/oleObject68.bin"/><Relationship Id="rId330" Type="http://schemas.openxmlformats.org/officeDocument/2006/relationships/oleObject" Target="embeddings/oleObject143.bin"/><Relationship Id="rId547" Type="http://schemas.openxmlformats.org/officeDocument/2006/relationships/image" Target="media/image309.emf"/><Relationship Id="rId90" Type="http://schemas.openxmlformats.org/officeDocument/2006/relationships/image" Target="media/image42.emf"/><Relationship Id="rId165" Type="http://schemas.openxmlformats.org/officeDocument/2006/relationships/image" Target="media/image82.emf"/><Relationship Id="rId186" Type="http://schemas.openxmlformats.org/officeDocument/2006/relationships/oleObject" Target="embeddings/oleObject84.bin"/><Relationship Id="rId351" Type="http://schemas.openxmlformats.org/officeDocument/2006/relationships/image" Target="media/image192.png"/><Relationship Id="rId372" Type="http://schemas.openxmlformats.org/officeDocument/2006/relationships/image" Target="media/image205.png"/><Relationship Id="rId393" Type="http://schemas.openxmlformats.org/officeDocument/2006/relationships/image" Target="media/image218.emf"/><Relationship Id="rId407" Type="http://schemas.openxmlformats.org/officeDocument/2006/relationships/oleObject" Target="embeddings/oleObject173.bin"/><Relationship Id="rId428" Type="http://schemas.openxmlformats.org/officeDocument/2006/relationships/image" Target="media/image238.png"/><Relationship Id="rId449" Type="http://schemas.openxmlformats.org/officeDocument/2006/relationships/oleObject" Target="embeddings/oleObject191.bin"/><Relationship Id="rId211" Type="http://schemas.openxmlformats.org/officeDocument/2006/relationships/image" Target="media/image109.png"/><Relationship Id="rId232" Type="http://schemas.openxmlformats.org/officeDocument/2006/relationships/oleObject" Target="embeddings/oleObject103.bin"/><Relationship Id="rId253" Type="http://schemas.openxmlformats.org/officeDocument/2006/relationships/image" Target="media/image134.png"/><Relationship Id="rId274" Type="http://schemas.openxmlformats.org/officeDocument/2006/relationships/oleObject" Target="embeddings/oleObject120.bin"/><Relationship Id="rId295" Type="http://schemas.openxmlformats.org/officeDocument/2006/relationships/image" Target="media/image159.png"/><Relationship Id="rId309" Type="http://schemas.openxmlformats.org/officeDocument/2006/relationships/image" Target="media/image167.png"/><Relationship Id="rId460" Type="http://schemas.openxmlformats.org/officeDocument/2006/relationships/image" Target="media/image257.png"/><Relationship Id="rId481" Type="http://schemas.openxmlformats.org/officeDocument/2006/relationships/image" Target="media/image270.emf"/><Relationship Id="rId516" Type="http://schemas.openxmlformats.org/officeDocument/2006/relationships/oleObject" Target="embeddings/oleObject218.bin"/><Relationship Id="rId27" Type="http://schemas.openxmlformats.org/officeDocument/2006/relationships/oleObject" Target="embeddings/oleObject10.bin"/><Relationship Id="rId48" Type="http://schemas.openxmlformats.org/officeDocument/2006/relationships/image" Target="media/image21.emf"/><Relationship Id="rId69" Type="http://schemas.openxmlformats.org/officeDocument/2006/relationships/oleObject" Target="embeddings/oleObject31.bin"/><Relationship Id="rId113" Type="http://schemas.openxmlformats.org/officeDocument/2006/relationships/oleObject" Target="embeddings/oleObject53.bin"/><Relationship Id="rId134" Type="http://schemas.openxmlformats.org/officeDocument/2006/relationships/image" Target="media/image64.emf"/><Relationship Id="rId320" Type="http://schemas.openxmlformats.org/officeDocument/2006/relationships/image" Target="media/image174.png"/><Relationship Id="rId537" Type="http://schemas.openxmlformats.org/officeDocument/2006/relationships/image" Target="media/image303.emf"/><Relationship Id="rId80" Type="http://schemas.openxmlformats.org/officeDocument/2006/relationships/image" Target="media/image37.emf"/><Relationship Id="rId155" Type="http://schemas.openxmlformats.org/officeDocument/2006/relationships/image" Target="media/image75.emf"/><Relationship Id="rId176" Type="http://schemas.openxmlformats.org/officeDocument/2006/relationships/image" Target="media/image89.emf"/><Relationship Id="rId197" Type="http://schemas.openxmlformats.org/officeDocument/2006/relationships/image" Target="media/image101.emf"/><Relationship Id="rId341" Type="http://schemas.openxmlformats.org/officeDocument/2006/relationships/image" Target="media/image186.png"/><Relationship Id="rId362" Type="http://schemas.openxmlformats.org/officeDocument/2006/relationships/image" Target="media/image199.emf"/><Relationship Id="rId383" Type="http://schemas.openxmlformats.org/officeDocument/2006/relationships/image" Target="media/image212.emf"/><Relationship Id="rId418" Type="http://schemas.openxmlformats.org/officeDocument/2006/relationships/oleObject" Target="embeddings/oleObject178.bin"/><Relationship Id="rId439" Type="http://schemas.openxmlformats.org/officeDocument/2006/relationships/oleObject" Target="embeddings/oleObject187.bin"/><Relationship Id="rId201" Type="http://schemas.openxmlformats.org/officeDocument/2006/relationships/image" Target="media/image103.png"/><Relationship Id="rId222" Type="http://schemas.openxmlformats.org/officeDocument/2006/relationships/oleObject" Target="embeddings/oleObject99.bin"/><Relationship Id="rId243" Type="http://schemas.openxmlformats.org/officeDocument/2006/relationships/image" Target="media/image128.png"/><Relationship Id="rId264" Type="http://schemas.openxmlformats.org/officeDocument/2006/relationships/oleObject" Target="embeddings/oleObject116.bin"/><Relationship Id="rId285" Type="http://schemas.openxmlformats.org/officeDocument/2006/relationships/image" Target="media/image153.png"/><Relationship Id="rId450" Type="http://schemas.openxmlformats.org/officeDocument/2006/relationships/image" Target="media/image251.png"/><Relationship Id="rId471" Type="http://schemas.openxmlformats.org/officeDocument/2006/relationships/image" Target="media/image264.emf"/><Relationship Id="rId506" Type="http://schemas.openxmlformats.org/officeDocument/2006/relationships/oleObject" Target="embeddings/oleObject214.bin"/><Relationship Id="rId17" Type="http://schemas.openxmlformats.org/officeDocument/2006/relationships/oleObject" Target="embeddings/oleObject5.bin"/><Relationship Id="rId38" Type="http://schemas.openxmlformats.org/officeDocument/2006/relationships/image" Target="media/image16.emf"/><Relationship Id="rId59" Type="http://schemas.openxmlformats.org/officeDocument/2006/relationships/oleObject" Target="embeddings/oleObject26.bin"/><Relationship Id="rId103" Type="http://schemas.openxmlformats.org/officeDocument/2006/relationships/oleObject" Target="embeddings/oleObject48.bin"/><Relationship Id="rId124" Type="http://schemas.openxmlformats.org/officeDocument/2006/relationships/image" Target="media/image59.emf"/><Relationship Id="rId310" Type="http://schemas.openxmlformats.org/officeDocument/2006/relationships/image" Target="media/image168.emf"/><Relationship Id="rId492" Type="http://schemas.openxmlformats.org/officeDocument/2006/relationships/image" Target="media/image276.png"/><Relationship Id="rId527" Type="http://schemas.openxmlformats.org/officeDocument/2006/relationships/image" Target="media/image297.png"/><Relationship Id="rId548" Type="http://schemas.openxmlformats.org/officeDocument/2006/relationships/oleObject" Target="embeddings/oleObject231.bin"/><Relationship Id="rId70" Type="http://schemas.openxmlformats.org/officeDocument/2006/relationships/image" Target="media/image32.emf"/><Relationship Id="rId91" Type="http://schemas.openxmlformats.org/officeDocument/2006/relationships/oleObject" Target="embeddings/oleObject42.bin"/><Relationship Id="rId145" Type="http://schemas.openxmlformats.org/officeDocument/2006/relationships/image" Target="media/image70.emf"/><Relationship Id="rId166" Type="http://schemas.openxmlformats.org/officeDocument/2006/relationships/oleObject" Target="embeddings/oleObject76.bin"/><Relationship Id="rId187" Type="http://schemas.openxmlformats.org/officeDocument/2006/relationships/image" Target="media/image95.png"/><Relationship Id="rId331" Type="http://schemas.openxmlformats.org/officeDocument/2006/relationships/image" Target="media/image180.png"/><Relationship Id="rId352" Type="http://schemas.openxmlformats.org/officeDocument/2006/relationships/image" Target="media/image193.emf"/><Relationship Id="rId373" Type="http://schemas.openxmlformats.org/officeDocument/2006/relationships/image" Target="media/image206.emf"/><Relationship Id="rId394" Type="http://schemas.openxmlformats.org/officeDocument/2006/relationships/oleObject" Target="embeddings/oleObject168.bin"/><Relationship Id="rId408" Type="http://schemas.openxmlformats.org/officeDocument/2006/relationships/oleObject" Target="embeddings/oleObject174.bin"/><Relationship Id="rId429" Type="http://schemas.openxmlformats.org/officeDocument/2006/relationships/image" Target="media/image239.png"/><Relationship Id="rId1" Type="http://schemas.openxmlformats.org/officeDocument/2006/relationships/customXml" Target="../customXml/item1.xml"/><Relationship Id="rId212" Type="http://schemas.openxmlformats.org/officeDocument/2006/relationships/oleObject" Target="embeddings/oleObject95.bin"/><Relationship Id="rId233" Type="http://schemas.openxmlformats.org/officeDocument/2006/relationships/image" Target="media/image122.png"/><Relationship Id="rId254" Type="http://schemas.openxmlformats.org/officeDocument/2006/relationships/oleObject" Target="embeddings/oleObject112.bin"/><Relationship Id="rId440" Type="http://schemas.openxmlformats.org/officeDocument/2006/relationships/image" Target="media/image245.png"/><Relationship Id="rId28" Type="http://schemas.openxmlformats.org/officeDocument/2006/relationships/image" Target="media/image11.emf"/><Relationship Id="rId49" Type="http://schemas.openxmlformats.org/officeDocument/2006/relationships/oleObject" Target="embeddings/oleObject21.bin"/><Relationship Id="rId114" Type="http://schemas.openxmlformats.org/officeDocument/2006/relationships/image" Target="media/image54.emf"/><Relationship Id="rId275" Type="http://schemas.openxmlformats.org/officeDocument/2006/relationships/image" Target="media/image147.png"/><Relationship Id="rId296" Type="http://schemas.openxmlformats.org/officeDocument/2006/relationships/oleObject" Target="embeddings/oleObject129.bin"/><Relationship Id="rId300" Type="http://schemas.openxmlformats.org/officeDocument/2006/relationships/image" Target="media/image162.png"/><Relationship Id="rId461" Type="http://schemas.openxmlformats.org/officeDocument/2006/relationships/image" Target="media/image258.emf"/><Relationship Id="rId482" Type="http://schemas.openxmlformats.org/officeDocument/2006/relationships/oleObject" Target="embeddings/oleObject204.bin"/><Relationship Id="rId517" Type="http://schemas.openxmlformats.org/officeDocument/2006/relationships/image" Target="media/image291.png"/><Relationship Id="rId538" Type="http://schemas.openxmlformats.org/officeDocument/2006/relationships/oleObject" Target="embeddings/oleObject227.bin"/><Relationship Id="rId60" Type="http://schemas.openxmlformats.org/officeDocument/2006/relationships/image" Target="media/image27.emf"/><Relationship Id="rId81" Type="http://schemas.openxmlformats.org/officeDocument/2006/relationships/oleObject" Target="embeddings/oleObject37.bin"/><Relationship Id="rId135" Type="http://schemas.openxmlformats.org/officeDocument/2006/relationships/oleObject" Target="embeddings/oleObject64.bin"/><Relationship Id="rId156" Type="http://schemas.openxmlformats.org/officeDocument/2006/relationships/oleObject" Target="embeddings/oleObject74.bin"/><Relationship Id="rId177" Type="http://schemas.openxmlformats.org/officeDocument/2006/relationships/oleObject" Target="embeddings/oleObject80.bin"/><Relationship Id="rId198" Type="http://schemas.openxmlformats.org/officeDocument/2006/relationships/oleObject" Target="embeddings/oleObject89.bin"/><Relationship Id="rId321" Type="http://schemas.openxmlformats.org/officeDocument/2006/relationships/oleObject" Target="embeddings/oleObject139.bin"/><Relationship Id="rId342" Type="http://schemas.openxmlformats.org/officeDocument/2006/relationships/image" Target="media/image187.emf"/><Relationship Id="rId363" Type="http://schemas.openxmlformats.org/officeDocument/2006/relationships/oleObject" Target="embeddings/oleObject156.bin"/><Relationship Id="rId384" Type="http://schemas.openxmlformats.org/officeDocument/2006/relationships/oleObject" Target="embeddings/oleObject164.bin"/><Relationship Id="rId419" Type="http://schemas.openxmlformats.org/officeDocument/2006/relationships/image" Target="media/image233.png"/><Relationship Id="rId202" Type="http://schemas.openxmlformats.org/officeDocument/2006/relationships/image" Target="media/image104.emf"/><Relationship Id="rId223" Type="http://schemas.openxmlformats.org/officeDocument/2006/relationships/image" Target="media/image116.png"/><Relationship Id="rId244" Type="http://schemas.openxmlformats.org/officeDocument/2006/relationships/oleObject" Target="embeddings/oleObject108.bin"/><Relationship Id="rId430" Type="http://schemas.openxmlformats.org/officeDocument/2006/relationships/oleObject" Target="embeddings/oleObject183.bin"/><Relationship Id="rId18" Type="http://schemas.openxmlformats.org/officeDocument/2006/relationships/image" Target="media/image6.emf"/><Relationship Id="rId39" Type="http://schemas.openxmlformats.org/officeDocument/2006/relationships/oleObject" Target="embeddings/oleObject16.bin"/><Relationship Id="rId265" Type="http://schemas.openxmlformats.org/officeDocument/2006/relationships/image" Target="media/image141.png"/><Relationship Id="rId286" Type="http://schemas.openxmlformats.org/officeDocument/2006/relationships/image" Target="media/image154.emf"/><Relationship Id="rId451" Type="http://schemas.openxmlformats.org/officeDocument/2006/relationships/image" Target="media/image252.emf"/><Relationship Id="rId472" Type="http://schemas.openxmlformats.org/officeDocument/2006/relationships/oleObject" Target="embeddings/oleObject200.bin"/><Relationship Id="rId493" Type="http://schemas.openxmlformats.org/officeDocument/2006/relationships/image" Target="media/image277.emf"/><Relationship Id="rId507" Type="http://schemas.openxmlformats.org/officeDocument/2006/relationships/image" Target="media/image285.png"/><Relationship Id="rId528" Type="http://schemas.openxmlformats.org/officeDocument/2006/relationships/oleObject" Target="embeddings/oleObject223.bin"/><Relationship Id="rId549" Type="http://schemas.openxmlformats.org/officeDocument/2006/relationships/image" Target="media/image310.png"/><Relationship Id="rId50" Type="http://schemas.openxmlformats.org/officeDocument/2006/relationships/image" Target="media/image22.emf"/><Relationship Id="rId104" Type="http://schemas.openxmlformats.org/officeDocument/2006/relationships/image" Target="media/image49.emf"/><Relationship Id="rId125" Type="http://schemas.openxmlformats.org/officeDocument/2006/relationships/oleObject" Target="embeddings/oleObject59.bin"/><Relationship Id="rId146" Type="http://schemas.openxmlformats.org/officeDocument/2006/relationships/oleObject" Target="embeddings/oleObject69.bin"/><Relationship Id="rId167" Type="http://schemas.openxmlformats.org/officeDocument/2006/relationships/image" Target="media/image83.png"/><Relationship Id="rId188" Type="http://schemas.openxmlformats.org/officeDocument/2006/relationships/oleObject" Target="embeddings/oleObject85.bin"/><Relationship Id="rId311" Type="http://schemas.openxmlformats.org/officeDocument/2006/relationships/oleObject" Target="embeddings/oleObject135.bin"/><Relationship Id="rId332" Type="http://schemas.openxmlformats.org/officeDocument/2006/relationships/image" Target="media/image181.emf"/><Relationship Id="rId353" Type="http://schemas.openxmlformats.org/officeDocument/2006/relationships/oleObject" Target="embeddings/oleObject152.bin"/><Relationship Id="rId374" Type="http://schemas.openxmlformats.org/officeDocument/2006/relationships/oleObject" Target="embeddings/oleObject160.bin"/><Relationship Id="rId395" Type="http://schemas.openxmlformats.org/officeDocument/2006/relationships/image" Target="media/image219.png"/><Relationship Id="rId409" Type="http://schemas.openxmlformats.org/officeDocument/2006/relationships/image" Target="media/image227.png"/><Relationship Id="rId71" Type="http://schemas.openxmlformats.org/officeDocument/2006/relationships/oleObject" Target="embeddings/oleObject32.bin"/><Relationship Id="rId92" Type="http://schemas.openxmlformats.org/officeDocument/2006/relationships/image" Target="media/image43.emf"/><Relationship Id="rId213" Type="http://schemas.openxmlformats.org/officeDocument/2006/relationships/image" Target="media/image110.png"/><Relationship Id="rId234" Type="http://schemas.openxmlformats.org/officeDocument/2006/relationships/oleObject" Target="embeddings/oleObject104.bin"/><Relationship Id="rId420" Type="http://schemas.openxmlformats.org/officeDocument/2006/relationships/image" Target="media/image234.png"/><Relationship Id="rId2" Type="http://schemas.openxmlformats.org/officeDocument/2006/relationships/numbering" Target="numbering.xml"/><Relationship Id="rId29" Type="http://schemas.openxmlformats.org/officeDocument/2006/relationships/oleObject" Target="embeddings/oleObject11.bin"/><Relationship Id="rId255" Type="http://schemas.openxmlformats.org/officeDocument/2006/relationships/image" Target="media/image135.png"/><Relationship Id="rId276" Type="http://schemas.openxmlformats.org/officeDocument/2006/relationships/image" Target="media/image148.emf"/><Relationship Id="rId297" Type="http://schemas.openxmlformats.org/officeDocument/2006/relationships/image" Target="media/image160.png"/><Relationship Id="rId441" Type="http://schemas.openxmlformats.org/officeDocument/2006/relationships/image" Target="media/image246.emf"/><Relationship Id="rId462" Type="http://schemas.openxmlformats.org/officeDocument/2006/relationships/oleObject" Target="embeddings/oleObject196.bin"/><Relationship Id="rId483" Type="http://schemas.openxmlformats.org/officeDocument/2006/relationships/image" Target="media/image271.png"/><Relationship Id="rId518" Type="http://schemas.openxmlformats.org/officeDocument/2006/relationships/oleObject" Target="embeddings/oleObject219.bin"/><Relationship Id="rId539" Type="http://schemas.openxmlformats.org/officeDocument/2006/relationships/image" Target="media/image304.png"/><Relationship Id="rId40" Type="http://schemas.openxmlformats.org/officeDocument/2006/relationships/image" Target="media/image17.emf"/><Relationship Id="rId115" Type="http://schemas.openxmlformats.org/officeDocument/2006/relationships/oleObject" Target="embeddings/oleObject54.bin"/><Relationship Id="rId136" Type="http://schemas.openxmlformats.org/officeDocument/2006/relationships/image" Target="media/image65.emf"/><Relationship Id="rId157" Type="http://schemas.openxmlformats.org/officeDocument/2006/relationships/image" Target="media/image76.emf"/><Relationship Id="rId178" Type="http://schemas.openxmlformats.org/officeDocument/2006/relationships/oleObject" Target="embeddings/oleObject81.bin"/><Relationship Id="rId301" Type="http://schemas.openxmlformats.org/officeDocument/2006/relationships/oleObject" Target="embeddings/oleObject131.bin"/><Relationship Id="rId322" Type="http://schemas.openxmlformats.org/officeDocument/2006/relationships/image" Target="media/image175.emf"/><Relationship Id="rId343" Type="http://schemas.openxmlformats.org/officeDocument/2006/relationships/oleObject" Target="embeddings/oleObject148.bin"/><Relationship Id="rId364" Type="http://schemas.openxmlformats.org/officeDocument/2006/relationships/image" Target="media/image200.png"/><Relationship Id="rId550" Type="http://schemas.openxmlformats.org/officeDocument/2006/relationships/oleObject" Target="embeddings/oleObject232.bin"/><Relationship Id="rId61" Type="http://schemas.openxmlformats.org/officeDocument/2006/relationships/oleObject" Target="embeddings/oleObject27.bin"/><Relationship Id="rId82" Type="http://schemas.openxmlformats.org/officeDocument/2006/relationships/image" Target="media/image38.emf"/><Relationship Id="rId199" Type="http://schemas.openxmlformats.org/officeDocument/2006/relationships/image" Target="media/image102.png"/><Relationship Id="rId203" Type="http://schemas.openxmlformats.org/officeDocument/2006/relationships/oleObject" Target="embeddings/oleObject91.bin"/><Relationship Id="rId385" Type="http://schemas.openxmlformats.org/officeDocument/2006/relationships/image" Target="media/image213.png"/><Relationship Id="rId19" Type="http://schemas.openxmlformats.org/officeDocument/2006/relationships/oleObject" Target="embeddings/oleObject6.bin"/><Relationship Id="rId224" Type="http://schemas.openxmlformats.org/officeDocument/2006/relationships/oleObject" Target="embeddings/oleObject100.bin"/><Relationship Id="rId245" Type="http://schemas.openxmlformats.org/officeDocument/2006/relationships/image" Target="media/image129.png"/><Relationship Id="rId266" Type="http://schemas.openxmlformats.org/officeDocument/2006/relationships/image" Target="media/image142.emf"/><Relationship Id="rId287" Type="http://schemas.openxmlformats.org/officeDocument/2006/relationships/oleObject" Target="embeddings/oleObject125.bin"/><Relationship Id="rId410" Type="http://schemas.openxmlformats.org/officeDocument/2006/relationships/image" Target="media/image228.emf"/><Relationship Id="rId431" Type="http://schemas.openxmlformats.org/officeDocument/2006/relationships/image" Target="media/image240.emf"/><Relationship Id="rId452" Type="http://schemas.openxmlformats.org/officeDocument/2006/relationships/oleObject" Target="embeddings/oleObject192.bin"/><Relationship Id="rId473" Type="http://schemas.openxmlformats.org/officeDocument/2006/relationships/image" Target="media/image265.png"/><Relationship Id="rId494" Type="http://schemas.openxmlformats.org/officeDocument/2006/relationships/oleObject" Target="embeddings/oleObject209.bin"/><Relationship Id="rId508" Type="http://schemas.openxmlformats.org/officeDocument/2006/relationships/image" Target="media/image286.emf"/><Relationship Id="rId529" Type="http://schemas.openxmlformats.org/officeDocument/2006/relationships/image" Target="media/image298.png"/><Relationship Id="rId30" Type="http://schemas.openxmlformats.org/officeDocument/2006/relationships/image" Target="media/image12.emf"/><Relationship Id="rId105" Type="http://schemas.openxmlformats.org/officeDocument/2006/relationships/oleObject" Target="embeddings/oleObject49.bin"/><Relationship Id="rId126" Type="http://schemas.openxmlformats.org/officeDocument/2006/relationships/image" Target="media/image60.emf"/><Relationship Id="rId147" Type="http://schemas.openxmlformats.org/officeDocument/2006/relationships/image" Target="media/image71.emf"/><Relationship Id="rId168" Type="http://schemas.openxmlformats.org/officeDocument/2006/relationships/oleObject" Target="embeddings/oleObject77.bin"/><Relationship Id="rId312" Type="http://schemas.openxmlformats.org/officeDocument/2006/relationships/image" Target="media/image169.png"/><Relationship Id="rId333" Type="http://schemas.openxmlformats.org/officeDocument/2006/relationships/oleObject" Target="embeddings/oleObject144.bin"/><Relationship Id="rId354" Type="http://schemas.openxmlformats.org/officeDocument/2006/relationships/image" Target="media/image194.png"/><Relationship Id="rId540" Type="http://schemas.openxmlformats.org/officeDocument/2006/relationships/oleObject" Target="embeddings/oleObject228.bin"/><Relationship Id="rId51" Type="http://schemas.openxmlformats.org/officeDocument/2006/relationships/oleObject" Target="embeddings/oleObject22.bin"/><Relationship Id="rId72" Type="http://schemas.openxmlformats.org/officeDocument/2006/relationships/image" Target="media/image33.emf"/><Relationship Id="rId93" Type="http://schemas.openxmlformats.org/officeDocument/2006/relationships/oleObject" Target="embeddings/oleObject43.bin"/><Relationship Id="rId189" Type="http://schemas.openxmlformats.org/officeDocument/2006/relationships/image" Target="media/image96.png"/><Relationship Id="rId375" Type="http://schemas.openxmlformats.org/officeDocument/2006/relationships/image" Target="media/image207.png"/><Relationship Id="rId396" Type="http://schemas.openxmlformats.org/officeDocument/2006/relationships/oleObject" Target="embeddings/oleObject169.bin"/><Relationship Id="rId3" Type="http://schemas.openxmlformats.org/officeDocument/2006/relationships/styles" Target="styles.xml"/><Relationship Id="rId214" Type="http://schemas.openxmlformats.org/officeDocument/2006/relationships/image" Target="media/image111.emf"/><Relationship Id="rId235" Type="http://schemas.openxmlformats.org/officeDocument/2006/relationships/image" Target="media/image123.png"/><Relationship Id="rId256" Type="http://schemas.openxmlformats.org/officeDocument/2006/relationships/image" Target="media/image136.emf"/><Relationship Id="rId277" Type="http://schemas.openxmlformats.org/officeDocument/2006/relationships/oleObject" Target="embeddings/oleObject121.bin"/><Relationship Id="rId298" Type="http://schemas.openxmlformats.org/officeDocument/2006/relationships/image" Target="media/image161.emf"/><Relationship Id="rId400" Type="http://schemas.openxmlformats.org/officeDocument/2006/relationships/image" Target="media/image222.png"/><Relationship Id="rId421" Type="http://schemas.openxmlformats.org/officeDocument/2006/relationships/oleObject" Target="embeddings/oleObject179.bin"/><Relationship Id="rId442" Type="http://schemas.openxmlformats.org/officeDocument/2006/relationships/oleObject" Target="embeddings/oleObject188.bin"/><Relationship Id="rId463" Type="http://schemas.openxmlformats.org/officeDocument/2006/relationships/image" Target="media/image259.png"/><Relationship Id="rId484" Type="http://schemas.openxmlformats.org/officeDocument/2006/relationships/oleObject" Target="embeddings/oleObject205.bin"/><Relationship Id="rId519" Type="http://schemas.openxmlformats.org/officeDocument/2006/relationships/image" Target="media/image292.png"/><Relationship Id="rId116" Type="http://schemas.openxmlformats.org/officeDocument/2006/relationships/image" Target="media/image55.emf"/><Relationship Id="rId137" Type="http://schemas.openxmlformats.org/officeDocument/2006/relationships/oleObject" Target="embeddings/oleObject65.bin"/><Relationship Id="rId158" Type="http://schemas.openxmlformats.org/officeDocument/2006/relationships/oleObject" Target="embeddings/oleObject75.bin"/><Relationship Id="rId302" Type="http://schemas.openxmlformats.org/officeDocument/2006/relationships/image" Target="media/image163.png"/><Relationship Id="rId323" Type="http://schemas.openxmlformats.org/officeDocument/2006/relationships/oleObject" Target="embeddings/oleObject140.bin"/><Relationship Id="rId344" Type="http://schemas.openxmlformats.org/officeDocument/2006/relationships/image" Target="media/image188.png"/><Relationship Id="rId530" Type="http://schemas.openxmlformats.org/officeDocument/2006/relationships/image" Target="media/image299.emf"/><Relationship Id="rId20" Type="http://schemas.openxmlformats.org/officeDocument/2006/relationships/image" Target="media/image7.emf"/><Relationship Id="rId41" Type="http://schemas.openxmlformats.org/officeDocument/2006/relationships/oleObject" Target="embeddings/oleObject17.bin"/><Relationship Id="rId62" Type="http://schemas.openxmlformats.org/officeDocument/2006/relationships/image" Target="media/image28.emf"/><Relationship Id="rId83" Type="http://schemas.openxmlformats.org/officeDocument/2006/relationships/oleObject" Target="embeddings/oleObject38.bin"/><Relationship Id="rId179" Type="http://schemas.openxmlformats.org/officeDocument/2006/relationships/image" Target="media/image90.png"/><Relationship Id="rId365" Type="http://schemas.openxmlformats.org/officeDocument/2006/relationships/image" Target="media/image201.emf"/><Relationship Id="rId386" Type="http://schemas.openxmlformats.org/officeDocument/2006/relationships/oleObject" Target="embeddings/oleObject165.bin"/><Relationship Id="rId551" Type="http://schemas.openxmlformats.org/officeDocument/2006/relationships/image" Target="media/image311.png"/><Relationship Id="rId190" Type="http://schemas.openxmlformats.org/officeDocument/2006/relationships/image" Target="media/image97.emf"/><Relationship Id="rId204" Type="http://schemas.openxmlformats.org/officeDocument/2006/relationships/image" Target="media/image105.png"/><Relationship Id="rId225" Type="http://schemas.openxmlformats.org/officeDocument/2006/relationships/image" Target="media/image117.png"/><Relationship Id="rId246" Type="http://schemas.openxmlformats.org/officeDocument/2006/relationships/image" Target="media/image130.emf"/><Relationship Id="rId267" Type="http://schemas.openxmlformats.org/officeDocument/2006/relationships/oleObject" Target="embeddings/oleObject117.bin"/><Relationship Id="rId288" Type="http://schemas.openxmlformats.org/officeDocument/2006/relationships/image" Target="media/image155.png"/><Relationship Id="rId411" Type="http://schemas.openxmlformats.org/officeDocument/2006/relationships/oleObject" Target="embeddings/oleObject175.bin"/><Relationship Id="rId432" Type="http://schemas.openxmlformats.org/officeDocument/2006/relationships/oleObject" Target="embeddings/oleObject184.bin"/><Relationship Id="rId453" Type="http://schemas.openxmlformats.org/officeDocument/2006/relationships/image" Target="media/image253.png"/><Relationship Id="rId474" Type="http://schemas.openxmlformats.org/officeDocument/2006/relationships/oleObject" Target="embeddings/oleObject201.bin"/><Relationship Id="rId509" Type="http://schemas.openxmlformats.org/officeDocument/2006/relationships/oleObject" Target="embeddings/oleObject215.bin"/><Relationship Id="rId106" Type="http://schemas.openxmlformats.org/officeDocument/2006/relationships/image" Target="media/image50.emf"/><Relationship Id="rId127" Type="http://schemas.openxmlformats.org/officeDocument/2006/relationships/oleObject" Target="embeddings/oleObject60.bin"/><Relationship Id="rId313" Type="http://schemas.openxmlformats.org/officeDocument/2006/relationships/oleObject" Target="embeddings/oleObject136.bin"/><Relationship Id="rId495" Type="http://schemas.openxmlformats.org/officeDocument/2006/relationships/image" Target="media/image278.png"/><Relationship Id="rId10" Type="http://schemas.openxmlformats.org/officeDocument/2006/relationships/image" Target="media/image2.emf"/><Relationship Id="rId31" Type="http://schemas.openxmlformats.org/officeDocument/2006/relationships/oleObject" Target="embeddings/oleObject12.bin"/><Relationship Id="rId52" Type="http://schemas.openxmlformats.org/officeDocument/2006/relationships/image" Target="media/image23.emf"/><Relationship Id="rId73" Type="http://schemas.openxmlformats.org/officeDocument/2006/relationships/oleObject" Target="embeddings/oleObject33.bin"/><Relationship Id="rId94" Type="http://schemas.openxmlformats.org/officeDocument/2006/relationships/image" Target="media/image44.emf"/><Relationship Id="rId148" Type="http://schemas.openxmlformats.org/officeDocument/2006/relationships/oleObject" Target="embeddings/oleObject70.bin"/><Relationship Id="rId169" Type="http://schemas.openxmlformats.org/officeDocument/2006/relationships/image" Target="media/image84.png"/><Relationship Id="rId334" Type="http://schemas.openxmlformats.org/officeDocument/2006/relationships/image" Target="media/image182.png"/><Relationship Id="rId355" Type="http://schemas.openxmlformats.org/officeDocument/2006/relationships/oleObject" Target="embeddings/oleObject153.bin"/><Relationship Id="rId376" Type="http://schemas.openxmlformats.org/officeDocument/2006/relationships/image" Target="media/image208.png"/><Relationship Id="rId397" Type="http://schemas.openxmlformats.org/officeDocument/2006/relationships/image" Target="media/image220.png"/><Relationship Id="rId520" Type="http://schemas.openxmlformats.org/officeDocument/2006/relationships/image" Target="media/image293.emf"/><Relationship Id="rId541" Type="http://schemas.openxmlformats.org/officeDocument/2006/relationships/image" Target="media/image305.png"/><Relationship Id="rId4" Type="http://schemas.openxmlformats.org/officeDocument/2006/relationships/settings" Target="settings.xml"/><Relationship Id="rId180" Type="http://schemas.openxmlformats.org/officeDocument/2006/relationships/image" Target="media/image91.emf"/><Relationship Id="rId215" Type="http://schemas.openxmlformats.org/officeDocument/2006/relationships/oleObject" Target="embeddings/oleObject96.bin"/><Relationship Id="rId236" Type="http://schemas.openxmlformats.org/officeDocument/2006/relationships/image" Target="media/image124.emf"/><Relationship Id="rId257" Type="http://schemas.openxmlformats.org/officeDocument/2006/relationships/oleObject" Target="embeddings/oleObject113.bin"/><Relationship Id="rId278" Type="http://schemas.openxmlformats.org/officeDocument/2006/relationships/image" Target="media/image149.png"/><Relationship Id="rId401" Type="http://schemas.openxmlformats.org/officeDocument/2006/relationships/oleObject" Target="embeddings/oleObject171.bin"/><Relationship Id="rId422" Type="http://schemas.openxmlformats.org/officeDocument/2006/relationships/oleObject" Target="embeddings/oleObject180.bin"/><Relationship Id="rId443" Type="http://schemas.openxmlformats.org/officeDocument/2006/relationships/image" Target="media/image247.png"/><Relationship Id="rId464" Type="http://schemas.openxmlformats.org/officeDocument/2006/relationships/oleObject" Target="embeddings/oleObject197.bin"/><Relationship Id="rId303" Type="http://schemas.openxmlformats.org/officeDocument/2006/relationships/image" Target="media/image164.emf"/><Relationship Id="rId485" Type="http://schemas.openxmlformats.org/officeDocument/2006/relationships/image" Target="media/image272.png"/><Relationship Id="rId42" Type="http://schemas.openxmlformats.org/officeDocument/2006/relationships/image" Target="media/image18.emf"/><Relationship Id="rId84" Type="http://schemas.openxmlformats.org/officeDocument/2006/relationships/image" Target="media/image39.emf"/><Relationship Id="rId138" Type="http://schemas.openxmlformats.org/officeDocument/2006/relationships/image" Target="media/image66.emf"/><Relationship Id="rId345" Type="http://schemas.openxmlformats.org/officeDocument/2006/relationships/oleObject" Target="embeddings/oleObject149.bin"/><Relationship Id="rId387" Type="http://schemas.openxmlformats.org/officeDocument/2006/relationships/image" Target="media/image214.png"/><Relationship Id="rId510" Type="http://schemas.openxmlformats.org/officeDocument/2006/relationships/image" Target="media/image287.png"/><Relationship Id="rId552" Type="http://schemas.openxmlformats.org/officeDocument/2006/relationships/footer" Target="footer1.xml"/><Relationship Id="rId191" Type="http://schemas.openxmlformats.org/officeDocument/2006/relationships/oleObject" Target="embeddings/oleObject86.bin"/><Relationship Id="rId205" Type="http://schemas.openxmlformats.org/officeDocument/2006/relationships/oleObject" Target="embeddings/oleObject92.bin"/><Relationship Id="rId247" Type="http://schemas.openxmlformats.org/officeDocument/2006/relationships/oleObject" Target="embeddings/oleObject109.bin"/><Relationship Id="rId412" Type="http://schemas.openxmlformats.org/officeDocument/2006/relationships/image" Target="media/image229.png"/><Relationship Id="rId107" Type="http://schemas.openxmlformats.org/officeDocument/2006/relationships/oleObject" Target="embeddings/oleObject50.bin"/><Relationship Id="rId289" Type="http://schemas.openxmlformats.org/officeDocument/2006/relationships/oleObject" Target="embeddings/oleObject126.bin"/><Relationship Id="rId454" Type="http://schemas.openxmlformats.org/officeDocument/2006/relationships/oleObject" Target="embeddings/oleObject193.bin"/><Relationship Id="rId496" Type="http://schemas.openxmlformats.org/officeDocument/2006/relationships/oleObject" Target="embeddings/oleObject210.bin"/><Relationship Id="rId11" Type="http://schemas.openxmlformats.org/officeDocument/2006/relationships/oleObject" Target="embeddings/oleObject2.bin"/><Relationship Id="rId53" Type="http://schemas.openxmlformats.org/officeDocument/2006/relationships/oleObject" Target="embeddings/oleObject23.bin"/><Relationship Id="rId149" Type="http://schemas.openxmlformats.org/officeDocument/2006/relationships/image" Target="media/image72.emf"/><Relationship Id="rId314" Type="http://schemas.openxmlformats.org/officeDocument/2006/relationships/image" Target="media/image170.png"/><Relationship Id="rId356" Type="http://schemas.openxmlformats.org/officeDocument/2006/relationships/image" Target="media/image195.png"/><Relationship Id="rId398" Type="http://schemas.openxmlformats.org/officeDocument/2006/relationships/image" Target="media/image221.emf"/><Relationship Id="rId521" Type="http://schemas.openxmlformats.org/officeDocument/2006/relationships/oleObject" Target="embeddings/oleObject220.bin"/><Relationship Id="rId95" Type="http://schemas.openxmlformats.org/officeDocument/2006/relationships/oleObject" Target="embeddings/oleObject44.bin"/><Relationship Id="rId160" Type="http://schemas.openxmlformats.org/officeDocument/2006/relationships/hyperlink" Target="https://www.ccdc.cam.ac.uk/" TargetMode="External"/><Relationship Id="rId216" Type="http://schemas.openxmlformats.org/officeDocument/2006/relationships/image" Target="media/image112.png"/><Relationship Id="rId423" Type="http://schemas.openxmlformats.org/officeDocument/2006/relationships/image" Target="media/image235.png"/><Relationship Id="rId258" Type="http://schemas.openxmlformats.org/officeDocument/2006/relationships/image" Target="media/image137.png"/><Relationship Id="rId465" Type="http://schemas.openxmlformats.org/officeDocument/2006/relationships/image" Target="media/image260.png"/><Relationship Id="rId22" Type="http://schemas.openxmlformats.org/officeDocument/2006/relationships/image" Target="media/image8.emf"/><Relationship Id="rId64" Type="http://schemas.openxmlformats.org/officeDocument/2006/relationships/image" Target="media/image29.emf"/><Relationship Id="rId118" Type="http://schemas.openxmlformats.org/officeDocument/2006/relationships/image" Target="media/image56.emf"/><Relationship Id="rId325" Type="http://schemas.openxmlformats.org/officeDocument/2006/relationships/oleObject" Target="embeddings/oleObject141.bin"/><Relationship Id="rId367" Type="http://schemas.openxmlformats.org/officeDocument/2006/relationships/image" Target="media/image202.png"/><Relationship Id="rId532" Type="http://schemas.openxmlformats.org/officeDocument/2006/relationships/image" Target="media/image300.png"/><Relationship Id="rId171" Type="http://schemas.openxmlformats.org/officeDocument/2006/relationships/oleObject" Target="embeddings/oleObject78.bin"/><Relationship Id="rId227" Type="http://schemas.openxmlformats.org/officeDocument/2006/relationships/oleObject" Target="embeddings/oleObject101.bin"/><Relationship Id="rId269" Type="http://schemas.openxmlformats.org/officeDocument/2006/relationships/oleObject" Target="embeddings/oleObject118.bin"/><Relationship Id="rId434" Type="http://schemas.openxmlformats.org/officeDocument/2006/relationships/oleObject" Target="embeddings/oleObject185.bin"/><Relationship Id="rId476" Type="http://schemas.openxmlformats.org/officeDocument/2006/relationships/image" Target="media/image267.emf"/><Relationship Id="rId33" Type="http://schemas.openxmlformats.org/officeDocument/2006/relationships/oleObject" Target="embeddings/oleObject13.bin"/><Relationship Id="rId129" Type="http://schemas.openxmlformats.org/officeDocument/2006/relationships/oleObject" Target="embeddings/oleObject61.bin"/><Relationship Id="rId280" Type="http://schemas.openxmlformats.org/officeDocument/2006/relationships/image" Target="media/image150.png"/><Relationship Id="rId336" Type="http://schemas.openxmlformats.org/officeDocument/2006/relationships/image" Target="media/image183.png"/><Relationship Id="rId501" Type="http://schemas.openxmlformats.org/officeDocument/2006/relationships/oleObject" Target="embeddings/oleObject212.bin"/><Relationship Id="rId543" Type="http://schemas.openxmlformats.org/officeDocument/2006/relationships/oleObject" Target="embeddings/oleObject229.bin"/><Relationship Id="rId75" Type="http://schemas.openxmlformats.org/officeDocument/2006/relationships/oleObject" Target="embeddings/oleObject34.bin"/><Relationship Id="rId140" Type="http://schemas.openxmlformats.org/officeDocument/2006/relationships/oleObject" Target="embeddings/oleObject66.bin"/><Relationship Id="rId182" Type="http://schemas.openxmlformats.org/officeDocument/2006/relationships/image" Target="media/image92.png"/><Relationship Id="rId378" Type="http://schemas.openxmlformats.org/officeDocument/2006/relationships/image" Target="media/image209.emf"/><Relationship Id="rId403" Type="http://schemas.openxmlformats.org/officeDocument/2006/relationships/image" Target="media/image224.emf"/><Relationship Id="rId6" Type="http://schemas.openxmlformats.org/officeDocument/2006/relationships/footnotes" Target="footnotes.xml"/><Relationship Id="rId238" Type="http://schemas.openxmlformats.org/officeDocument/2006/relationships/image" Target="media/image125.png"/><Relationship Id="rId445" Type="http://schemas.openxmlformats.org/officeDocument/2006/relationships/image" Target="media/image248.png"/><Relationship Id="rId487" Type="http://schemas.openxmlformats.org/officeDocument/2006/relationships/oleObject" Target="embeddings/oleObject206.bin"/><Relationship Id="rId291" Type="http://schemas.openxmlformats.org/officeDocument/2006/relationships/image" Target="media/image157.emf"/><Relationship Id="rId305" Type="http://schemas.openxmlformats.org/officeDocument/2006/relationships/image" Target="media/image165.png"/><Relationship Id="rId347" Type="http://schemas.openxmlformats.org/officeDocument/2006/relationships/image" Target="media/image190.emf"/><Relationship Id="rId512" Type="http://schemas.openxmlformats.org/officeDocument/2006/relationships/image" Target="media/image288.png"/><Relationship Id="rId44" Type="http://schemas.openxmlformats.org/officeDocument/2006/relationships/image" Target="media/image19.emf"/><Relationship Id="rId86" Type="http://schemas.openxmlformats.org/officeDocument/2006/relationships/image" Target="media/image40.emf"/><Relationship Id="rId151" Type="http://schemas.openxmlformats.org/officeDocument/2006/relationships/image" Target="media/image73.emf"/><Relationship Id="rId389" Type="http://schemas.openxmlformats.org/officeDocument/2006/relationships/oleObject" Target="embeddings/oleObject166.bin"/><Relationship Id="rId554" Type="http://schemas.openxmlformats.org/officeDocument/2006/relationships/fontTable" Target="fontTable.xml"/><Relationship Id="rId193" Type="http://schemas.openxmlformats.org/officeDocument/2006/relationships/oleObject" Target="embeddings/oleObject87.bin"/><Relationship Id="rId207" Type="http://schemas.openxmlformats.org/officeDocument/2006/relationships/oleObject" Target="embeddings/oleObject93.bin"/><Relationship Id="rId249" Type="http://schemas.openxmlformats.org/officeDocument/2006/relationships/oleObject" Target="embeddings/oleObject110.bin"/><Relationship Id="rId414" Type="http://schemas.openxmlformats.org/officeDocument/2006/relationships/oleObject" Target="embeddings/oleObject176.bin"/><Relationship Id="rId456" Type="http://schemas.openxmlformats.org/officeDocument/2006/relationships/image" Target="media/image255.emf"/><Relationship Id="rId498" Type="http://schemas.openxmlformats.org/officeDocument/2006/relationships/image" Target="media/image280.emf"/><Relationship Id="rId13" Type="http://schemas.openxmlformats.org/officeDocument/2006/relationships/oleObject" Target="embeddings/oleObject3.bin"/><Relationship Id="rId109" Type="http://schemas.openxmlformats.org/officeDocument/2006/relationships/oleObject" Target="embeddings/oleObject51.bin"/><Relationship Id="rId260" Type="http://schemas.openxmlformats.org/officeDocument/2006/relationships/image" Target="media/image138.png"/><Relationship Id="rId316" Type="http://schemas.openxmlformats.org/officeDocument/2006/relationships/oleObject" Target="embeddings/oleObject137.bin"/><Relationship Id="rId523" Type="http://schemas.openxmlformats.org/officeDocument/2006/relationships/oleObject" Target="embeddings/oleObject221.bin"/><Relationship Id="rId55" Type="http://schemas.openxmlformats.org/officeDocument/2006/relationships/oleObject" Target="embeddings/oleObject24.bin"/><Relationship Id="rId97" Type="http://schemas.openxmlformats.org/officeDocument/2006/relationships/oleObject" Target="embeddings/oleObject45.bin"/><Relationship Id="rId120" Type="http://schemas.openxmlformats.org/officeDocument/2006/relationships/image" Target="media/image57.emf"/><Relationship Id="rId358" Type="http://schemas.openxmlformats.org/officeDocument/2006/relationships/oleObject" Target="embeddings/oleObject154.bin"/><Relationship Id="rId162" Type="http://schemas.openxmlformats.org/officeDocument/2006/relationships/image" Target="media/image79.png"/><Relationship Id="rId218" Type="http://schemas.openxmlformats.org/officeDocument/2006/relationships/image" Target="media/image113.png"/><Relationship Id="rId425" Type="http://schemas.openxmlformats.org/officeDocument/2006/relationships/oleObject" Target="embeddings/oleObject181.bin"/><Relationship Id="rId467" Type="http://schemas.openxmlformats.org/officeDocument/2006/relationships/oleObject" Target="embeddings/oleObject198.bin"/><Relationship Id="rId271" Type="http://schemas.openxmlformats.org/officeDocument/2006/relationships/image" Target="media/image145.emf"/><Relationship Id="rId24" Type="http://schemas.openxmlformats.org/officeDocument/2006/relationships/image" Target="media/image9.emf"/><Relationship Id="rId66" Type="http://schemas.openxmlformats.org/officeDocument/2006/relationships/image" Target="media/image30.emf"/><Relationship Id="rId131" Type="http://schemas.openxmlformats.org/officeDocument/2006/relationships/oleObject" Target="embeddings/oleObject62.bin"/><Relationship Id="rId327" Type="http://schemas.openxmlformats.org/officeDocument/2006/relationships/image" Target="media/image178.emf"/><Relationship Id="rId369" Type="http://schemas.openxmlformats.org/officeDocument/2006/relationships/oleObject" Target="embeddings/oleObject158.bin"/><Relationship Id="rId534" Type="http://schemas.openxmlformats.org/officeDocument/2006/relationships/image" Target="media/image301.png"/><Relationship Id="rId173" Type="http://schemas.openxmlformats.org/officeDocument/2006/relationships/oleObject" Target="embeddings/oleObject79.bin"/><Relationship Id="rId229" Type="http://schemas.openxmlformats.org/officeDocument/2006/relationships/oleObject" Target="embeddings/oleObject102.bin"/><Relationship Id="rId380" Type="http://schemas.openxmlformats.org/officeDocument/2006/relationships/image" Target="media/image210.png"/><Relationship Id="rId436" Type="http://schemas.openxmlformats.org/officeDocument/2006/relationships/image" Target="media/image243.emf"/><Relationship Id="rId240" Type="http://schemas.openxmlformats.org/officeDocument/2006/relationships/oleObject" Target="embeddings/oleObject106.bin"/><Relationship Id="rId478" Type="http://schemas.openxmlformats.org/officeDocument/2006/relationships/image" Target="media/image268.png"/><Relationship Id="rId35" Type="http://schemas.openxmlformats.org/officeDocument/2006/relationships/oleObject" Target="embeddings/oleObject14.bin"/><Relationship Id="rId77" Type="http://schemas.openxmlformats.org/officeDocument/2006/relationships/oleObject" Target="embeddings/oleObject35.bin"/><Relationship Id="rId100" Type="http://schemas.openxmlformats.org/officeDocument/2006/relationships/image" Target="media/image47.emf"/><Relationship Id="rId282" Type="http://schemas.openxmlformats.org/officeDocument/2006/relationships/oleObject" Target="embeddings/oleObject123.bin"/><Relationship Id="rId338" Type="http://schemas.openxmlformats.org/officeDocument/2006/relationships/oleObject" Target="embeddings/oleObject146.bin"/><Relationship Id="rId503" Type="http://schemas.openxmlformats.org/officeDocument/2006/relationships/image" Target="media/image283.emf"/><Relationship Id="rId545" Type="http://schemas.openxmlformats.org/officeDocument/2006/relationships/oleObject" Target="embeddings/oleObject230.bin"/><Relationship Id="rId8" Type="http://schemas.openxmlformats.org/officeDocument/2006/relationships/image" Target="media/image1.emf"/><Relationship Id="rId142" Type="http://schemas.openxmlformats.org/officeDocument/2006/relationships/oleObject" Target="embeddings/oleObject67.bin"/><Relationship Id="rId184" Type="http://schemas.openxmlformats.org/officeDocument/2006/relationships/image" Target="media/image93.png"/><Relationship Id="rId391" Type="http://schemas.openxmlformats.org/officeDocument/2006/relationships/oleObject" Target="embeddings/oleObject167.bin"/><Relationship Id="rId405" Type="http://schemas.openxmlformats.org/officeDocument/2006/relationships/image" Target="media/image225.png"/><Relationship Id="rId447" Type="http://schemas.openxmlformats.org/officeDocument/2006/relationships/oleObject" Target="embeddings/oleObject190.bin"/><Relationship Id="rId251" Type="http://schemas.openxmlformats.org/officeDocument/2006/relationships/image" Target="media/image133.emf"/><Relationship Id="rId489" Type="http://schemas.openxmlformats.org/officeDocument/2006/relationships/oleObject" Target="embeddings/oleObject207.bin"/><Relationship Id="rId46" Type="http://schemas.openxmlformats.org/officeDocument/2006/relationships/image" Target="media/image20.emf"/><Relationship Id="rId293" Type="http://schemas.openxmlformats.org/officeDocument/2006/relationships/image" Target="media/image158.png"/><Relationship Id="rId307" Type="http://schemas.openxmlformats.org/officeDocument/2006/relationships/image" Target="media/image166.png"/><Relationship Id="rId349" Type="http://schemas.openxmlformats.org/officeDocument/2006/relationships/image" Target="media/image191.png"/><Relationship Id="rId514" Type="http://schemas.openxmlformats.org/officeDocument/2006/relationships/image" Target="media/image289.png"/><Relationship Id="rId88" Type="http://schemas.openxmlformats.org/officeDocument/2006/relationships/image" Target="media/image41.emf"/><Relationship Id="rId111" Type="http://schemas.openxmlformats.org/officeDocument/2006/relationships/oleObject" Target="embeddings/oleObject52.bin"/><Relationship Id="rId153" Type="http://schemas.openxmlformats.org/officeDocument/2006/relationships/image" Target="media/image74.emf"/><Relationship Id="rId195" Type="http://schemas.openxmlformats.org/officeDocument/2006/relationships/oleObject" Target="embeddings/oleObject88.bin"/><Relationship Id="rId209" Type="http://schemas.openxmlformats.org/officeDocument/2006/relationships/image" Target="media/image108.emf"/><Relationship Id="rId360" Type="http://schemas.openxmlformats.org/officeDocument/2006/relationships/oleObject" Target="embeddings/oleObject155.bin"/><Relationship Id="rId416" Type="http://schemas.openxmlformats.org/officeDocument/2006/relationships/image" Target="media/image231.png"/><Relationship Id="rId220" Type="http://schemas.openxmlformats.org/officeDocument/2006/relationships/oleObject" Target="embeddings/oleObject98.bin"/><Relationship Id="rId458" Type="http://schemas.openxmlformats.org/officeDocument/2006/relationships/image" Target="media/image25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AB99E2-85F3-467C-81D0-16F7FA41A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117</Pages>
  <Words>10839</Words>
  <Characters>61785</Characters>
  <Application>Microsoft Office Word</Application>
  <DocSecurity>0</DocSecurity>
  <Lines>514</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Inyutina</dc:creator>
  <cp:keywords/>
  <dc:description/>
  <cp:lastModifiedBy>Красавин Михаил Юрьевич</cp:lastModifiedBy>
  <cp:revision>10</cp:revision>
  <cp:lastPrinted>2022-06-07T20:43:00Z</cp:lastPrinted>
  <dcterms:created xsi:type="dcterms:W3CDTF">2022-05-16T10:10:00Z</dcterms:created>
  <dcterms:modified xsi:type="dcterms:W3CDTF">2022-06-20T15:29:00Z</dcterms:modified>
</cp:coreProperties>
</file>